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9672" w14:textId="77777777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ЕСТЬ ГАРАЖ — ДОЛЖЕН БЫТЬ И ДОГОВОР С РЕГОПЕРАТОРОМ</w:t>
      </w:r>
    </w:p>
    <w:p w14:paraId="5776D364" w14:textId="77777777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Руководители гаражных кооперативов! Обращаем ваше внимание на необходимость заключения договора с региональным оператором.</w:t>
      </w:r>
    </w:p>
    <w:p w14:paraId="2B62D4F8" w14:textId="77777777" w:rsidR="00E74A4A" w:rsidRPr="004675A3" w:rsidRDefault="00846B56" w:rsidP="00E74A4A">
      <w:pPr>
        <w:rPr>
          <w:rFonts w:ascii="Times New Roman" w:hAnsi="Times New Roman" w:cs="Times New Roman"/>
        </w:rPr>
      </w:pPr>
      <w:r w:rsidRPr="004675A3">
        <w:rPr>
          <w:rFonts w:ascii="Segoe UI Emoji" w:hAnsi="Segoe UI Emoji" w:cs="Segoe UI Emoji"/>
        </w:rPr>
        <w:t>❗</w:t>
      </w:r>
      <w:r w:rsidRPr="004675A3">
        <w:rPr>
          <w:rFonts w:ascii="Times New Roman" w:hAnsi="Times New Roman" w:cs="Times New Roman"/>
        </w:rPr>
        <w:t xml:space="preserve"> </w:t>
      </w:r>
      <w:r w:rsidR="00E74A4A" w:rsidRPr="004675A3">
        <w:rPr>
          <w:rFonts w:ascii="Times New Roman" w:hAnsi="Times New Roman" w:cs="Times New Roman"/>
        </w:rPr>
        <w:t>Образование отходов — закономерный и неотъемлемый результат процесса жизнедеятельности человека. Отходы образуются не только в местах постоянного проживания граждан. Гаражный кооператив является самостоятельным объектом образования ТКО, поэтому отдельный договор с региональным оператором необходим.</w:t>
      </w:r>
    </w:p>
    <w:p w14:paraId="310582C4" w14:textId="31B791F3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Без договора </w:t>
      </w:r>
      <w:r w:rsidR="00E74A4A" w:rsidRPr="004675A3">
        <w:rPr>
          <w:rFonts w:ascii="Times New Roman" w:hAnsi="Times New Roman" w:cs="Times New Roman"/>
        </w:rPr>
        <w:t>обращение с</w:t>
      </w:r>
      <w:r w:rsidRPr="004675A3">
        <w:rPr>
          <w:rFonts w:ascii="Times New Roman" w:hAnsi="Times New Roman" w:cs="Times New Roman"/>
        </w:rPr>
        <w:t xml:space="preserve"> отход</w:t>
      </w:r>
      <w:r w:rsidR="0042044A" w:rsidRPr="004675A3">
        <w:rPr>
          <w:rFonts w:ascii="Times New Roman" w:hAnsi="Times New Roman" w:cs="Times New Roman"/>
        </w:rPr>
        <w:t>ами</w:t>
      </w:r>
      <w:r w:rsidRPr="004675A3">
        <w:rPr>
          <w:rFonts w:ascii="Times New Roman" w:hAnsi="Times New Roman" w:cs="Times New Roman"/>
        </w:rPr>
        <w:t xml:space="preserve"> происходит неконтролируемо: образуются свалки, возникают пожары, захламляются контейнерные площадки в районе многоквартирных домов.</w:t>
      </w:r>
    </w:p>
    <w:p w14:paraId="6840BF21" w14:textId="23DEEDDA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Segoe UI Emoji" w:hAnsi="Segoe UI Emoji" w:cs="Segoe UI Emoji"/>
        </w:rPr>
        <w:t>❓</w:t>
      </w:r>
      <w:r w:rsidRPr="004675A3">
        <w:rPr>
          <w:rFonts w:ascii="Times New Roman" w:hAnsi="Times New Roman" w:cs="Times New Roman"/>
        </w:rPr>
        <w:t xml:space="preserve"> Сколько нужно платить?</w:t>
      </w:r>
    </w:p>
    <w:p w14:paraId="41D43C31" w14:textId="58459217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В Белгородской области для собственников гаражных сооружений начисления по коммунальной услуге «Обращение с ТКО: гараж» составляют 27,55 руб. в месяц.</w:t>
      </w:r>
    </w:p>
    <w:p w14:paraId="35C9329D" w14:textId="77777777" w:rsidR="00ED5116" w:rsidRPr="004675A3" w:rsidRDefault="00ED5116" w:rsidP="00ED5116">
      <w:pPr>
        <w:rPr>
          <w:rFonts w:ascii="Times New Roman" w:hAnsi="Times New Roman" w:cs="Times New Roman"/>
        </w:rPr>
      </w:pPr>
      <w:r w:rsidRPr="004675A3">
        <w:rPr>
          <w:rFonts w:ascii="Segoe UI Emoji" w:hAnsi="Segoe UI Emoji" w:cs="Segoe UI Emoji"/>
        </w:rPr>
        <w:t>❓</w:t>
      </w:r>
      <w:r w:rsidRPr="004675A3">
        <w:rPr>
          <w:rFonts w:ascii="Times New Roman" w:hAnsi="Times New Roman" w:cs="Times New Roman"/>
        </w:rPr>
        <w:t xml:space="preserve"> Вывоз каких отходов входит в стоимость?</w:t>
      </w:r>
    </w:p>
    <w:p w14:paraId="5FA3E6B5" w14:textId="0D82D16A" w:rsidR="00C7218F" w:rsidRPr="004675A3" w:rsidRDefault="00ED5116" w:rsidP="00A50145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Согласно нормативу, владельцы гаражей образуют 0,6 куб. м отходов в год на одно машино-место. </w:t>
      </w:r>
      <w:r w:rsidR="00C7218F" w:rsidRPr="004675A3">
        <w:rPr>
          <w:rFonts w:ascii="Times New Roman" w:hAnsi="Times New Roman" w:cs="Times New Roman"/>
        </w:rPr>
        <w:t>Норматив учитывает</w:t>
      </w:r>
      <w:r w:rsidR="00026699" w:rsidRPr="004675A3">
        <w:rPr>
          <w:rFonts w:ascii="Times New Roman" w:hAnsi="Times New Roman" w:cs="Times New Roman"/>
        </w:rPr>
        <w:t xml:space="preserve"> исключительно твёрдые коммунальные отходы:</w:t>
      </w:r>
      <w:r w:rsidR="00C7218F" w:rsidRPr="004675A3">
        <w:rPr>
          <w:rFonts w:ascii="Times New Roman" w:hAnsi="Times New Roman" w:cs="Times New Roman"/>
        </w:rPr>
        <w:t xml:space="preserve"> остатки пищи, </w:t>
      </w:r>
      <w:r w:rsidR="00646818" w:rsidRPr="004675A3">
        <w:rPr>
          <w:rFonts w:ascii="Times New Roman" w:hAnsi="Times New Roman" w:cs="Times New Roman"/>
        </w:rPr>
        <w:t>различные пустые упаковки, посуд</w:t>
      </w:r>
      <w:r w:rsidR="005822D1" w:rsidRPr="004675A3">
        <w:rPr>
          <w:rFonts w:ascii="Times New Roman" w:hAnsi="Times New Roman" w:cs="Times New Roman"/>
        </w:rPr>
        <w:t>у</w:t>
      </w:r>
      <w:r w:rsidR="00646818" w:rsidRPr="004675A3">
        <w:rPr>
          <w:rFonts w:ascii="Times New Roman" w:hAnsi="Times New Roman" w:cs="Times New Roman"/>
        </w:rPr>
        <w:t xml:space="preserve"> и друг</w:t>
      </w:r>
      <w:r w:rsidR="005822D1" w:rsidRPr="004675A3">
        <w:rPr>
          <w:rFonts w:ascii="Times New Roman" w:hAnsi="Times New Roman" w:cs="Times New Roman"/>
        </w:rPr>
        <w:t>ую</w:t>
      </w:r>
      <w:r w:rsidR="00646818" w:rsidRPr="004675A3">
        <w:rPr>
          <w:rFonts w:ascii="Times New Roman" w:hAnsi="Times New Roman" w:cs="Times New Roman"/>
        </w:rPr>
        <w:t xml:space="preserve"> тар</w:t>
      </w:r>
      <w:r w:rsidR="005822D1" w:rsidRPr="004675A3">
        <w:rPr>
          <w:rFonts w:ascii="Times New Roman" w:hAnsi="Times New Roman" w:cs="Times New Roman"/>
        </w:rPr>
        <w:t>у</w:t>
      </w:r>
      <w:r w:rsidR="00C7218F" w:rsidRPr="004675A3">
        <w:rPr>
          <w:rFonts w:ascii="Times New Roman" w:hAnsi="Times New Roman" w:cs="Times New Roman"/>
        </w:rPr>
        <w:t xml:space="preserve">, </w:t>
      </w:r>
      <w:r w:rsidR="00646818" w:rsidRPr="004675A3">
        <w:rPr>
          <w:rFonts w:ascii="Times New Roman" w:hAnsi="Times New Roman" w:cs="Times New Roman"/>
        </w:rPr>
        <w:t>устаревш</w:t>
      </w:r>
      <w:r w:rsidR="005822D1" w:rsidRPr="004675A3">
        <w:rPr>
          <w:rFonts w:ascii="Times New Roman" w:hAnsi="Times New Roman" w:cs="Times New Roman"/>
        </w:rPr>
        <w:t>ую</w:t>
      </w:r>
      <w:r w:rsidR="00646818" w:rsidRPr="004675A3">
        <w:rPr>
          <w:rFonts w:ascii="Times New Roman" w:hAnsi="Times New Roman" w:cs="Times New Roman"/>
        </w:rPr>
        <w:t xml:space="preserve"> или ненужн</w:t>
      </w:r>
      <w:r w:rsidR="005822D1" w:rsidRPr="004675A3">
        <w:rPr>
          <w:rFonts w:ascii="Times New Roman" w:hAnsi="Times New Roman" w:cs="Times New Roman"/>
        </w:rPr>
        <w:t>ую</w:t>
      </w:r>
      <w:r w:rsidR="00646818" w:rsidRPr="004675A3">
        <w:rPr>
          <w:rFonts w:ascii="Times New Roman" w:hAnsi="Times New Roman" w:cs="Times New Roman"/>
        </w:rPr>
        <w:t xml:space="preserve"> одежд</w:t>
      </w:r>
      <w:r w:rsidR="005822D1" w:rsidRPr="004675A3">
        <w:rPr>
          <w:rFonts w:ascii="Times New Roman" w:hAnsi="Times New Roman" w:cs="Times New Roman"/>
        </w:rPr>
        <w:t>у</w:t>
      </w:r>
      <w:r w:rsidR="00646818" w:rsidRPr="004675A3">
        <w:rPr>
          <w:rFonts w:ascii="Times New Roman" w:hAnsi="Times New Roman" w:cs="Times New Roman"/>
        </w:rPr>
        <w:t>, обувь, текстиль, отходы от уборки помещения. Такие отходы необходимо выбрасывать в контейнеры для ТКО.</w:t>
      </w:r>
    </w:p>
    <w:p w14:paraId="3DB526FC" w14:textId="0F7D9EBB" w:rsidR="00482E3E" w:rsidRPr="004675A3" w:rsidRDefault="00646818" w:rsidP="00A50145">
      <w:pPr>
        <w:rPr>
          <w:rFonts w:ascii="Times New Roman" w:hAnsi="Times New Roman" w:cs="Times New Roman"/>
        </w:rPr>
      </w:pPr>
      <w:r w:rsidRPr="004675A3">
        <w:rPr>
          <w:rFonts w:ascii="Segoe UI Emoji" w:hAnsi="Segoe UI Emoji" w:cs="Segoe UI Emoji"/>
        </w:rPr>
        <w:t>🚫</w:t>
      </w:r>
      <w:r w:rsidRPr="004675A3">
        <w:rPr>
          <w:rFonts w:ascii="Times New Roman" w:hAnsi="Times New Roman" w:cs="Times New Roman"/>
        </w:rPr>
        <w:t xml:space="preserve"> Нельзя выбрасывать в контейнеры </w:t>
      </w:r>
      <w:r w:rsidR="00482E3E" w:rsidRPr="004675A3">
        <w:rPr>
          <w:rFonts w:ascii="Times New Roman" w:hAnsi="Times New Roman" w:cs="Times New Roman"/>
        </w:rPr>
        <w:t>отходы, которые не относятся к ТКО</w:t>
      </w:r>
      <w:r w:rsidR="005D77F7" w:rsidRPr="004675A3">
        <w:rPr>
          <w:rFonts w:ascii="Times New Roman" w:hAnsi="Times New Roman" w:cs="Times New Roman"/>
        </w:rPr>
        <w:t>, например</w:t>
      </w:r>
      <w:r w:rsidR="00482E3E" w:rsidRPr="004675A3">
        <w:rPr>
          <w:rFonts w:ascii="Times New Roman" w:hAnsi="Times New Roman" w:cs="Times New Roman"/>
        </w:rPr>
        <w:t>:</w:t>
      </w:r>
    </w:p>
    <w:p w14:paraId="0A3F04C8" w14:textId="3E683795" w:rsidR="00C7218F" w:rsidRPr="004675A3" w:rsidRDefault="00482E3E" w:rsidP="00482E3E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С</w:t>
      </w:r>
      <w:r w:rsidR="00646818" w:rsidRPr="004675A3">
        <w:rPr>
          <w:rFonts w:ascii="Times New Roman" w:hAnsi="Times New Roman" w:cs="Times New Roman"/>
        </w:rPr>
        <w:t>троительные отходы</w:t>
      </w:r>
      <w:r w:rsidRPr="004675A3">
        <w:rPr>
          <w:rFonts w:ascii="Times New Roman" w:hAnsi="Times New Roman" w:cs="Times New Roman"/>
        </w:rPr>
        <w:t>: отходы бетона и бетонных изделий, керамических труб, гипса, штукатурки, силикатных кирпичей, камней, блоков, обрезь и лом гипсокартонных листов, черепицы, керамики, инструменты, загрязненные штукатурными, лакокрасочными материалами, и многое другое;</w:t>
      </w:r>
    </w:p>
    <w:p w14:paraId="4938DC05" w14:textId="2D556EE4" w:rsidR="00EF52F9" w:rsidRPr="004675A3" w:rsidRDefault="00EF52F9" w:rsidP="004806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Отходы обслуживания</w:t>
      </w:r>
      <w:r w:rsidR="00480611" w:rsidRPr="004675A3">
        <w:rPr>
          <w:rFonts w:ascii="Times New Roman" w:hAnsi="Times New Roman" w:cs="Times New Roman"/>
        </w:rPr>
        <w:t>,</w:t>
      </w:r>
      <w:r w:rsidRPr="004675A3">
        <w:rPr>
          <w:rFonts w:ascii="Times New Roman" w:hAnsi="Times New Roman" w:cs="Times New Roman"/>
        </w:rPr>
        <w:t xml:space="preserve"> ремонта</w:t>
      </w:r>
      <w:r w:rsidR="00480611" w:rsidRPr="004675A3">
        <w:rPr>
          <w:rFonts w:ascii="Times New Roman" w:hAnsi="Times New Roman" w:cs="Times New Roman"/>
        </w:rPr>
        <w:t xml:space="preserve"> и демонтажа транспортных средств</w:t>
      </w:r>
      <w:r w:rsidRPr="004675A3">
        <w:rPr>
          <w:rFonts w:ascii="Times New Roman" w:hAnsi="Times New Roman" w:cs="Times New Roman"/>
        </w:rPr>
        <w:t>, оборудования</w:t>
      </w:r>
      <w:r w:rsidR="00480611" w:rsidRPr="004675A3">
        <w:rPr>
          <w:rFonts w:ascii="Times New Roman" w:hAnsi="Times New Roman" w:cs="Times New Roman"/>
        </w:rPr>
        <w:t xml:space="preserve">, в том числе </w:t>
      </w:r>
      <w:r w:rsidR="00D02B0B" w:rsidRPr="004675A3">
        <w:rPr>
          <w:rFonts w:ascii="Times New Roman" w:hAnsi="Times New Roman" w:cs="Times New Roman"/>
        </w:rPr>
        <w:t xml:space="preserve">промасленная ветошь, </w:t>
      </w:r>
      <w:r w:rsidR="00706250" w:rsidRPr="004675A3">
        <w:rPr>
          <w:rFonts w:ascii="Times New Roman" w:hAnsi="Times New Roman" w:cs="Times New Roman"/>
        </w:rPr>
        <w:t xml:space="preserve">канистры из-под масла, </w:t>
      </w:r>
      <w:r w:rsidR="00480611" w:rsidRPr="004675A3">
        <w:rPr>
          <w:rFonts w:ascii="Times New Roman" w:hAnsi="Times New Roman" w:cs="Times New Roman"/>
        </w:rPr>
        <w:t>автомобильные шины;</w:t>
      </w:r>
    </w:p>
    <w:p w14:paraId="6D843E57" w14:textId="7A84F08F" w:rsidR="00480611" w:rsidRPr="004675A3" w:rsidRDefault="003F2710" w:rsidP="0048061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Отходы оборудования и прочей продукции, содержащих ртуть: </w:t>
      </w:r>
      <w:r w:rsidR="0004695E" w:rsidRPr="004675A3">
        <w:rPr>
          <w:rFonts w:ascii="Times New Roman" w:hAnsi="Times New Roman" w:cs="Times New Roman"/>
        </w:rPr>
        <w:t>лампы ртутные, ртутно-кварцевые, люминесцентные, отходы вентилей, термометров утратившие потребительские свойства</w:t>
      </w:r>
      <w:r w:rsidR="00EF1625" w:rsidRPr="004675A3">
        <w:rPr>
          <w:rFonts w:ascii="Times New Roman" w:hAnsi="Times New Roman" w:cs="Times New Roman"/>
        </w:rPr>
        <w:t xml:space="preserve"> и пр.;</w:t>
      </w:r>
    </w:p>
    <w:p w14:paraId="3D7F200A" w14:textId="567B802B" w:rsidR="00A50145" w:rsidRPr="004675A3" w:rsidRDefault="00EF1625" w:rsidP="00846B56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Батареи и аккумуляторы, утратившие потребительские свойства.</w:t>
      </w:r>
    </w:p>
    <w:p w14:paraId="12FE41C8" w14:textId="3A5797BE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Segoe UI Emoji" w:hAnsi="Segoe UI Emoji" w:cs="Segoe UI Emoji"/>
        </w:rPr>
        <w:t>❓</w:t>
      </w:r>
      <w:r w:rsidRPr="004675A3">
        <w:rPr>
          <w:rFonts w:ascii="Times New Roman" w:hAnsi="Times New Roman" w:cs="Times New Roman"/>
        </w:rPr>
        <w:t xml:space="preserve"> А если договора нет?</w:t>
      </w:r>
    </w:p>
    <w:p w14:paraId="6EF654DE" w14:textId="4D651BCE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Отсутствие заключённого договора не освобождает собственника ТКО от оплаты оказанных ему услуг. В таком случае правоотношения сторон регулируются условиями типового договора и соглашения.</w:t>
      </w:r>
    </w:p>
    <w:p w14:paraId="7B22BEF5" w14:textId="3AE88820" w:rsidR="00846B56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Segoe UI Emoji" w:hAnsi="Segoe UI Emoji" w:cs="Segoe UI Emoji"/>
        </w:rPr>
        <w:t>❓</w:t>
      </w:r>
      <w:r w:rsidRPr="004675A3">
        <w:rPr>
          <w:rFonts w:ascii="Times New Roman" w:hAnsi="Times New Roman" w:cs="Times New Roman"/>
        </w:rPr>
        <w:t xml:space="preserve"> Как заключить договор?</w:t>
      </w:r>
    </w:p>
    <w:p w14:paraId="659DFBD7" w14:textId="42A36C99" w:rsidR="0091106C" w:rsidRPr="004675A3" w:rsidRDefault="00846B56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>Чтобы заключить договор с региональным оператором, руководитель гаражного кооператива должен предоставить ООО «ЦЭБ» следующие документы:</w:t>
      </w:r>
      <w:r w:rsidR="005D77F7" w:rsidRPr="004675A3">
        <w:rPr>
          <w:rFonts w:ascii="Times New Roman" w:hAnsi="Times New Roman" w:cs="Times New Roman"/>
        </w:rPr>
        <w:t xml:space="preserve"> с</w:t>
      </w:r>
      <w:r w:rsidRPr="004675A3">
        <w:rPr>
          <w:rFonts w:ascii="Times New Roman" w:hAnsi="Times New Roman" w:cs="Times New Roman"/>
        </w:rPr>
        <w:t>писок членов гаражного кооператива;</w:t>
      </w:r>
      <w:r w:rsidR="005D77F7" w:rsidRPr="004675A3">
        <w:rPr>
          <w:rFonts w:ascii="Times New Roman" w:hAnsi="Times New Roman" w:cs="Times New Roman"/>
        </w:rPr>
        <w:t xml:space="preserve"> с</w:t>
      </w:r>
      <w:r w:rsidRPr="004675A3">
        <w:rPr>
          <w:rFonts w:ascii="Times New Roman" w:hAnsi="Times New Roman" w:cs="Times New Roman"/>
        </w:rPr>
        <w:t>видетельство ИНН, ОГРН, устав юридического лица;</w:t>
      </w:r>
      <w:r w:rsidR="005D77F7" w:rsidRPr="004675A3">
        <w:rPr>
          <w:rFonts w:ascii="Times New Roman" w:hAnsi="Times New Roman" w:cs="Times New Roman"/>
        </w:rPr>
        <w:t xml:space="preserve"> б</w:t>
      </w:r>
      <w:r w:rsidRPr="004675A3">
        <w:rPr>
          <w:rFonts w:ascii="Times New Roman" w:hAnsi="Times New Roman" w:cs="Times New Roman"/>
        </w:rPr>
        <w:t>анковские реквизиты.</w:t>
      </w:r>
    </w:p>
    <w:p w14:paraId="4BFB63F5" w14:textId="6EA8909E" w:rsidR="005D77F7" w:rsidRPr="004675A3" w:rsidRDefault="00AA4CD3" w:rsidP="00846B56">
      <w:pPr>
        <w:rPr>
          <w:rFonts w:ascii="Times New Roman" w:hAnsi="Times New Roman" w:cs="Times New Roman"/>
        </w:rPr>
      </w:pPr>
      <w:r w:rsidRPr="004675A3">
        <w:rPr>
          <w:rFonts w:ascii="Times New Roman" w:hAnsi="Times New Roman" w:cs="Times New Roman"/>
        </w:rPr>
        <w:t xml:space="preserve">Обеспечьте порядок на территории и комфорт для всех членов кооператива: заключите договор на вывоз ТКО с </w:t>
      </w:r>
      <w:proofErr w:type="spellStart"/>
      <w:r w:rsidRPr="004675A3">
        <w:rPr>
          <w:rFonts w:ascii="Times New Roman" w:hAnsi="Times New Roman" w:cs="Times New Roman"/>
        </w:rPr>
        <w:t>регоператором</w:t>
      </w:r>
      <w:proofErr w:type="spellEnd"/>
      <w:r w:rsidRPr="004675A3">
        <w:rPr>
          <w:rFonts w:ascii="Times New Roman" w:hAnsi="Times New Roman" w:cs="Times New Roman"/>
        </w:rPr>
        <w:t xml:space="preserve"> и обращайтесь с отходами правильно!</w:t>
      </w:r>
    </w:p>
    <w:sectPr w:rsidR="005D77F7" w:rsidRPr="0046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CB2"/>
    <w:multiLevelType w:val="hybridMultilevel"/>
    <w:tmpl w:val="7356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86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0E"/>
    <w:rsid w:val="00026699"/>
    <w:rsid w:val="0004695E"/>
    <w:rsid w:val="00052328"/>
    <w:rsid w:val="001223E9"/>
    <w:rsid w:val="0026016F"/>
    <w:rsid w:val="003F2710"/>
    <w:rsid w:val="0042044A"/>
    <w:rsid w:val="004675A3"/>
    <w:rsid w:val="00480611"/>
    <w:rsid w:val="00482E3E"/>
    <w:rsid w:val="004F4575"/>
    <w:rsid w:val="005822D1"/>
    <w:rsid w:val="005D77F7"/>
    <w:rsid w:val="00646818"/>
    <w:rsid w:val="00706250"/>
    <w:rsid w:val="00846B56"/>
    <w:rsid w:val="008871CB"/>
    <w:rsid w:val="0091106C"/>
    <w:rsid w:val="00932286"/>
    <w:rsid w:val="00A50145"/>
    <w:rsid w:val="00AA4CD3"/>
    <w:rsid w:val="00B223A9"/>
    <w:rsid w:val="00C7218F"/>
    <w:rsid w:val="00CD51B4"/>
    <w:rsid w:val="00D02B0B"/>
    <w:rsid w:val="00D2600E"/>
    <w:rsid w:val="00D620FE"/>
    <w:rsid w:val="00DA2660"/>
    <w:rsid w:val="00E74A4A"/>
    <w:rsid w:val="00ED5116"/>
    <w:rsid w:val="00EF08F7"/>
    <w:rsid w:val="00EF1625"/>
    <w:rsid w:val="00EF52F9"/>
    <w:rsid w:val="00F06C89"/>
    <w:rsid w:val="00F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8584"/>
  <w15:chartTrackingRefBased/>
  <w15:docId w15:val="{C7E2EFCB-1171-4843-913B-F90D7577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0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0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0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00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00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0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0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0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0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6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0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0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00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00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6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Добринская Екатерина</dc:creator>
  <cp:keywords/>
  <dc:description/>
  <cp:lastModifiedBy>Добринская Екатерина</cp:lastModifiedBy>
  <cp:revision>8</cp:revision>
  <dcterms:created xsi:type="dcterms:W3CDTF">2025-03-24T06:49:00Z</dcterms:created>
  <dcterms:modified xsi:type="dcterms:W3CDTF">2025-03-25T12:11:00Z</dcterms:modified>
</cp:coreProperties>
</file>