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A" w:rsidRPr="00A67A06" w:rsidRDefault="00A67A06" w:rsidP="00A67A0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7A06">
        <w:rPr>
          <w:rFonts w:ascii="Times New Roman" w:hAnsi="Times New Roman" w:cs="Times New Roman"/>
          <w:b/>
          <w:sz w:val="32"/>
          <w:szCs w:val="28"/>
        </w:rPr>
        <w:t>О безопасном применении современных средств передвижения</w:t>
      </w: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A67A06">
        <w:rPr>
          <w:color w:val="000000"/>
          <w:sz w:val="28"/>
          <w:szCs w:val="28"/>
          <w:bdr w:val="none" w:sz="0" w:space="0" w:color="auto" w:frame="1"/>
        </w:rPr>
        <w:t>На сегодняшний день все большей популярностью пользуются такие модные средства передвижения как:</w:t>
      </w:r>
      <w:r w:rsidRPr="00A67A06">
        <w:rPr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A67A06">
        <w:rPr>
          <w:rStyle w:val="a4"/>
          <w:color w:val="000080"/>
          <w:sz w:val="28"/>
          <w:szCs w:val="28"/>
          <w:bdr w:val="none" w:sz="0" w:space="0" w:color="auto" w:frame="1"/>
        </w:rPr>
        <w:t>сигвеи</w:t>
      </w:r>
      <w:proofErr w:type="spellEnd"/>
      <w:r w:rsidRPr="00A67A06">
        <w:rPr>
          <w:rStyle w:val="a4"/>
          <w:color w:val="00008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rStyle w:val="a4"/>
          <w:color w:val="000080"/>
          <w:sz w:val="28"/>
          <w:szCs w:val="28"/>
          <w:bdr w:val="none" w:sz="0" w:space="0" w:color="auto" w:frame="1"/>
        </w:rPr>
        <w:t>гироскутеры</w:t>
      </w:r>
      <w:proofErr w:type="spellEnd"/>
      <w:r w:rsidRPr="00A67A06">
        <w:rPr>
          <w:rStyle w:val="a4"/>
          <w:color w:val="000080"/>
          <w:sz w:val="28"/>
          <w:szCs w:val="28"/>
          <w:bdr w:val="none" w:sz="0" w:space="0" w:color="auto" w:frame="1"/>
        </w:rPr>
        <w:t xml:space="preserve">, </w:t>
      </w:r>
      <w:bookmarkStart w:id="0" w:name="_GoBack"/>
      <w:proofErr w:type="spellStart"/>
      <w:r w:rsidRPr="00A67A06">
        <w:rPr>
          <w:rStyle w:val="a4"/>
          <w:color w:val="000080"/>
          <w:sz w:val="28"/>
          <w:szCs w:val="28"/>
          <w:bdr w:val="none" w:sz="0" w:space="0" w:color="auto" w:frame="1"/>
        </w:rPr>
        <w:t>моноколёса</w:t>
      </w:r>
      <w:bookmarkEnd w:id="0"/>
      <w:proofErr w:type="spellEnd"/>
      <w:r w:rsidRPr="00A67A06">
        <w:rPr>
          <w:rStyle w:val="a4"/>
          <w:color w:val="000080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000080"/>
          <w:sz w:val="28"/>
          <w:szCs w:val="28"/>
          <w:bdr w:val="none" w:sz="0" w:space="0" w:color="auto" w:frame="1"/>
        </w:rPr>
        <w:t xml:space="preserve"> </w:t>
      </w:r>
      <w:r w:rsidRPr="00A67A06">
        <w:rPr>
          <w:color w:val="000000"/>
          <w:sz w:val="28"/>
          <w:szCs w:val="28"/>
          <w:bdr w:val="none" w:sz="0" w:space="0" w:color="auto" w:frame="1"/>
        </w:rPr>
        <w:t>Все они имеют электрический двигатель, различную мощность и позволяют быстро передвигаться.</w:t>
      </w:r>
    </w:p>
    <w:p w:rsidR="00A67A06" w:rsidRDefault="00A67A06" w:rsidP="00A67A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67A06">
        <w:rPr>
          <w:color w:val="000000"/>
          <w:sz w:val="28"/>
          <w:szCs w:val="28"/>
          <w:bdr w:val="none" w:sz="0" w:space="0" w:color="auto" w:frame="1"/>
        </w:rPr>
        <w:t xml:space="preserve"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сегвеи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гироскутеры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моноколёса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>, электрические самокаты), являются пешеходами, в связи с чем, они обязаны знать и соблюдать относящиеся к ним соответствующие требования. Водительские удостоверения на этот вид транспорта получать не требуется.</w:t>
      </w: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555555"/>
          <w:sz w:val="28"/>
          <w:szCs w:val="28"/>
        </w:rPr>
      </w:pPr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>Госавтоинспекция рекомендует:</w:t>
      </w:r>
    </w:p>
    <w:p w:rsidR="00A67A06" w:rsidRPr="00A67A06" w:rsidRDefault="00A67A06" w:rsidP="00A67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555555"/>
          <w:sz w:val="28"/>
          <w:szCs w:val="28"/>
        </w:rPr>
      </w:pPr>
      <w:r w:rsidRPr="00A67A06">
        <w:rPr>
          <w:color w:val="000000"/>
          <w:sz w:val="28"/>
          <w:szCs w:val="28"/>
          <w:bdr w:val="none" w:sz="0" w:space="0" w:color="auto" w:frame="1"/>
        </w:rPr>
        <w:t xml:space="preserve">При использовании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сигвеев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моноколёс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A67A06" w:rsidRPr="00A67A06" w:rsidRDefault="00A67A06" w:rsidP="00A67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555555"/>
          <w:sz w:val="28"/>
          <w:szCs w:val="28"/>
        </w:rPr>
      </w:pPr>
      <w:r w:rsidRPr="00A67A06">
        <w:rPr>
          <w:color w:val="000000"/>
          <w:sz w:val="28"/>
          <w:szCs w:val="28"/>
          <w:bdr w:val="none" w:sz="0" w:space="0" w:color="auto" w:frame="1"/>
        </w:rPr>
        <w:t>Кататься на данных устройствах в защитном шлеме, налокотниках и наколенниках - это обезопасит ребенка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A67A06" w:rsidRDefault="00A67A06" w:rsidP="00A67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67A06">
        <w:rPr>
          <w:color w:val="000000"/>
          <w:sz w:val="28"/>
          <w:szCs w:val="28"/>
          <w:bdr w:val="none" w:sz="0" w:space="0" w:color="auto" w:frame="1"/>
        </w:rPr>
        <w:t xml:space="preserve">Максимальная скорость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гироскутера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 ограничена 10-12 км/ч, при которых возможно сохранение равновесия. При выходе за эти пределы может произойти падение и, как следствие - получение травмы.</w:t>
      </w: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555555"/>
          <w:sz w:val="28"/>
          <w:szCs w:val="28"/>
        </w:rPr>
      </w:pP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555555"/>
          <w:sz w:val="28"/>
          <w:szCs w:val="28"/>
        </w:rPr>
      </w:pPr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>Запрещается:</w:t>
      </w:r>
    </w:p>
    <w:p w:rsidR="00A67A06" w:rsidRPr="00A67A06" w:rsidRDefault="00A67A06" w:rsidP="00A67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555555"/>
          <w:sz w:val="28"/>
          <w:szCs w:val="28"/>
        </w:rPr>
      </w:pPr>
      <w:r w:rsidRPr="00A67A06">
        <w:rPr>
          <w:color w:val="000000"/>
          <w:sz w:val="28"/>
          <w:szCs w:val="28"/>
          <w:bdr w:val="none" w:sz="0" w:space="0" w:color="auto" w:frame="1"/>
        </w:rPr>
        <w:t xml:space="preserve"> использовать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сигвеи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гироскутеры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моноколёса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 и электрические самокаты по высокоскоростным и прочим трассам, предназначенным для движения автомобилей или общественного транспорта;</w:t>
      </w:r>
    </w:p>
    <w:p w:rsidR="00A67A06" w:rsidRPr="00A67A06" w:rsidRDefault="00A67A06" w:rsidP="00A67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555555"/>
          <w:sz w:val="28"/>
          <w:szCs w:val="28"/>
        </w:rPr>
      </w:pPr>
      <w:r w:rsidRPr="00A67A06">
        <w:rPr>
          <w:color w:val="000000"/>
          <w:sz w:val="28"/>
          <w:szCs w:val="28"/>
          <w:bdr w:val="none" w:sz="0" w:space="0" w:color="auto" w:frame="1"/>
        </w:rPr>
        <w:t xml:space="preserve"> использовать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сигвеи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гироскутеры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color w:val="000000"/>
          <w:sz w:val="28"/>
          <w:szCs w:val="28"/>
          <w:bdr w:val="none" w:sz="0" w:space="0" w:color="auto" w:frame="1"/>
        </w:rPr>
        <w:t>моноколёса</w:t>
      </w:r>
      <w:proofErr w:type="spellEnd"/>
      <w:r w:rsidRPr="00A67A06">
        <w:rPr>
          <w:color w:val="000000"/>
          <w:sz w:val="28"/>
          <w:szCs w:val="28"/>
          <w:bdr w:val="none" w:sz="0" w:space="0" w:color="auto" w:frame="1"/>
        </w:rPr>
        <w:t xml:space="preserve"> и электрические самокаты в состоянии опьянения и под действием любых препаратов, способных замедлить реакцию, также строго запрещено.</w:t>
      </w: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555555"/>
          <w:sz w:val="28"/>
          <w:szCs w:val="28"/>
        </w:rPr>
      </w:pPr>
      <w:r w:rsidRPr="00A67A06">
        <w:rPr>
          <w:noProof/>
          <w:color w:val="007AD0"/>
          <w:sz w:val="28"/>
          <w:szCs w:val="28"/>
        </w:rPr>
        <w:drawing>
          <wp:inline distT="0" distB="0" distL="0" distR="0" wp14:anchorId="095075E3" wp14:editId="6EC7296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555555"/>
          <w:sz w:val="28"/>
          <w:szCs w:val="28"/>
        </w:rPr>
      </w:pPr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 xml:space="preserve">Рекомендуется при использовании </w:t>
      </w:r>
      <w:proofErr w:type="spellStart"/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>сигвеев</w:t>
      </w:r>
      <w:proofErr w:type="spellEnd"/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>моноколёс</w:t>
      </w:r>
      <w:proofErr w:type="spellEnd"/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и электрических самокатов:</w:t>
      </w:r>
    </w:p>
    <w:p w:rsidR="00A67A06" w:rsidRPr="00A67A06" w:rsidRDefault="00A67A06" w:rsidP="00A67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A67A06">
        <w:rPr>
          <w:sz w:val="28"/>
          <w:szCs w:val="28"/>
          <w:bdr w:val="none" w:sz="0" w:space="0" w:color="auto" w:frame="1"/>
        </w:rPr>
        <w:t>выбирать подходящую площадку для катания, использовать защитную экипировку;</w:t>
      </w:r>
    </w:p>
    <w:p w:rsidR="00A67A06" w:rsidRPr="00A67A06" w:rsidRDefault="00A67A06" w:rsidP="00A67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A67A06">
        <w:rPr>
          <w:sz w:val="28"/>
          <w:szCs w:val="28"/>
          <w:bdr w:val="none" w:sz="0" w:space="0" w:color="auto" w:frame="1"/>
        </w:rPr>
        <w:t>соблюдать осторожность и Правила дорожного движения, не мешать окружающим;</w:t>
      </w:r>
    </w:p>
    <w:p w:rsidR="00A67A06" w:rsidRPr="00A67A06" w:rsidRDefault="00A67A06" w:rsidP="00A67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A67A06">
        <w:rPr>
          <w:sz w:val="28"/>
          <w:szCs w:val="28"/>
          <w:bdr w:val="none" w:sz="0" w:space="0" w:color="auto" w:frame="1"/>
        </w:rPr>
        <w:t>сохранять хороший обзор по курсу движения, не пользоваться мобильным телефоном или другими гаджетами, не слушать музыку;</w:t>
      </w:r>
    </w:p>
    <w:p w:rsidR="00A67A06" w:rsidRPr="00A67A06" w:rsidRDefault="00A67A06" w:rsidP="00A67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A67A06">
        <w:rPr>
          <w:sz w:val="28"/>
          <w:szCs w:val="28"/>
          <w:bdr w:val="none" w:sz="0" w:space="0" w:color="auto" w:frame="1"/>
        </w:rPr>
        <w:lastRenderedPageBreak/>
        <w:t>сохранять безопасную скорость, следить за своей безопасностью, останавливать средства плавно и аккуратно;</w:t>
      </w:r>
    </w:p>
    <w:p w:rsidR="00A67A06" w:rsidRPr="00A67A06" w:rsidRDefault="00A67A06" w:rsidP="00A67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A67A06">
        <w:rPr>
          <w:sz w:val="28"/>
          <w:szCs w:val="28"/>
          <w:bdr w:val="none" w:sz="0" w:space="0" w:color="auto" w:frame="1"/>
        </w:rPr>
        <w:t>сохранять безопасную дистанцию до людей, любых объектов и предметов во избежание столкновений и несчастных случаев;</w:t>
      </w:r>
    </w:p>
    <w:p w:rsidR="00A67A06" w:rsidRPr="00A67A06" w:rsidRDefault="00A67A06" w:rsidP="00A67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67A06">
        <w:rPr>
          <w:sz w:val="28"/>
          <w:szCs w:val="28"/>
          <w:bdr w:val="none" w:sz="0" w:space="0" w:color="auto" w:frame="1"/>
        </w:rPr>
        <w:t>не использовать средства при недостаточной освещенности и в узких пространствах, а также местах, в которых много помех и препятствий.</w:t>
      </w: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555555"/>
          <w:sz w:val="28"/>
          <w:szCs w:val="28"/>
        </w:rPr>
      </w:pP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FF0000"/>
          <w:sz w:val="28"/>
          <w:szCs w:val="28"/>
        </w:rPr>
      </w:pPr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>Уважаемые родители!</w:t>
      </w:r>
    </w:p>
    <w:p w:rsid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A67A06">
        <w:rPr>
          <w:color w:val="FF0000"/>
          <w:sz w:val="28"/>
          <w:szCs w:val="28"/>
          <w:bdr w:val="none" w:sz="0" w:space="0" w:color="auto" w:frame="1"/>
        </w:rPr>
        <w:t>Покупая ребенку средства индивидуальной мобильности, важно понимать, что это не игрушка! Объясните детям основные правила безопасного поведения на улице во время катания. Помните, что неукоснительное их соблюдение – это залог сохранения жизни и здоровья ваших детей!</w:t>
      </w:r>
    </w:p>
    <w:p w:rsidR="00A67A06" w:rsidRPr="00A67A06" w:rsidRDefault="00A67A06" w:rsidP="00A67A0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FF0000"/>
          <w:sz w:val="28"/>
          <w:szCs w:val="28"/>
        </w:rPr>
      </w:pPr>
      <w:r w:rsidRPr="00A67A06">
        <w:rPr>
          <w:rStyle w:val="a4"/>
          <w:color w:val="FF0000"/>
          <w:sz w:val="28"/>
          <w:szCs w:val="28"/>
          <w:bdr w:val="none" w:sz="0" w:space="0" w:color="auto" w:frame="1"/>
        </w:rPr>
        <w:t>Берегите своих детей!</w:t>
      </w:r>
    </w:p>
    <w:p w:rsidR="00A67A06" w:rsidRPr="00A67A06" w:rsidRDefault="00A67A06" w:rsidP="00A67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A67A06" w:rsidRDefault="00A67A06" w:rsidP="00A67A06">
      <w:pPr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D41FE" wp14:editId="6B298FCD">
            <wp:extent cx="5791200" cy="5791200"/>
            <wp:effectExtent l="0" t="0" r="0" b="0"/>
            <wp:docPr id="2" name="Рисунок 2" descr="OVyP5rxtE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yP5rxtE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A06" w:rsidRPr="00A6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65C3"/>
    <w:multiLevelType w:val="hybridMultilevel"/>
    <w:tmpl w:val="7DD27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F3DC0"/>
    <w:multiLevelType w:val="hybridMultilevel"/>
    <w:tmpl w:val="500C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03D24"/>
    <w:multiLevelType w:val="hybridMultilevel"/>
    <w:tmpl w:val="B406F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B0300"/>
    <w:multiLevelType w:val="hybridMultilevel"/>
    <w:tmpl w:val="B55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60098"/>
    <w:multiLevelType w:val="hybridMultilevel"/>
    <w:tmpl w:val="0D282D7C"/>
    <w:lvl w:ilvl="0" w:tplc="CED699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E1"/>
    <w:rsid w:val="0002269A"/>
    <w:rsid w:val="004A58E1"/>
    <w:rsid w:val="00A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A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A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3PR42</dc:creator>
  <cp:keywords/>
  <dc:description/>
  <cp:lastModifiedBy>3PR42</cp:lastModifiedBy>
  <cp:revision>2</cp:revision>
  <dcterms:created xsi:type="dcterms:W3CDTF">2024-04-24T11:56:00Z</dcterms:created>
  <dcterms:modified xsi:type="dcterms:W3CDTF">2024-04-24T12:03:00Z</dcterms:modified>
</cp:coreProperties>
</file>