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18" w:rsidRPr="00694B67" w:rsidRDefault="003B0418" w:rsidP="003B0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67">
        <w:rPr>
          <w:rFonts w:ascii="Times New Roman" w:hAnsi="Times New Roman" w:cs="Times New Roman"/>
          <w:b/>
          <w:sz w:val="28"/>
          <w:szCs w:val="28"/>
        </w:rPr>
        <w:t>1.</w:t>
      </w:r>
      <w:r w:rsidR="003A3A04" w:rsidRPr="00694B67">
        <w:rPr>
          <w:rFonts w:ascii="Times New Roman" w:hAnsi="Times New Roman" w:cs="Times New Roman"/>
          <w:b/>
          <w:sz w:val="28"/>
          <w:szCs w:val="28"/>
        </w:rPr>
        <w:t>3</w:t>
      </w:r>
      <w:r w:rsidRPr="00694B67">
        <w:rPr>
          <w:rFonts w:ascii="Times New Roman" w:hAnsi="Times New Roman" w:cs="Times New Roman"/>
          <w:b/>
          <w:sz w:val="28"/>
          <w:szCs w:val="28"/>
        </w:rPr>
        <w:t>. Паспорт инвестиционной площадки</w:t>
      </w:r>
    </w:p>
    <w:p w:rsidR="003B0418" w:rsidRPr="00694B67" w:rsidRDefault="003B0418" w:rsidP="003B041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B0418" w:rsidRPr="00694B67" w:rsidRDefault="003B0418" w:rsidP="003B041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170"/>
        <w:gridCol w:w="142"/>
        <w:gridCol w:w="567"/>
        <w:gridCol w:w="1134"/>
        <w:gridCol w:w="1322"/>
        <w:gridCol w:w="682"/>
        <w:gridCol w:w="117"/>
        <w:gridCol w:w="281"/>
        <w:gridCol w:w="1979"/>
        <w:gridCol w:w="45"/>
        <w:gridCol w:w="1215"/>
        <w:gridCol w:w="1149"/>
        <w:gridCol w:w="651"/>
        <w:gridCol w:w="2054"/>
      </w:tblGrid>
      <w:tr w:rsidR="00EB3E86" w:rsidRPr="00694B67" w:rsidTr="0033556A">
        <w:trPr>
          <w:jc w:val="center"/>
        </w:trPr>
        <w:tc>
          <w:tcPr>
            <w:tcW w:w="6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694B67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694B67" w:rsidRDefault="003A3A04" w:rsidP="00694B67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Помещение бывшего </w:t>
            </w:r>
            <w:r w:rsidR="00CB483A"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холодильника </w:t>
            </w:r>
            <w:r w:rsidR="00694B67"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Вейделевского  районного потребительского  кооператива</w:t>
            </w:r>
          </w:p>
        </w:tc>
      </w:tr>
      <w:tr w:rsidR="00EB3E86" w:rsidRPr="00694B67" w:rsidTr="0033556A">
        <w:trPr>
          <w:jc w:val="center"/>
        </w:trPr>
        <w:tc>
          <w:tcPr>
            <w:tcW w:w="6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694B67" w:rsidRDefault="003B0418" w:rsidP="0033556A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B07A3D" w:rsidRDefault="007126B1" w:rsidP="00D20149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Белгородская область, р-н Вейделевский, п. Вейделевка, ул. Октябрьская, д. 34</w:t>
            </w:r>
          </w:p>
        </w:tc>
      </w:tr>
      <w:tr w:rsidR="00EB3E86" w:rsidRPr="00694B67" w:rsidTr="0033556A">
        <w:trPr>
          <w:jc w:val="center"/>
        </w:trPr>
        <w:tc>
          <w:tcPr>
            <w:tcW w:w="6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694B67" w:rsidRDefault="003B0418" w:rsidP="0033556A">
            <w:pPr>
              <w:tabs>
                <w:tab w:val="left" w:pos="1095"/>
              </w:tabs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площадки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8" w:rsidRPr="00B07A3D" w:rsidRDefault="00694B67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</w:p>
        </w:tc>
      </w:tr>
      <w:tr w:rsidR="00EB3E86" w:rsidRPr="00694B67" w:rsidTr="0033556A">
        <w:trPr>
          <w:trHeight w:val="670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18" w:rsidRPr="00B07A3D" w:rsidRDefault="003B0418" w:rsidP="0033556A">
            <w:pPr>
              <w:tabs>
                <w:tab w:val="left" w:pos="6300"/>
              </w:tabs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/>
                <w:sz w:val="24"/>
                <w:szCs w:val="24"/>
              </w:rPr>
              <w:t>1.Основные сведения о площадке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Владелец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F81E43" w:rsidP="002D6BBC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/>
                <w:sz w:val="24"/>
                <w:szCs w:val="24"/>
              </w:rPr>
              <w:t>Вейделевский районный потребительский кооператив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762212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адрес, телефон (код города)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2D6BB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A3D">
              <w:rPr>
                <w:rFonts w:ascii="Times New Roman" w:hAnsi="Times New Roman"/>
                <w:sz w:val="24"/>
                <w:szCs w:val="24"/>
              </w:rPr>
              <w:t>309720, Российская Федерация, Белгородская область, Вейделевский район, пос. Вейделевка, ул. Центральная, д. 11</w:t>
            </w:r>
            <w:proofErr w:type="gramEnd"/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D24F7A" w:rsidP="00D24F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A3D">
              <w:rPr>
                <w:rFonts w:ascii="Times New Roman" w:hAnsi="Times New Roman"/>
                <w:sz w:val="24"/>
                <w:szCs w:val="24"/>
              </w:rPr>
              <w:t>Тарасенко Сергей Анатольевич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D24F7A" w:rsidP="002D6BBC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Телефон (код города), e-m</w:t>
            </w:r>
            <w:r w:rsidRPr="00694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D24F7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7A3D">
              <w:rPr>
                <w:rFonts w:ascii="Times New Roman" w:hAnsi="Times New Roman"/>
                <w:sz w:val="24"/>
                <w:szCs w:val="24"/>
              </w:rPr>
              <w:t>+7 (4723) 75 57 81</w:t>
            </w:r>
            <w:r w:rsidR="00D24F7A" w:rsidRPr="00B07A3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B07A3D">
              <w:rPr>
                <w:rFonts w:ascii="Times New Roman" w:hAnsi="Times New Roman"/>
                <w:sz w:val="24"/>
                <w:szCs w:val="24"/>
              </w:rPr>
              <w:t>veydraypo@yandex.ru;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договорные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Прочие затраты, связанные с приобретением площадки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Cs/>
                <w:sz w:val="24"/>
                <w:szCs w:val="24"/>
              </w:rPr>
              <w:t>31:25:0803014:53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="00262072"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2072" w:rsidRPr="00B07A3D">
              <w:rPr>
                <w:rFonts w:ascii="Times New Roman" w:hAnsi="Times New Roman" w:cs="Times New Roman"/>
                <w:bCs/>
                <w:sz w:val="24"/>
                <w:szCs w:val="24"/>
              </w:rPr>
              <w:t>1189 кв.м.</w:t>
            </w:r>
            <w:r w:rsidR="00262072" w:rsidRPr="00B07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Форма земельного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F4652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четырехугольная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земельного участка: длина и ширина, </w:t>
            </w:r>
            <w:proofErr w:type="gram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F4652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31,59х36,7х33,85х36,04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Ограничения по высоте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земельного участка (да, нет)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20A8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4220A8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общественно-деловая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76221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26207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ограждений и/или видеонаблюдения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Нет/нет</w:t>
            </w:r>
            <w:proofErr w:type="gramEnd"/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земельного участка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равнинный</w:t>
            </w:r>
          </w:p>
        </w:tc>
      </w:tr>
      <w:tr w:rsidR="007126B1" w:rsidRPr="00694B67" w:rsidTr="0033556A">
        <w:trPr>
          <w:trHeight w:val="23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Вид грунта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чернозем</w:t>
            </w:r>
          </w:p>
        </w:tc>
      </w:tr>
      <w:tr w:rsidR="007126B1" w:rsidRPr="00694B67" w:rsidTr="0033556A">
        <w:trPr>
          <w:trHeight w:val="317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промерзания, </w:t>
            </w:r>
            <w:proofErr w:type="gram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262072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95DF0"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1.3.15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126B1" w:rsidRPr="00694B67" w:rsidTr="0033556A">
        <w:trPr>
          <w:trHeight w:val="42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1A7D5D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 xml:space="preserve">Близость к объектам, загрязняющим окружающую среду 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участка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1A7D5D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D24F7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Cs/>
                <w:sz w:val="24"/>
                <w:szCs w:val="24"/>
              </w:rPr>
              <w:t>Для объектов общественно-делового значения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D24F7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009C5" w:rsidP="003A3A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Помещение бывшего холодильника  Вейделевского  районного потребительского  кооператива</w:t>
            </w:r>
          </w:p>
        </w:tc>
      </w:tr>
      <w:tr w:rsidR="007126B1" w:rsidRPr="00694B67" w:rsidTr="0033556A">
        <w:trPr>
          <w:trHeight w:val="522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B07A3D" w:rsidRDefault="007126B1" w:rsidP="0033556A">
            <w:pPr>
              <w:ind w:left="-78" w:righ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2.Удаленность участка (</w:t>
            </w:r>
            <w:proofErr w:type="gramStart"/>
            <w:r w:rsidRPr="00B0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  <w:r w:rsidRPr="00B0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E32DA" w:rsidRPr="00694B67" w:rsidTr="00A37D6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180 км г. Белгород</w:t>
            </w:r>
          </w:p>
        </w:tc>
      </w:tr>
      <w:tr w:rsidR="006E32DA" w:rsidRPr="00694B67" w:rsidTr="00A37D68">
        <w:trPr>
          <w:trHeight w:val="212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ближайшего субъекта Российской Федерации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230 км </w:t>
            </w:r>
            <w:proofErr w:type="spell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proofErr w:type="spellEnd"/>
          </w:p>
        </w:tc>
      </w:tr>
      <w:tr w:rsidR="006E32DA" w:rsidRPr="00694B67" w:rsidTr="0033556A">
        <w:trPr>
          <w:trHeight w:val="57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6E32DA" w:rsidRPr="00694B67" w:rsidTr="00A37D68">
        <w:trPr>
          <w:trHeight w:val="439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ближайшего муниципального образования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25 км </w:t>
            </w:r>
            <w:proofErr w:type="spell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6E32DA" w:rsidRPr="00694B67" w:rsidTr="00A37D6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центра ближайшего населенного пункта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10 км </w:t>
            </w:r>
            <w:proofErr w:type="spell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икторополь</w:t>
            </w:r>
            <w:proofErr w:type="spellEnd"/>
          </w:p>
        </w:tc>
      </w:tr>
      <w:tr w:rsidR="006E32DA" w:rsidRPr="00694B67" w:rsidTr="00A37D6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ближайших автомагистралей и автомобильных дорог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0 км Автодорога Белгород - Новый Оскол - Ровеньки</w:t>
            </w:r>
          </w:p>
        </w:tc>
      </w:tr>
      <w:tr w:rsidR="006E32DA" w:rsidRPr="00694B67" w:rsidTr="00A37D68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DA" w:rsidRPr="00694B67" w:rsidRDefault="006E32DA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DA" w:rsidRPr="00B07A3D" w:rsidRDefault="006E32DA" w:rsidP="00FC4775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sz w:val="24"/>
                <w:szCs w:val="24"/>
              </w:rPr>
              <w:t xml:space="preserve">25 км </w:t>
            </w:r>
            <w:proofErr w:type="spell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07A3D"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7126B1" w:rsidRPr="00694B67" w:rsidTr="0033556A">
        <w:trPr>
          <w:trHeight w:val="500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B07A3D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3.Доступ к площадке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35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B07A3D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7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Автомобильное сообщение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7126B1" w:rsidRPr="00694B67" w:rsidTr="0033556A">
        <w:trPr>
          <w:trHeight w:val="478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Железнодорожное сообщение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2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6B1" w:rsidRPr="00694B67" w:rsidTr="0033556A">
        <w:trPr>
          <w:trHeight w:val="26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6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Иное сообщение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B1" w:rsidRPr="00694B67" w:rsidTr="0033556A">
        <w:trPr>
          <w:trHeight w:val="494"/>
          <w:jc w:val="center"/>
        </w:trPr>
        <w:tc>
          <w:tcPr>
            <w:tcW w:w="143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4.Основные параметры зданий и сооружений, расположенных на площадке</w:t>
            </w:r>
          </w:p>
        </w:tc>
      </w:tr>
      <w:tr w:rsidR="007126B1" w:rsidRPr="00694B67" w:rsidTr="00497C76">
        <w:trPr>
          <w:trHeight w:val="101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здания, сооружения</w:t>
            </w:r>
          </w:p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D24F7A">
            <w:pPr>
              <w:ind w:left="-7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Высота этажа, </w:t>
            </w:r>
            <w:proofErr w:type="gramStart"/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Строительный материал конструкций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износа, 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расширения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в настоящее время</w:t>
            </w:r>
          </w:p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6B1" w:rsidRPr="00694B67" w:rsidTr="00497C76">
        <w:trPr>
          <w:trHeight w:val="3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7126B1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497C76" w:rsidP="00A738C6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Помещение бывшего холодильника Вейделевского  районного потребительского  кооператива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D269D1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</w:rPr>
              <w:t>382,9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D269D1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24,2х18,4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D269D1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D269D1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4,05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A95DF0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кирпич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2C0AF2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2C0AF2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6B1" w:rsidRPr="00694B67" w:rsidRDefault="00A95DF0" w:rsidP="00142DA3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126B1" w:rsidRPr="00694B67" w:rsidTr="0033556A">
        <w:trPr>
          <w:trHeight w:val="570"/>
          <w:jc w:val="center"/>
        </w:trPr>
        <w:tc>
          <w:tcPr>
            <w:tcW w:w="1434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5.Собственные транспортные коммуникации (на территории площадки)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коммуникации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(есть, нет)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2C0AF2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/д. ветка (тип, протяженность и т.д.)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2C0AF2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26B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B1" w:rsidRPr="00694B67" w:rsidRDefault="007126B1" w:rsidP="0033556A">
            <w:pPr>
              <w:tabs>
                <w:tab w:val="left" w:pos="2880"/>
              </w:tabs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126B1" w:rsidRPr="00694B67" w:rsidTr="0033556A">
        <w:tblPrEx>
          <w:tblLook w:val="0000" w:firstRow="0" w:lastRow="0" w:firstColumn="0" w:lastColumn="0" w:noHBand="0" w:noVBand="0"/>
        </w:tblPrEx>
        <w:trPr>
          <w:trHeight w:val="539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B1" w:rsidRPr="00694B67" w:rsidRDefault="007126B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6.Характеристика инженерной инфраструктуры</w:t>
            </w:r>
          </w:p>
        </w:tc>
      </w:tr>
      <w:tr w:rsidR="007126B1" w:rsidRPr="00694B67" w:rsidTr="00D91B1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Свободная мощность,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необходимые усовершенствования для возможности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подключения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подключение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Поставщики услуг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указанием контактной информации)</w:t>
            </w:r>
          </w:p>
          <w:p w:rsidR="007126B1" w:rsidRPr="007417A1" w:rsidRDefault="007126B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7A1" w:rsidRPr="00694B67" w:rsidTr="00D91B1D">
        <w:trPr>
          <w:trHeight w:val="23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17A1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17A1" w:rsidRDefault="007417A1" w:rsidP="007417A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A1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273831" w:rsidRDefault="007417A1" w:rsidP="00E3259D">
            <w:pPr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38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EE7ACB" w:rsidRDefault="00EE7ACB" w:rsidP="00E3259D">
            <w:pPr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273831" w:rsidRDefault="007417A1" w:rsidP="00E32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273831" w:rsidRDefault="007417A1" w:rsidP="00E3259D">
            <w:pPr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1">
              <w:rPr>
                <w:rFonts w:ascii="Times New Roman" w:hAnsi="Times New Roman" w:cs="Times New Roman"/>
                <w:sz w:val="24"/>
                <w:szCs w:val="24"/>
              </w:rPr>
              <w:t>от 58505 р.</w:t>
            </w:r>
          </w:p>
          <w:p w:rsidR="007417A1" w:rsidRPr="00273831" w:rsidRDefault="007417A1" w:rsidP="00E3259D">
            <w:pPr>
              <w:ind w:left="-113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31">
              <w:rPr>
                <w:rFonts w:ascii="Times New Roman" w:hAnsi="Times New Roman" w:cs="Times New Roman"/>
                <w:sz w:val="24"/>
                <w:szCs w:val="24"/>
              </w:rPr>
              <w:t>(в зависимости от потребляемой мощности)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273831" w:rsidRDefault="007417A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17A1" w:rsidRPr="00273831" w:rsidRDefault="007417A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>8(47236)6-29-08</w:t>
            </w:r>
          </w:p>
          <w:p w:rsidR="007417A1" w:rsidRDefault="007417A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31">
              <w:rPr>
                <w:rFonts w:ascii="Times New Roman" w:hAnsi="Times New Roman"/>
                <w:sz w:val="24"/>
                <w:szCs w:val="24"/>
              </w:rPr>
              <w:t xml:space="preserve">Белгородская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7383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73831">
              <w:rPr>
                <w:rFonts w:ascii="Times New Roman" w:hAnsi="Times New Roman"/>
                <w:sz w:val="24"/>
                <w:szCs w:val="24"/>
              </w:rPr>
              <w:t>алуйки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17A1" w:rsidRPr="00273831" w:rsidRDefault="007417A1" w:rsidP="00E3259D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73831">
              <w:rPr>
                <w:rFonts w:ascii="Times New Roman" w:hAnsi="Times New Roman"/>
                <w:sz w:val="24"/>
                <w:szCs w:val="24"/>
              </w:rPr>
              <w:t>ул.М.Горького</w:t>
            </w:r>
            <w:proofErr w:type="spellEnd"/>
            <w:r w:rsidRPr="00273831">
              <w:rPr>
                <w:rFonts w:ascii="Times New Roman" w:hAnsi="Times New Roman"/>
                <w:sz w:val="24"/>
                <w:szCs w:val="24"/>
              </w:rPr>
              <w:t>, д.31Б</w:t>
            </w:r>
          </w:p>
        </w:tc>
      </w:tr>
      <w:tr w:rsidR="007417A1" w:rsidRPr="00694B67" w:rsidTr="00D91B1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7417A1" w:rsidP="007417A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EE7ACB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7417A1" w:rsidP="00CB483A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7417A1" w:rsidP="00497C76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7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подключения рассчитывается в рамках заключенного типового </w:t>
            </w:r>
            <w:r w:rsidRPr="00497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  <w:p w:rsidR="007417A1" w:rsidRPr="00497C76" w:rsidRDefault="007417A1" w:rsidP="00497C76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76">
              <w:rPr>
                <w:rFonts w:ascii="Times New Roman" w:hAnsi="Times New Roman" w:cs="Times New Roman"/>
                <w:sz w:val="20"/>
                <w:szCs w:val="20"/>
              </w:rPr>
              <w:t>об осуществлении технологического присоединения</w:t>
            </w:r>
          </w:p>
          <w:p w:rsidR="007417A1" w:rsidRPr="00497C76" w:rsidRDefault="007417A1" w:rsidP="00497C76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0"/>
                <w:szCs w:val="20"/>
              </w:rPr>
              <w:t>к электрическим сетям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97C76" w:rsidRDefault="007417A1" w:rsidP="00497C76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</w:t>
            </w:r>
            <w:proofErr w:type="spellStart"/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Белгородэнергосбыт</w:t>
            </w:r>
            <w:proofErr w:type="spellEnd"/>
            <w:r w:rsidRPr="00497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7A1" w:rsidRPr="00497C76" w:rsidRDefault="007417A1" w:rsidP="00497C76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телефон: 8(47237)54555</w:t>
            </w:r>
          </w:p>
        </w:tc>
      </w:tr>
      <w:tr w:rsidR="007417A1" w:rsidRPr="00694B67" w:rsidTr="00D91B1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328FB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328FB" w:rsidRDefault="007417A1" w:rsidP="007417A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F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4165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4165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4165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4165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44165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7A1" w:rsidRPr="00694B67" w:rsidTr="00D91B1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7417A1">
            <w:pPr>
              <w:ind w:left="-78" w:right="-15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BE1AC9">
            <w:pPr>
              <w:ind w:right="-88" w:hanging="108"/>
              <w:jc w:val="center"/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BE1AC9">
            <w:pPr>
              <w:ind w:right="-88" w:hanging="108"/>
              <w:jc w:val="center"/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0328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B26DB" w:rsidRDefault="007417A1" w:rsidP="000328FB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7A1" w:rsidRPr="00694B67" w:rsidTr="00D91B1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125DE0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E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125DE0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DE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77406E" w:rsidRDefault="00F60ED7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D07120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D07120" w:rsidRDefault="00BE1AC9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D07120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D07120" w:rsidRDefault="007417A1" w:rsidP="00993EBE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17A1" w:rsidRPr="00694B67" w:rsidTr="00D91B1D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4220A8" w:rsidRDefault="007417A1" w:rsidP="00CB483A">
            <w:pPr>
              <w:ind w:left="-78"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18C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46C33" w:rsidRDefault="007417A1" w:rsidP="00993EBE">
            <w:pPr>
              <w:ind w:left="-78" w:right="-152" w:firstLine="0"/>
              <w:rPr>
                <w:rFonts w:ascii="Times New Roman" w:hAnsi="Times New Roman"/>
                <w:sz w:val="24"/>
                <w:szCs w:val="24"/>
              </w:rPr>
            </w:pPr>
            <w:r w:rsidRPr="00046C33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46C33" w:rsidRDefault="007417A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33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46C33" w:rsidRDefault="002C7350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50">
              <w:rPr>
                <w:rFonts w:ascii="Times New Roman" w:hAnsi="Times New Roman"/>
                <w:sz w:val="24"/>
                <w:szCs w:val="24"/>
              </w:rPr>
              <w:t>0,033156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46C33" w:rsidRDefault="007417A1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5D4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46C33" w:rsidRDefault="007417A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3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7417A1" w:rsidRPr="00046C33" w:rsidRDefault="007417A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046C33" w:rsidRDefault="007417A1" w:rsidP="00993EBE">
            <w:pPr>
              <w:ind w:left="-78" w:right="-15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33">
              <w:rPr>
                <w:rFonts w:ascii="Times New Roman" w:hAnsi="Times New Roman"/>
                <w:sz w:val="24"/>
                <w:szCs w:val="24"/>
              </w:rPr>
              <w:t xml:space="preserve">ООО «Вейделевские тепловые сети» </w:t>
            </w:r>
          </w:p>
          <w:p w:rsidR="007417A1" w:rsidRPr="00046C33" w:rsidRDefault="007417A1" w:rsidP="00993EBE">
            <w:pPr>
              <w:ind w:left="-78" w:right="-15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C33">
              <w:rPr>
                <w:rFonts w:ascii="Times New Roman" w:hAnsi="Times New Roman"/>
                <w:sz w:val="24"/>
                <w:szCs w:val="24"/>
              </w:rPr>
              <w:t>тел 5-57-30</w:t>
            </w:r>
          </w:p>
        </w:tc>
      </w:tr>
      <w:tr w:rsidR="007417A1" w:rsidRPr="00694B67" w:rsidTr="0033556A">
        <w:trPr>
          <w:trHeight w:val="610"/>
          <w:jc w:val="center"/>
        </w:trPr>
        <w:tc>
          <w:tcPr>
            <w:tcW w:w="143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1" w:rsidRPr="00694B67" w:rsidRDefault="007417A1" w:rsidP="0033556A">
            <w:pPr>
              <w:ind w:left="-78" w:right="-15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b/>
                <w:sz w:val="24"/>
                <w:szCs w:val="24"/>
              </w:rPr>
              <w:t>7.Трудовые ресурсы</w:t>
            </w:r>
          </w:p>
        </w:tc>
      </w:tr>
      <w:tr w:rsidR="007417A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694B67" w:rsidRDefault="007417A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694B67" w:rsidRDefault="007417A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ближайшего населенного пункта, чел.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1" w:rsidRPr="00694B67" w:rsidRDefault="007417A1" w:rsidP="0033556A">
            <w:pPr>
              <w:jc w:val="left"/>
              <w:rPr>
                <w:rFonts w:ascii="Times New Roman" w:hAnsi="Times New Roman" w:cs="Times New Roman"/>
              </w:rPr>
            </w:pPr>
            <w:r w:rsidRPr="00694B67">
              <w:rPr>
                <w:rFonts w:ascii="Times New Roman" w:hAnsi="Times New Roman" w:cs="Times New Roman"/>
              </w:rPr>
              <w:t>745</w:t>
            </w:r>
          </w:p>
        </w:tc>
      </w:tr>
      <w:tr w:rsidR="007417A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694B67" w:rsidRDefault="007417A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694B67" w:rsidRDefault="007417A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муниципального образования, в котором находится площадка, чел.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1" w:rsidRPr="00694B67" w:rsidRDefault="007417A1" w:rsidP="0033556A">
            <w:pPr>
              <w:jc w:val="left"/>
              <w:rPr>
                <w:rFonts w:ascii="Times New Roman" w:hAnsi="Times New Roman" w:cs="Times New Roman"/>
              </w:rPr>
            </w:pPr>
            <w:r w:rsidRPr="00694B67">
              <w:rPr>
                <w:rFonts w:ascii="Times New Roman" w:hAnsi="Times New Roman" w:cs="Times New Roman"/>
              </w:rPr>
              <w:t>9713</w:t>
            </w:r>
          </w:p>
        </w:tc>
      </w:tr>
      <w:tr w:rsidR="007417A1" w:rsidRPr="00694B67" w:rsidTr="0033556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694B67" w:rsidRDefault="007417A1" w:rsidP="0033556A">
            <w:pPr>
              <w:ind w:left="-78" w:right="-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A1" w:rsidRPr="00694B67" w:rsidRDefault="007417A1" w:rsidP="0033556A">
            <w:pPr>
              <w:ind w:left="-78" w:right="-15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4B67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соседних муниципальных образований, чел.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A1" w:rsidRPr="00694B67" w:rsidRDefault="007417A1" w:rsidP="0033556A">
            <w:pPr>
              <w:jc w:val="left"/>
              <w:rPr>
                <w:rFonts w:ascii="Times New Roman" w:hAnsi="Times New Roman" w:cs="Times New Roman"/>
              </w:rPr>
            </w:pPr>
            <w:r w:rsidRPr="00694B67">
              <w:rPr>
                <w:rFonts w:ascii="Times New Roman" w:hAnsi="Times New Roman" w:cs="Times New Roman"/>
              </w:rPr>
              <w:t>19623</w:t>
            </w:r>
          </w:p>
        </w:tc>
      </w:tr>
    </w:tbl>
    <w:p w:rsidR="00841E8C" w:rsidRDefault="00841E8C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/>
    <w:p w:rsidR="00DF27E0" w:rsidRDefault="00DF27E0">
      <w:pPr>
        <w:sectPr w:rsidR="00DF27E0" w:rsidSect="003B0418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DF27E0" w:rsidRPr="00BF79A0" w:rsidRDefault="00DF27E0" w:rsidP="00DF27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9A0">
        <w:rPr>
          <w:rFonts w:ascii="Times New Roman" w:hAnsi="Times New Roman" w:cs="Times New Roman"/>
          <w:b/>
          <w:sz w:val="26"/>
          <w:szCs w:val="26"/>
        </w:rPr>
        <w:lastRenderedPageBreak/>
        <w:t>Карточка инвестиционной площадки №1.3.</w:t>
      </w:r>
    </w:p>
    <w:p w:rsidR="00DF27E0" w:rsidRPr="00BF79A0" w:rsidRDefault="00DF27E0" w:rsidP="00DF27E0">
      <w:pPr>
        <w:ind w:firstLine="142"/>
        <w:rPr>
          <w:rFonts w:ascii="Times New Roman" w:hAnsi="Times New Roman" w:cs="Times New Roman"/>
          <w:b/>
          <w:sz w:val="26"/>
          <w:szCs w:val="26"/>
        </w:rPr>
      </w:pPr>
      <w:r w:rsidRPr="00BF79A0">
        <w:rPr>
          <w:rFonts w:ascii="Times New Roman" w:hAnsi="Times New Roman" w:cs="Times New Roman"/>
          <w:b/>
          <w:sz w:val="26"/>
          <w:szCs w:val="26"/>
        </w:rPr>
        <w:t xml:space="preserve">Наименование инвестиционной площадки:  </w:t>
      </w:r>
      <w:r w:rsidRPr="00BF79A0">
        <w:rPr>
          <w:rFonts w:ascii="Times New Roman" w:hAnsi="Times New Roman" w:cs="Times New Roman"/>
          <w:b/>
          <w:sz w:val="24"/>
          <w:szCs w:val="24"/>
        </w:rPr>
        <w:t xml:space="preserve">Помещение бывшего холодильника </w:t>
      </w:r>
      <w:proofErr w:type="spellStart"/>
      <w:r w:rsidRPr="00BF79A0">
        <w:rPr>
          <w:rFonts w:ascii="Times New Roman" w:hAnsi="Times New Roman" w:cs="Times New Roman"/>
          <w:b/>
          <w:sz w:val="24"/>
          <w:szCs w:val="24"/>
        </w:rPr>
        <w:t>Вейделевск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9A0">
        <w:rPr>
          <w:rFonts w:ascii="Times New Roman" w:hAnsi="Times New Roman" w:cs="Times New Roman"/>
          <w:b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BF79A0">
        <w:rPr>
          <w:rFonts w:ascii="Times New Roman" w:hAnsi="Times New Roman" w:cs="Times New Roman"/>
          <w:b/>
          <w:sz w:val="24"/>
          <w:szCs w:val="24"/>
        </w:rPr>
        <w:t>потребительск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BF79A0">
        <w:rPr>
          <w:rFonts w:ascii="Times New Roman" w:hAnsi="Times New Roman" w:cs="Times New Roman"/>
          <w:b/>
          <w:sz w:val="24"/>
          <w:szCs w:val="24"/>
        </w:rPr>
        <w:t xml:space="preserve"> кооператив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DF27E0" w:rsidRPr="00BF79A0" w:rsidTr="004E2626">
        <w:trPr>
          <w:trHeight w:val="846"/>
        </w:trPr>
        <w:tc>
          <w:tcPr>
            <w:tcW w:w="3369" w:type="dxa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79A0">
              <w:rPr>
                <w:rFonts w:ascii="Times New Roman" w:hAnsi="Times New Roman" w:cs="Times New Roman"/>
                <w:b/>
              </w:rPr>
              <w:t xml:space="preserve">Вид зоны, в которой находится инвестиционная </w:t>
            </w:r>
            <w:r w:rsidRPr="00A2380B">
              <w:rPr>
                <w:rFonts w:ascii="Times New Roman" w:hAnsi="Times New Roman" w:cs="Times New Roman"/>
                <w:b/>
              </w:rPr>
              <w:t xml:space="preserve">площадка </w:t>
            </w:r>
            <w:proofErr w:type="gramStart"/>
            <w:r w:rsidRPr="00A2380B">
              <w:rPr>
                <w:rFonts w:ascii="Times New Roman" w:hAnsi="Times New Roman" w:cs="Times New Roman"/>
                <w:b/>
              </w:rPr>
              <w:t>-о</w:t>
            </w:r>
            <w:proofErr w:type="gramEnd"/>
            <w:r w:rsidRPr="00A2380B">
              <w:rPr>
                <w:rFonts w:ascii="Times New Roman" w:hAnsi="Times New Roman" w:cs="Times New Roman"/>
                <w:b/>
              </w:rPr>
              <w:t>бщественно-деловая</w:t>
            </w:r>
          </w:p>
          <w:p w:rsidR="00DF27E0" w:rsidRPr="00BF79A0" w:rsidRDefault="00DF27E0" w:rsidP="004E26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DF27E0" w:rsidRPr="00A2380B" w:rsidRDefault="00DF27E0" w:rsidP="004E2626">
            <w:pPr>
              <w:rPr>
                <w:rFonts w:ascii="Times New Roman" w:hAnsi="Times New Roman" w:cs="Times New Roman"/>
                <w:b/>
              </w:rPr>
            </w:pPr>
            <w:r w:rsidRPr="00BF79A0">
              <w:rPr>
                <w:rFonts w:ascii="Times New Roman" w:hAnsi="Times New Roman" w:cs="Times New Roman"/>
                <w:b/>
              </w:rPr>
              <w:t xml:space="preserve">Вид разрешенного использования земельных участков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2380B">
              <w:rPr>
                <w:rFonts w:ascii="Times New Roman" w:hAnsi="Times New Roman" w:cs="Times New Roman"/>
                <w:b/>
              </w:rPr>
              <w:t>- общественное использование объектов капитального строительства</w:t>
            </w:r>
          </w:p>
          <w:p w:rsidR="00DF27E0" w:rsidRPr="00BF79A0" w:rsidRDefault="00DF27E0" w:rsidP="004E2626"/>
        </w:tc>
        <w:tc>
          <w:tcPr>
            <w:tcW w:w="1701" w:type="dxa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79A0">
              <w:rPr>
                <w:rFonts w:ascii="Times New Roman" w:hAnsi="Times New Roman" w:cs="Times New Roman"/>
                <w:b/>
              </w:rPr>
              <w:t>Тип площадки: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79A0">
              <w:rPr>
                <w:rFonts w:ascii="Times New Roman" w:hAnsi="Times New Roman" w:cs="Times New Roman"/>
                <w:b/>
              </w:rPr>
              <w:t>браунфилд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3742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DF27E0" w:rsidRPr="00BF79A0" w:rsidTr="004E2626">
        <w:trPr>
          <w:trHeight w:val="704"/>
        </w:trPr>
        <w:tc>
          <w:tcPr>
            <w:tcW w:w="4928" w:type="dxa"/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DF27E0" w:rsidRDefault="00DF27E0" w:rsidP="004E2626">
            <w:pPr>
              <w:rPr>
                <w:rFonts w:ascii="Times New Roman" w:hAnsi="Times New Roman" w:cs="Times New Roman"/>
                <w:bCs/>
              </w:rPr>
            </w:pPr>
            <w:r w:rsidRPr="00BF79A0">
              <w:rPr>
                <w:rFonts w:ascii="Times New Roman" w:hAnsi="Times New Roman" w:cs="Times New Roman"/>
                <w:bCs/>
              </w:rPr>
              <w:t xml:space="preserve">Белгородская область, р-н. </w:t>
            </w:r>
            <w:proofErr w:type="spellStart"/>
            <w:r w:rsidRPr="00BF79A0">
              <w:rPr>
                <w:rFonts w:ascii="Times New Roman" w:hAnsi="Times New Roman" w:cs="Times New Roman"/>
                <w:bCs/>
              </w:rPr>
              <w:t>Вейделевский</w:t>
            </w:r>
            <w:proofErr w:type="spellEnd"/>
            <w:r w:rsidRPr="00BF79A0">
              <w:rPr>
                <w:rFonts w:ascii="Times New Roman" w:hAnsi="Times New Roman" w:cs="Times New Roman"/>
                <w:bCs/>
              </w:rPr>
              <w:t>,</w:t>
            </w:r>
          </w:p>
          <w:p w:rsidR="00DF27E0" w:rsidRPr="00BF79A0" w:rsidRDefault="00DF27E0" w:rsidP="004E2626">
            <w:r w:rsidRPr="00BF79A0">
              <w:rPr>
                <w:rFonts w:ascii="Times New Roman" w:hAnsi="Times New Roman" w:cs="Times New Roman"/>
                <w:bCs/>
              </w:rPr>
              <w:t xml:space="preserve"> п. Вейделевка, ул. Октябрьская, 34</w:t>
            </w:r>
          </w:p>
        </w:tc>
      </w:tr>
      <w:tr w:rsidR="00DF27E0" w:rsidRPr="00BF79A0" w:rsidTr="004E2626">
        <w:trPr>
          <w:trHeight w:val="429"/>
        </w:trPr>
        <w:tc>
          <w:tcPr>
            <w:tcW w:w="4928" w:type="dxa"/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  <w:bCs/>
              </w:rPr>
              <w:t>1189</w:t>
            </w:r>
          </w:p>
        </w:tc>
      </w:tr>
      <w:tr w:rsidR="00DF27E0" w:rsidRPr="00BF79A0" w:rsidTr="004E2626">
        <w:trPr>
          <w:trHeight w:val="717"/>
        </w:trPr>
        <w:tc>
          <w:tcPr>
            <w:tcW w:w="4928" w:type="dxa"/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DF27E0" w:rsidRPr="00BF79A0" w:rsidRDefault="00DF27E0" w:rsidP="004E2626">
            <w:pPr>
              <w:rPr>
                <w:rFonts w:ascii="Times New Roman" w:hAnsi="Times New Roman"/>
              </w:rPr>
            </w:pPr>
            <w:proofErr w:type="spellStart"/>
            <w:r w:rsidRPr="00BF79A0">
              <w:rPr>
                <w:rFonts w:ascii="Times New Roman" w:hAnsi="Times New Roman"/>
              </w:rPr>
              <w:t>Вейделевский</w:t>
            </w:r>
            <w:proofErr w:type="spellEnd"/>
            <w:r w:rsidRPr="00BF79A0">
              <w:rPr>
                <w:rFonts w:ascii="Times New Roman" w:hAnsi="Times New Roman"/>
              </w:rPr>
              <w:t xml:space="preserve"> районный потребительский кооператив</w:t>
            </w:r>
          </w:p>
          <w:p w:rsidR="00DF27E0" w:rsidRPr="00BF79A0" w:rsidRDefault="00DF27E0" w:rsidP="004E2626">
            <w:pPr>
              <w:tabs>
                <w:tab w:val="left" w:pos="34"/>
                <w:tab w:val="left" w:pos="4712"/>
              </w:tabs>
              <w:jc w:val="both"/>
              <w:rPr>
                <w:rFonts w:ascii="Times New Roman" w:hAnsi="Times New Roman"/>
              </w:rPr>
            </w:pPr>
            <w:r w:rsidRPr="00BF79A0">
              <w:rPr>
                <w:rFonts w:ascii="Times New Roman" w:hAnsi="Times New Roman"/>
              </w:rPr>
              <w:t xml:space="preserve">ОГРН 1023102154899 </w:t>
            </w:r>
          </w:p>
          <w:p w:rsidR="00DF27E0" w:rsidRPr="00BF79A0" w:rsidRDefault="00DF27E0" w:rsidP="004E2626">
            <w:pPr>
              <w:tabs>
                <w:tab w:val="left" w:pos="34"/>
                <w:tab w:val="left" w:pos="4712"/>
              </w:tabs>
              <w:jc w:val="both"/>
              <w:rPr>
                <w:rFonts w:ascii="Times New Roman" w:hAnsi="Times New Roman"/>
              </w:rPr>
            </w:pPr>
            <w:r w:rsidRPr="00BF79A0">
              <w:rPr>
                <w:rFonts w:ascii="Times New Roman" w:hAnsi="Times New Roman"/>
              </w:rPr>
              <w:t>ИНН 3105000194/КПП 310501001</w:t>
            </w:r>
          </w:p>
        </w:tc>
      </w:tr>
      <w:tr w:rsidR="00DF27E0" w:rsidRPr="00BF79A0" w:rsidTr="004E2626">
        <w:trPr>
          <w:trHeight w:val="711"/>
        </w:trPr>
        <w:tc>
          <w:tcPr>
            <w:tcW w:w="4928" w:type="dxa"/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/>
              </w:rPr>
              <w:t>Председатель правления Тарасенко Сергей Анатольевич</w:t>
            </w:r>
            <w:r w:rsidRPr="00BF79A0">
              <w:rPr>
                <w:rFonts w:ascii="Times New Roman" w:hAnsi="Times New Roman" w:cs="Times New Roman"/>
              </w:rPr>
              <w:t>+7 (4723) 75 57 81</w:t>
            </w:r>
          </w:p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</w:rPr>
              <w:t>veydraypo@yandex.ru</w:t>
            </w:r>
          </w:p>
        </w:tc>
      </w:tr>
      <w:tr w:rsidR="00DF27E0" w:rsidRPr="00BF79A0" w:rsidTr="004E2626">
        <w:trPr>
          <w:trHeight w:val="719"/>
        </w:trPr>
        <w:tc>
          <w:tcPr>
            <w:tcW w:w="4928" w:type="dxa"/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DF27E0" w:rsidRPr="00BF79A0" w:rsidRDefault="00DF27E0" w:rsidP="004E2626">
            <w:pPr>
              <w:tabs>
                <w:tab w:val="left" w:pos="944"/>
              </w:tabs>
              <w:rPr>
                <w:rFonts w:ascii="Times New Roman" w:hAnsi="Times New Roman" w:cs="Times New Roman"/>
                <w:bCs/>
              </w:rPr>
            </w:pPr>
            <w:r w:rsidRPr="00BF79A0">
              <w:rPr>
                <w:rFonts w:ascii="Times New Roman" w:hAnsi="Times New Roman" w:cs="Times New Roman"/>
                <w:bCs/>
              </w:rPr>
              <w:t>Здание (Нежилое здание, Холодильник)</w:t>
            </w:r>
          </w:p>
          <w:p w:rsidR="00DF27E0" w:rsidRPr="00BF79A0" w:rsidRDefault="00DF27E0" w:rsidP="004E2626">
            <w:pPr>
              <w:tabs>
                <w:tab w:val="left" w:pos="9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9A0">
              <w:rPr>
                <w:rFonts w:ascii="Times New Roman" w:eastAsia="Times New Roman" w:hAnsi="Times New Roman" w:cs="Times New Roman"/>
                <w:sz w:val="24"/>
                <w:szCs w:val="24"/>
              </w:rPr>
              <w:t>(ОКС) Этажность:</w:t>
            </w:r>
            <w:r w:rsidRPr="00BF7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F27E0" w:rsidRPr="00BF79A0" w:rsidRDefault="00DF27E0" w:rsidP="004E2626">
            <w:pPr>
              <w:tabs>
                <w:tab w:val="left" w:pos="94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9A0">
              <w:rPr>
                <w:rFonts w:ascii="Times New Roman" w:eastAsia="Times New Roman" w:hAnsi="Times New Roman" w:cs="Times New Roman"/>
                <w:sz w:val="24"/>
                <w:szCs w:val="24"/>
              </w:rPr>
              <w:t>(ОКС) Материал стен:</w:t>
            </w:r>
            <w:r w:rsidRPr="00BF7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Кирпичные</w:t>
            </w:r>
          </w:p>
          <w:p w:rsidR="00DF27E0" w:rsidRPr="00BF79A0" w:rsidRDefault="00DF27E0" w:rsidP="004E2626">
            <w:pPr>
              <w:tabs>
                <w:tab w:val="left" w:pos="94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79A0">
              <w:rPr>
                <w:rFonts w:ascii="Times New Roman" w:eastAsia="Times New Roman" w:hAnsi="Times New Roman" w:cs="Times New Roman"/>
                <w:sz w:val="24"/>
                <w:szCs w:val="24"/>
              </w:rPr>
              <w:t>(ОКС) Завершение строительства:</w:t>
            </w:r>
            <w:r w:rsidRPr="00BF7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1970</w:t>
            </w:r>
          </w:p>
        </w:tc>
      </w:tr>
      <w:tr w:rsidR="00DF27E0" w:rsidRPr="00BF79A0" w:rsidTr="004E2626">
        <w:trPr>
          <w:trHeight w:val="443"/>
        </w:trPr>
        <w:tc>
          <w:tcPr>
            <w:tcW w:w="4928" w:type="dxa"/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</w:rPr>
              <w:t>№ 31-31-12/008/2007-486  от 26.12.2007  (Собственность)</w:t>
            </w:r>
          </w:p>
        </w:tc>
      </w:tr>
      <w:tr w:rsidR="00DF27E0" w:rsidRPr="00BF79A0" w:rsidTr="004E2626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DF27E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E0" w:rsidRPr="00BF79A0" w:rsidRDefault="00DF27E0" w:rsidP="004E2626"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DF27E0" w:rsidRPr="00BF79A0" w:rsidTr="004E2626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0 км г. Белгород</w:t>
            </w:r>
          </w:p>
        </w:tc>
      </w:tr>
      <w:tr w:rsidR="00DF27E0" w:rsidRPr="00BF79A0" w:rsidTr="004E2626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DF27E0" w:rsidRPr="00BF79A0" w:rsidRDefault="00DF27E0" w:rsidP="004E2626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алуйки</w:t>
            </w:r>
            <w:proofErr w:type="spellEnd"/>
          </w:p>
        </w:tc>
      </w:tr>
      <w:tr w:rsidR="00DF27E0" w:rsidRPr="00BF79A0" w:rsidTr="004E2626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Дорога с твердым покрытием</w:t>
            </w:r>
          </w:p>
        </w:tc>
      </w:tr>
      <w:tr w:rsidR="00DF27E0" w:rsidRPr="00BF79A0" w:rsidTr="004E2626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</w:p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</w:p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F27E0" w:rsidRPr="00BF79A0" w:rsidTr="004E2626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F27E0" w:rsidRPr="00BF79A0" w:rsidTr="004E2626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2E371A">
              <w:rPr>
                <w:rFonts w:ascii="Times New Roman" w:hAnsi="Times New Roman" w:cs="Times New Roman"/>
              </w:rPr>
              <w:t>0,033156</w:t>
            </w:r>
          </w:p>
        </w:tc>
      </w:tr>
      <w:tr w:rsidR="00DF27E0" w:rsidRPr="00BF79A0" w:rsidTr="004E2626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F27E0" w:rsidRPr="00BF79A0" w:rsidTr="004E2626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F27E0" w:rsidRPr="00BF79A0" w:rsidTr="004E2626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DF27E0" w:rsidRPr="00BF79A0" w:rsidRDefault="00DF27E0" w:rsidP="004E2626">
            <w:pPr>
              <w:rPr>
                <w:rFonts w:ascii="Times New Roman" w:hAnsi="Times New Roman" w:cs="Times New Roman"/>
              </w:rPr>
            </w:pPr>
            <w:r w:rsidRPr="00BF79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F27E0" w:rsidRPr="00BF79A0" w:rsidTr="004E2626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DF27E0" w:rsidRPr="00BF79A0" w:rsidRDefault="00DF27E0" w:rsidP="004E2626">
            <w:r w:rsidRPr="00BF79A0">
              <w:t>-</w:t>
            </w:r>
          </w:p>
        </w:tc>
      </w:tr>
      <w:tr w:rsidR="00DF27E0" w:rsidRPr="00BF79A0" w:rsidTr="004E262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27E0" w:rsidRPr="00BF79A0" w:rsidRDefault="00DF27E0" w:rsidP="004E2626">
            <w:r w:rsidRPr="00BF79A0">
              <w:t>-</w:t>
            </w:r>
          </w:p>
        </w:tc>
      </w:tr>
      <w:tr w:rsidR="00DF27E0" w:rsidRPr="00BF79A0" w:rsidTr="004E2626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DF27E0" w:rsidRPr="00BF79A0" w:rsidRDefault="00DF27E0" w:rsidP="004E26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A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(документ.</w:t>
            </w:r>
            <w:proofErr w:type="spellStart"/>
            <w:r w:rsidRPr="00BF79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 w:rsidRPr="00BF79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F27E0" w:rsidRPr="00BF79A0" w:rsidRDefault="00DF27E0" w:rsidP="004E2626">
            <w:r w:rsidRPr="00BF79A0">
              <w:t>-</w:t>
            </w:r>
          </w:p>
        </w:tc>
      </w:tr>
    </w:tbl>
    <w:p w:rsidR="00DF27E0" w:rsidRDefault="00DF27E0" w:rsidP="00DF27E0">
      <w:pPr>
        <w:rPr>
          <w:noProof/>
        </w:rPr>
      </w:pPr>
    </w:p>
    <w:p w:rsidR="00DF27E0" w:rsidRDefault="00DF27E0" w:rsidP="00DF27E0">
      <w:pPr>
        <w:rPr>
          <w:noProof/>
        </w:rPr>
      </w:pPr>
    </w:p>
    <w:p w:rsidR="00DF27E0" w:rsidRDefault="00DF27E0" w:rsidP="00DF27E0">
      <w:pPr>
        <w:rPr>
          <w:noProof/>
        </w:rPr>
      </w:pPr>
    </w:p>
    <w:p w:rsidR="00DF27E0" w:rsidRDefault="00DF27E0" w:rsidP="00DF27E0">
      <w:pPr>
        <w:rPr>
          <w:noProof/>
        </w:rPr>
      </w:pPr>
    </w:p>
    <w:p w:rsidR="00DF27E0" w:rsidRDefault="00DF27E0" w:rsidP="00DF27E0">
      <w:pPr>
        <w:rPr>
          <w:noProof/>
        </w:rPr>
      </w:pPr>
    </w:p>
    <w:p w:rsidR="00DF27E0" w:rsidRDefault="00DF27E0" w:rsidP="00DF27E0">
      <w:r>
        <w:rPr>
          <w:noProof/>
        </w:rPr>
        <w:lastRenderedPageBreak/>
        <w:drawing>
          <wp:inline distT="0" distB="0" distL="0" distR="0" wp14:anchorId="43EAD6D5" wp14:editId="234074AF">
            <wp:extent cx="5335200" cy="3733445"/>
            <wp:effectExtent l="0" t="0" r="0" b="635"/>
            <wp:docPr id="1" name="Рисунок 1" descr="C:\Users\73B5~1\AppData\Local\Temp\20210330_15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20210330_155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32" cy="373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7E0" w:rsidRPr="0089412A" w:rsidRDefault="00DF27E0" w:rsidP="00DF27E0">
      <w:pPr>
        <w:jc w:val="center"/>
        <w:rPr>
          <w:rFonts w:ascii="Times New Roman" w:hAnsi="Times New Roman"/>
          <w:b/>
          <w:sz w:val="10"/>
          <w:szCs w:val="10"/>
        </w:rPr>
      </w:pPr>
    </w:p>
    <w:p w:rsidR="00DF27E0" w:rsidRDefault="00DF27E0" w:rsidP="00DF27E0">
      <w:pPr>
        <w:jc w:val="center"/>
        <w:rPr>
          <w:rFonts w:ascii="Times New Roman" w:hAnsi="Times New Roman"/>
          <w:b/>
          <w:sz w:val="26"/>
          <w:szCs w:val="26"/>
        </w:rPr>
      </w:pPr>
      <w:r w:rsidRPr="003A1946">
        <w:rPr>
          <w:rFonts w:ascii="Times New Roman" w:hAnsi="Times New Roman"/>
          <w:b/>
          <w:sz w:val="26"/>
          <w:szCs w:val="26"/>
        </w:rPr>
        <w:t>Схема расположения инвестиционной площадки</w:t>
      </w:r>
    </w:p>
    <w:p w:rsidR="00DF27E0" w:rsidRDefault="00DF27E0" w:rsidP="00DF27E0">
      <w:r w:rsidRPr="003A1946">
        <w:rPr>
          <w:rFonts w:ascii="Times New Roman" w:hAnsi="Times New Roman"/>
          <w:sz w:val="26"/>
          <w:szCs w:val="26"/>
        </w:rPr>
        <w:t>Координаты:</w:t>
      </w:r>
      <w:r w:rsidRPr="002F59DB">
        <w:t xml:space="preserve"> </w:t>
      </w:r>
      <w:r w:rsidRPr="002F59DB">
        <w:rPr>
          <w:rFonts w:ascii="Times New Roman" w:hAnsi="Times New Roman"/>
          <w:sz w:val="26"/>
          <w:szCs w:val="26"/>
        </w:rPr>
        <w:t>50.154839, 38.428464</w:t>
      </w:r>
    </w:p>
    <w:p w:rsidR="00DF27E0" w:rsidRDefault="00DF27E0" w:rsidP="00DF27E0">
      <w:r>
        <w:rPr>
          <w:noProof/>
        </w:rPr>
        <w:drawing>
          <wp:inline distT="0" distB="0" distL="0" distR="0" wp14:anchorId="7AC9261A" wp14:editId="11C7AD0F">
            <wp:extent cx="5378400" cy="3729023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118" t="16733" r="1712" b="4171"/>
                    <a:stretch/>
                  </pic:blipFill>
                  <pic:spPr bwMode="auto">
                    <a:xfrm>
                      <a:off x="0" y="0"/>
                      <a:ext cx="5394757" cy="3740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7E0" w:rsidSect="0065417A">
      <w:headerReference w:type="default" r:id="rId7"/>
      <w:pgSz w:w="11906" w:h="16838"/>
      <w:pgMar w:top="993" w:right="850" w:bottom="28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5493"/>
      <w:docPartObj>
        <w:docPartGallery w:val="Page Numbers (Top of Page)"/>
        <w:docPartUnique/>
      </w:docPartObj>
    </w:sdtPr>
    <w:sdtEndPr/>
    <w:sdtContent>
      <w:p w:rsidR="00855282" w:rsidRDefault="00DF2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55282" w:rsidRDefault="00DF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18"/>
    <w:rsid w:val="00014614"/>
    <w:rsid w:val="000328FB"/>
    <w:rsid w:val="000E5EDC"/>
    <w:rsid w:val="00102F2B"/>
    <w:rsid w:val="00125DE0"/>
    <w:rsid w:val="00132323"/>
    <w:rsid w:val="00142DA3"/>
    <w:rsid w:val="001A7D5D"/>
    <w:rsid w:val="001B0728"/>
    <w:rsid w:val="00262072"/>
    <w:rsid w:val="002A62FE"/>
    <w:rsid w:val="002C0AF2"/>
    <w:rsid w:val="002C7350"/>
    <w:rsid w:val="002F12FA"/>
    <w:rsid w:val="00373CB5"/>
    <w:rsid w:val="003A3A04"/>
    <w:rsid w:val="003B0418"/>
    <w:rsid w:val="003C58EE"/>
    <w:rsid w:val="003D18C3"/>
    <w:rsid w:val="003F0351"/>
    <w:rsid w:val="004220A8"/>
    <w:rsid w:val="0048101F"/>
    <w:rsid w:val="00497C76"/>
    <w:rsid w:val="004A2E6A"/>
    <w:rsid w:val="004B26DB"/>
    <w:rsid w:val="004D1C93"/>
    <w:rsid w:val="004D6D77"/>
    <w:rsid w:val="0051450E"/>
    <w:rsid w:val="00586466"/>
    <w:rsid w:val="005A2D03"/>
    <w:rsid w:val="005F3380"/>
    <w:rsid w:val="00671880"/>
    <w:rsid w:val="00694B67"/>
    <w:rsid w:val="006E0726"/>
    <w:rsid w:val="006E32DA"/>
    <w:rsid w:val="007009C5"/>
    <w:rsid w:val="007077A1"/>
    <w:rsid w:val="007126B1"/>
    <w:rsid w:val="007417A1"/>
    <w:rsid w:val="00741B9E"/>
    <w:rsid w:val="00762212"/>
    <w:rsid w:val="00770284"/>
    <w:rsid w:val="007B25F6"/>
    <w:rsid w:val="00822783"/>
    <w:rsid w:val="00841E8C"/>
    <w:rsid w:val="00866174"/>
    <w:rsid w:val="008E7CBE"/>
    <w:rsid w:val="00912980"/>
    <w:rsid w:val="00984141"/>
    <w:rsid w:val="00A738C6"/>
    <w:rsid w:val="00A850BE"/>
    <w:rsid w:val="00A95DF0"/>
    <w:rsid w:val="00AC4B6A"/>
    <w:rsid w:val="00AF3388"/>
    <w:rsid w:val="00B07A3D"/>
    <w:rsid w:val="00B27238"/>
    <w:rsid w:val="00B70699"/>
    <w:rsid w:val="00BA03E7"/>
    <w:rsid w:val="00BB47FC"/>
    <w:rsid w:val="00BE1AC9"/>
    <w:rsid w:val="00C20898"/>
    <w:rsid w:val="00C4453E"/>
    <w:rsid w:val="00C85B48"/>
    <w:rsid w:val="00CB483A"/>
    <w:rsid w:val="00D20149"/>
    <w:rsid w:val="00D24F7A"/>
    <w:rsid w:val="00D269D1"/>
    <w:rsid w:val="00D91B1D"/>
    <w:rsid w:val="00DF27E0"/>
    <w:rsid w:val="00E675C5"/>
    <w:rsid w:val="00EB3E86"/>
    <w:rsid w:val="00ED6845"/>
    <w:rsid w:val="00EE4366"/>
    <w:rsid w:val="00EE7ACB"/>
    <w:rsid w:val="00F06CD1"/>
    <w:rsid w:val="00F46528"/>
    <w:rsid w:val="00F60ED7"/>
    <w:rsid w:val="00F81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6B1"/>
    <w:rPr>
      <w:rFonts w:ascii="Arial" w:hAnsi="Arial" w:cs="Arial" w:hint="default"/>
      <w:color w:val="0000FF"/>
      <w:sz w:val="18"/>
      <w:szCs w:val="18"/>
      <w:u w:val="single"/>
      <w:bdr w:val="none" w:sz="0" w:space="0" w:color="auto" w:frame="1"/>
    </w:rPr>
  </w:style>
  <w:style w:type="table" w:styleId="a4">
    <w:name w:val="Table Grid"/>
    <w:basedOn w:val="a1"/>
    <w:uiPriority w:val="59"/>
    <w:rsid w:val="00DF27E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27E0"/>
    <w:pPr>
      <w:tabs>
        <w:tab w:val="center" w:pos="4677"/>
        <w:tab w:val="right" w:pos="9355"/>
      </w:tabs>
      <w:ind w:firstLine="0"/>
      <w:jc w:val="left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27E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Book Title"/>
    <w:basedOn w:val="a0"/>
    <w:uiPriority w:val="33"/>
    <w:qFormat/>
    <w:rsid w:val="00DF27E0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DF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7E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1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6B1"/>
    <w:rPr>
      <w:rFonts w:ascii="Arial" w:hAnsi="Arial" w:cs="Arial" w:hint="default"/>
      <w:color w:val="0000FF"/>
      <w:sz w:val="18"/>
      <w:szCs w:val="18"/>
      <w:u w:val="single"/>
      <w:bdr w:val="none" w:sz="0" w:space="0" w:color="auto" w:frame="1"/>
    </w:rPr>
  </w:style>
  <w:style w:type="table" w:styleId="a4">
    <w:name w:val="Table Grid"/>
    <w:basedOn w:val="a1"/>
    <w:uiPriority w:val="59"/>
    <w:rsid w:val="00DF27E0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F27E0"/>
    <w:pPr>
      <w:tabs>
        <w:tab w:val="center" w:pos="4677"/>
        <w:tab w:val="right" w:pos="9355"/>
      </w:tabs>
      <w:ind w:firstLine="0"/>
      <w:jc w:val="left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F27E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Book Title"/>
    <w:basedOn w:val="a0"/>
    <w:uiPriority w:val="33"/>
    <w:qFormat/>
    <w:rsid w:val="00DF27E0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DF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7E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2021-08-03T07:50:00Z</dcterms:created>
  <dcterms:modified xsi:type="dcterms:W3CDTF">2021-08-03T07:51:00Z</dcterms:modified>
</cp:coreProperties>
</file>