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A7" w:rsidRPr="00AC1E07" w:rsidRDefault="00CA5EA7" w:rsidP="00CA5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E07">
        <w:rPr>
          <w:rFonts w:ascii="Times New Roman" w:hAnsi="Times New Roman" w:cs="Times New Roman"/>
          <w:sz w:val="28"/>
          <w:szCs w:val="28"/>
        </w:rPr>
        <w:t>Информация</w:t>
      </w:r>
    </w:p>
    <w:p w:rsidR="00BA22AE" w:rsidRDefault="00CA5EA7" w:rsidP="00DB7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E07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BA22AE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 </w:t>
      </w:r>
    </w:p>
    <w:p w:rsidR="0060659C" w:rsidRDefault="00BA22AE" w:rsidP="00DB7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«Аудит в сфере закупок» </w:t>
      </w:r>
      <w:r w:rsidR="002B7AA6">
        <w:rPr>
          <w:rFonts w:ascii="Times New Roman" w:hAnsi="Times New Roman" w:cs="Times New Roman"/>
          <w:sz w:val="28"/>
          <w:szCs w:val="28"/>
        </w:rPr>
        <w:t xml:space="preserve">по </w:t>
      </w:r>
      <w:r w:rsidR="0060659C">
        <w:rPr>
          <w:rFonts w:ascii="Times New Roman" w:hAnsi="Times New Roman" w:cs="Times New Roman"/>
          <w:sz w:val="28"/>
          <w:szCs w:val="28"/>
        </w:rPr>
        <w:t xml:space="preserve">Управлению финансов и налоговой политики администрации </w:t>
      </w:r>
      <w:proofErr w:type="spellStart"/>
      <w:r w:rsidR="0060659C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60659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A5EA7" w:rsidRDefault="00AC1E07" w:rsidP="00DB7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E07">
        <w:rPr>
          <w:rFonts w:ascii="Times New Roman" w:hAnsi="Times New Roman" w:cs="Times New Roman"/>
          <w:sz w:val="28"/>
          <w:szCs w:val="28"/>
        </w:rPr>
        <w:t>за период</w:t>
      </w:r>
      <w:r w:rsidR="00A243A5">
        <w:rPr>
          <w:rFonts w:ascii="Times New Roman" w:hAnsi="Times New Roman" w:cs="Times New Roman"/>
          <w:sz w:val="28"/>
          <w:szCs w:val="28"/>
        </w:rPr>
        <w:t xml:space="preserve"> </w:t>
      </w:r>
      <w:r w:rsidRPr="00AC1E07">
        <w:rPr>
          <w:rFonts w:ascii="Times New Roman" w:hAnsi="Times New Roman" w:cs="Times New Roman"/>
          <w:sz w:val="28"/>
          <w:szCs w:val="28"/>
        </w:rPr>
        <w:t>с 01.0</w:t>
      </w:r>
      <w:r w:rsidR="001B2DFD">
        <w:rPr>
          <w:rFonts w:ascii="Times New Roman" w:hAnsi="Times New Roman" w:cs="Times New Roman"/>
          <w:sz w:val="28"/>
          <w:szCs w:val="28"/>
        </w:rPr>
        <w:t>1</w:t>
      </w:r>
      <w:r w:rsidRPr="00AC1E07">
        <w:rPr>
          <w:rFonts w:ascii="Times New Roman" w:hAnsi="Times New Roman" w:cs="Times New Roman"/>
          <w:sz w:val="28"/>
          <w:szCs w:val="28"/>
        </w:rPr>
        <w:t>.20</w:t>
      </w:r>
      <w:r w:rsidR="00C07220">
        <w:rPr>
          <w:rFonts w:ascii="Times New Roman" w:hAnsi="Times New Roman" w:cs="Times New Roman"/>
          <w:sz w:val="28"/>
          <w:szCs w:val="28"/>
        </w:rPr>
        <w:t>2</w:t>
      </w:r>
      <w:r w:rsidR="0060659C">
        <w:rPr>
          <w:rFonts w:ascii="Times New Roman" w:hAnsi="Times New Roman" w:cs="Times New Roman"/>
          <w:sz w:val="28"/>
          <w:szCs w:val="28"/>
        </w:rPr>
        <w:t>3</w:t>
      </w:r>
      <w:r w:rsidRPr="00AC1E07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1B2DFD">
        <w:rPr>
          <w:rFonts w:ascii="Times New Roman" w:hAnsi="Times New Roman" w:cs="Times New Roman"/>
          <w:sz w:val="28"/>
          <w:szCs w:val="28"/>
        </w:rPr>
        <w:t>1</w:t>
      </w:r>
      <w:r w:rsidRPr="00AC1E07">
        <w:rPr>
          <w:rFonts w:ascii="Times New Roman" w:hAnsi="Times New Roman" w:cs="Times New Roman"/>
          <w:sz w:val="28"/>
          <w:szCs w:val="28"/>
        </w:rPr>
        <w:t>.</w:t>
      </w:r>
      <w:r w:rsidR="001B2DFD">
        <w:rPr>
          <w:rFonts w:ascii="Times New Roman" w:hAnsi="Times New Roman" w:cs="Times New Roman"/>
          <w:sz w:val="28"/>
          <w:szCs w:val="28"/>
        </w:rPr>
        <w:t>12</w:t>
      </w:r>
      <w:r w:rsidRPr="00AC1E07">
        <w:rPr>
          <w:rFonts w:ascii="Times New Roman" w:hAnsi="Times New Roman" w:cs="Times New Roman"/>
          <w:sz w:val="28"/>
          <w:szCs w:val="28"/>
        </w:rPr>
        <w:t>.20</w:t>
      </w:r>
      <w:r w:rsidR="00A243A5">
        <w:rPr>
          <w:rFonts w:ascii="Times New Roman" w:hAnsi="Times New Roman" w:cs="Times New Roman"/>
          <w:sz w:val="28"/>
          <w:szCs w:val="28"/>
        </w:rPr>
        <w:t>2</w:t>
      </w:r>
      <w:r w:rsidR="0060659C">
        <w:rPr>
          <w:rFonts w:ascii="Times New Roman" w:hAnsi="Times New Roman" w:cs="Times New Roman"/>
          <w:sz w:val="28"/>
          <w:szCs w:val="28"/>
        </w:rPr>
        <w:t>3</w:t>
      </w:r>
      <w:r w:rsidRPr="00AC1E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B77BA" w:rsidRDefault="00DB77BA" w:rsidP="00DB7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EA7" w:rsidRPr="00AC1E07" w:rsidRDefault="00CA5EA7" w:rsidP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07">
        <w:rPr>
          <w:rFonts w:ascii="Times New Roman" w:hAnsi="Times New Roman" w:cs="Times New Roman"/>
          <w:sz w:val="28"/>
          <w:szCs w:val="28"/>
        </w:rPr>
        <w:t>Контрольно-</w:t>
      </w:r>
      <w:r w:rsidR="00C07220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Pr="00AC1E07">
        <w:rPr>
          <w:rFonts w:ascii="Times New Roman" w:hAnsi="Times New Roman" w:cs="Times New Roman"/>
          <w:sz w:val="28"/>
          <w:szCs w:val="28"/>
        </w:rPr>
        <w:t xml:space="preserve">комиссией </w:t>
      </w:r>
      <w:proofErr w:type="spellStart"/>
      <w:r w:rsidRPr="00AC1E07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AC1E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32C33" w:rsidRPr="00AC1E07">
        <w:rPr>
          <w:rFonts w:ascii="Times New Roman" w:hAnsi="Times New Roman" w:cs="Times New Roman"/>
          <w:sz w:val="28"/>
          <w:szCs w:val="28"/>
        </w:rPr>
        <w:t xml:space="preserve"> </w:t>
      </w:r>
      <w:r w:rsidRPr="00AC1E07">
        <w:rPr>
          <w:rFonts w:ascii="Times New Roman" w:hAnsi="Times New Roman" w:cs="Times New Roman"/>
          <w:sz w:val="28"/>
          <w:szCs w:val="28"/>
        </w:rPr>
        <w:t>проведен</w:t>
      </w:r>
      <w:r w:rsidR="00BA22AE">
        <w:rPr>
          <w:rFonts w:ascii="Times New Roman" w:hAnsi="Times New Roman" w:cs="Times New Roman"/>
          <w:sz w:val="28"/>
          <w:szCs w:val="28"/>
        </w:rPr>
        <w:t>о</w:t>
      </w:r>
      <w:r w:rsidRPr="00AC1E07">
        <w:rPr>
          <w:rFonts w:ascii="Times New Roman" w:hAnsi="Times New Roman" w:cs="Times New Roman"/>
          <w:sz w:val="28"/>
          <w:szCs w:val="28"/>
        </w:rPr>
        <w:t xml:space="preserve"> </w:t>
      </w:r>
      <w:r w:rsidR="00BA22AE">
        <w:rPr>
          <w:rFonts w:ascii="Times New Roman" w:hAnsi="Times New Roman" w:cs="Times New Roman"/>
          <w:sz w:val="28"/>
          <w:szCs w:val="28"/>
        </w:rPr>
        <w:t>экспертно-аналитическое мероприятие «</w:t>
      </w:r>
      <w:bookmarkStart w:id="0" w:name="_GoBack"/>
      <w:bookmarkEnd w:id="0"/>
      <w:r w:rsidR="00BA22AE">
        <w:rPr>
          <w:rFonts w:ascii="Times New Roman" w:hAnsi="Times New Roman" w:cs="Times New Roman"/>
          <w:sz w:val="28"/>
          <w:szCs w:val="28"/>
        </w:rPr>
        <w:t xml:space="preserve">Аудит в сфере закупок» </w:t>
      </w:r>
      <w:r w:rsidR="009D207A">
        <w:rPr>
          <w:rFonts w:ascii="Times New Roman" w:hAnsi="Times New Roman" w:cs="Times New Roman"/>
          <w:sz w:val="28"/>
          <w:szCs w:val="28"/>
        </w:rPr>
        <w:t xml:space="preserve">по </w:t>
      </w:r>
      <w:r w:rsidR="0060659C">
        <w:rPr>
          <w:rFonts w:ascii="Times New Roman" w:hAnsi="Times New Roman" w:cs="Times New Roman"/>
          <w:sz w:val="28"/>
          <w:szCs w:val="28"/>
        </w:rPr>
        <w:t xml:space="preserve">Управлению финансов и налоговой политики администрации </w:t>
      </w:r>
      <w:proofErr w:type="spellStart"/>
      <w:r w:rsidR="0060659C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6065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07220">
        <w:rPr>
          <w:rFonts w:ascii="Times New Roman" w:hAnsi="Times New Roman" w:cs="Times New Roman"/>
          <w:sz w:val="28"/>
          <w:szCs w:val="28"/>
        </w:rPr>
        <w:t xml:space="preserve">  </w:t>
      </w:r>
      <w:r w:rsidR="0059187C" w:rsidRPr="00AC1E07">
        <w:rPr>
          <w:rFonts w:ascii="Times New Roman" w:hAnsi="Times New Roman" w:cs="Times New Roman"/>
          <w:sz w:val="28"/>
          <w:szCs w:val="28"/>
        </w:rPr>
        <w:t>за период с 01.0</w:t>
      </w:r>
      <w:r w:rsidR="001B2DFD">
        <w:rPr>
          <w:rFonts w:ascii="Times New Roman" w:hAnsi="Times New Roman" w:cs="Times New Roman"/>
          <w:sz w:val="28"/>
          <w:szCs w:val="28"/>
        </w:rPr>
        <w:t>1</w:t>
      </w:r>
      <w:r w:rsidR="0059187C" w:rsidRPr="00AC1E07">
        <w:rPr>
          <w:rFonts w:ascii="Times New Roman" w:hAnsi="Times New Roman" w:cs="Times New Roman"/>
          <w:sz w:val="28"/>
          <w:szCs w:val="28"/>
        </w:rPr>
        <w:t>.20</w:t>
      </w:r>
      <w:r w:rsidR="00C07220">
        <w:rPr>
          <w:rFonts w:ascii="Times New Roman" w:hAnsi="Times New Roman" w:cs="Times New Roman"/>
          <w:sz w:val="28"/>
          <w:szCs w:val="28"/>
        </w:rPr>
        <w:t>2</w:t>
      </w:r>
      <w:r w:rsidR="0060659C">
        <w:rPr>
          <w:rFonts w:ascii="Times New Roman" w:hAnsi="Times New Roman" w:cs="Times New Roman"/>
          <w:sz w:val="28"/>
          <w:szCs w:val="28"/>
        </w:rPr>
        <w:t>3</w:t>
      </w:r>
      <w:r w:rsidR="0059187C" w:rsidRPr="00AC1E07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1B2DFD">
        <w:rPr>
          <w:rFonts w:ascii="Times New Roman" w:hAnsi="Times New Roman" w:cs="Times New Roman"/>
          <w:sz w:val="28"/>
          <w:szCs w:val="28"/>
        </w:rPr>
        <w:t>1</w:t>
      </w:r>
      <w:r w:rsidR="0059187C" w:rsidRPr="00AC1E07">
        <w:rPr>
          <w:rFonts w:ascii="Times New Roman" w:hAnsi="Times New Roman" w:cs="Times New Roman"/>
          <w:sz w:val="28"/>
          <w:szCs w:val="28"/>
        </w:rPr>
        <w:t>.</w:t>
      </w:r>
      <w:r w:rsidR="001B2DFD">
        <w:rPr>
          <w:rFonts w:ascii="Times New Roman" w:hAnsi="Times New Roman" w:cs="Times New Roman"/>
          <w:sz w:val="28"/>
          <w:szCs w:val="28"/>
        </w:rPr>
        <w:t>12</w:t>
      </w:r>
      <w:r w:rsidR="0059187C" w:rsidRPr="00AC1E07">
        <w:rPr>
          <w:rFonts w:ascii="Times New Roman" w:hAnsi="Times New Roman" w:cs="Times New Roman"/>
          <w:sz w:val="28"/>
          <w:szCs w:val="28"/>
        </w:rPr>
        <w:t>.20</w:t>
      </w:r>
      <w:r w:rsidR="00A243A5">
        <w:rPr>
          <w:rFonts w:ascii="Times New Roman" w:hAnsi="Times New Roman" w:cs="Times New Roman"/>
          <w:sz w:val="28"/>
          <w:szCs w:val="28"/>
        </w:rPr>
        <w:t>2</w:t>
      </w:r>
      <w:r w:rsidR="0060659C">
        <w:rPr>
          <w:rFonts w:ascii="Times New Roman" w:hAnsi="Times New Roman" w:cs="Times New Roman"/>
          <w:sz w:val="28"/>
          <w:szCs w:val="28"/>
        </w:rPr>
        <w:t>3</w:t>
      </w:r>
      <w:r w:rsidR="0059187C" w:rsidRPr="00AC1E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187C">
        <w:rPr>
          <w:rFonts w:ascii="Times New Roman" w:hAnsi="Times New Roman" w:cs="Times New Roman"/>
          <w:sz w:val="28"/>
          <w:szCs w:val="28"/>
        </w:rPr>
        <w:t>.</w:t>
      </w:r>
    </w:p>
    <w:p w:rsidR="0060659C" w:rsidRDefault="0060659C" w:rsidP="0060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финансов и налоговой политики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9D207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Положения, утвержденного решением Муниципального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27 ноября 2012 г. №4 «Об утверждении Положений о структурных подразделениях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  <w:r w:rsidRPr="009D20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Управление является функциональным органом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1034AC" w:rsidRPr="001034AC" w:rsidRDefault="001034AC" w:rsidP="0010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AC">
        <w:rPr>
          <w:rFonts w:ascii="Times New Roman" w:hAnsi="Times New Roman" w:cs="Times New Roman"/>
          <w:sz w:val="28"/>
          <w:szCs w:val="28"/>
        </w:rPr>
        <w:t xml:space="preserve">В ходе экспертно-аналитического мероприятия «Аудит в сфере закупок» </w:t>
      </w:r>
      <w:r w:rsidR="0060659C">
        <w:rPr>
          <w:rFonts w:ascii="Times New Roman" w:hAnsi="Times New Roman" w:cs="Times New Roman"/>
          <w:sz w:val="28"/>
          <w:szCs w:val="28"/>
        </w:rPr>
        <w:t xml:space="preserve">по Управлению финансов и налоговой политики администрации </w:t>
      </w:r>
      <w:proofErr w:type="spellStart"/>
      <w:r w:rsidR="0060659C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60659C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60659C" w:rsidRPr="00AC1E07">
        <w:rPr>
          <w:rFonts w:ascii="Times New Roman" w:hAnsi="Times New Roman" w:cs="Times New Roman"/>
          <w:sz w:val="28"/>
          <w:szCs w:val="28"/>
        </w:rPr>
        <w:t>за период с 01.0</w:t>
      </w:r>
      <w:r w:rsidR="0060659C">
        <w:rPr>
          <w:rFonts w:ascii="Times New Roman" w:hAnsi="Times New Roman" w:cs="Times New Roman"/>
          <w:sz w:val="28"/>
          <w:szCs w:val="28"/>
        </w:rPr>
        <w:t>1</w:t>
      </w:r>
      <w:r w:rsidR="0060659C" w:rsidRPr="00AC1E07">
        <w:rPr>
          <w:rFonts w:ascii="Times New Roman" w:hAnsi="Times New Roman" w:cs="Times New Roman"/>
          <w:sz w:val="28"/>
          <w:szCs w:val="28"/>
        </w:rPr>
        <w:t>.20</w:t>
      </w:r>
      <w:r w:rsidR="0060659C">
        <w:rPr>
          <w:rFonts w:ascii="Times New Roman" w:hAnsi="Times New Roman" w:cs="Times New Roman"/>
          <w:sz w:val="28"/>
          <w:szCs w:val="28"/>
        </w:rPr>
        <w:t>23</w:t>
      </w:r>
      <w:r w:rsidR="0060659C" w:rsidRPr="00AC1E07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60659C">
        <w:rPr>
          <w:rFonts w:ascii="Times New Roman" w:hAnsi="Times New Roman" w:cs="Times New Roman"/>
          <w:sz w:val="28"/>
          <w:szCs w:val="28"/>
        </w:rPr>
        <w:t>1</w:t>
      </w:r>
      <w:r w:rsidR="0060659C" w:rsidRPr="00AC1E07">
        <w:rPr>
          <w:rFonts w:ascii="Times New Roman" w:hAnsi="Times New Roman" w:cs="Times New Roman"/>
          <w:sz w:val="28"/>
          <w:szCs w:val="28"/>
        </w:rPr>
        <w:t>.</w:t>
      </w:r>
      <w:r w:rsidR="0060659C">
        <w:rPr>
          <w:rFonts w:ascii="Times New Roman" w:hAnsi="Times New Roman" w:cs="Times New Roman"/>
          <w:sz w:val="28"/>
          <w:szCs w:val="28"/>
        </w:rPr>
        <w:t>12</w:t>
      </w:r>
      <w:r w:rsidR="0060659C" w:rsidRPr="00AC1E07">
        <w:rPr>
          <w:rFonts w:ascii="Times New Roman" w:hAnsi="Times New Roman" w:cs="Times New Roman"/>
          <w:sz w:val="28"/>
          <w:szCs w:val="28"/>
        </w:rPr>
        <w:t>.20</w:t>
      </w:r>
      <w:r w:rsidR="0060659C">
        <w:rPr>
          <w:rFonts w:ascii="Times New Roman" w:hAnsi="Times New Roman" w:cs="Times New Roman"/>
          <w:sz w:val="28"/>
          <w:szCs w:val="28"/>
        </w:rPr>
        <w:t>23</w:t>
      </w:r>
      <w:r w:rsidR="0060659C" w:rsidRPr="00AC1E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659C">
        <w:rPr>
          <w:rFonts w:ascii="Times New Roman" w:hAnsi="Times New Roman" w:cs="Times New Roman"/>
          <w:sz w:val="28"/>
          <w:szCs w:val="28"/>
        </w:rPr>
        <w:t xml:space="preserve"> </w:t>
      </w:r>
      <w:r w:rsidRPr="001034AC">
        <w:rPr>
          <w:rFonts w:ascii="Times New Roman" w:hAnsi="Times New Roman" w:cs="Times New Roman"/>
          <w:sz w:val="28"/>
          <w:szCs w:val="28"/>
        </w:rPr>
        <w:t xml:space="preserve"> установлены нарушения:</w:t>
      </w:r>
    </w:p>
    <w:p w:rsidR="0060659C" w:rsidRPr="0060659C" w:rsidRDefault="001034AC" w:rsidP="0060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9C">
        <w:rPr>
          <w:rFonts w:ascii="Times New Roman" w:hAnsi="Times New Roman" w:cs="Times New Roman"/>
          <w:sz w:val="28"/>
          <w:szCs w:val="28"/>
        </w:rPr>
        <w:t xml:space="preserve">   </w:t>
      </w:r>
      <w:r w:rsidR="0060659C" w:rsidRPr="0060659C">
        <w:rPr>
          <w:rFonts w:ascii="Times New Roman" w:hAnsi="Times New Roman" w:cs="Times New Roman"/>
          <w:sz w:val="28"/>
          <w:szCs w:val="28"/>
        </w:rPr>
        <w:t>1)</w:t>
      </w:r>
      <w:r w:rsidR="0060659C" w:rsidRPr="0060659C">
        <w:rPr>
          <w:rFonts w:ascii="Times New Roman" w:hAnsi="Times New Roman" w:cs="Times New Roman"/>
          <w:sz w:val="28"/>
          <w:szCs w:val="28"/>
        </w:rPr>
        <w:tab/>
        <w:t xml:space="preserve">части 2 статьи 38 Федерального закона №44-ФЗ </w:t>
      </w:r>
      <w:r w:rsidR="007A4F66">
        <w:rPr>
          <w:rFonts w:ascii="Times New Roman" w:hAnsi="Times New Roman" w:cs="Times New Roman"/>
          <w:sz w:val="28"/>
          <w:szCs w:val="28"/>
        </w:rPr>
        <w:t>в части назначения</w:t>
      </w:r>
      <w:r w:rsidR="0060659C" w:rsidRPr="0060659C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7A4F66">
        <w:rPr>
          <w:rFonts w:ascii="Times New Roman" w:hAnsi="Times New Roman" w:cs="Times New Roman"/>
          <w:sz w:val="28"/>
          <w:szCs w:val="28"/>
        </w:rPr>
        <w:t>го</w:t>
      </w:r>
      <w:r w:rsidR="0060659C" w:rsidRPr="0060659C">
        <w:rPr>
          <w:rFonts w:ascii="Times New Roman" w:hAnsi="Times New Roman" w:cs="Times New Roman"/>
          <w:sz w:val="28"/>
          <w:szCs w:val="28"/>
        </w:rPr>
        <w:t xml:space="preserve"> лиц</w:t>
      </w:r>
      <w:r w:rsidR="007A4F66">
        <w:rPr>
          <w:rFonts w:ascii="Times New Roman" w:hAnsi="Times New Roman" w:cs="Times New Roman"/>
          <w:sz w:val="28"/>
          <w:szCs w:val="28"/>
        </w:rPr>
        <w:t>а</w:t>
      </w:r>
      <w:r w:rsidR="0060659C" w:rsidRPr="0060659C">
        <w:rPr>
          <w:rFonts w:ascii="Times New Roman" w:hAnsi="Times New Roman" w:cs="Times New Roman"/>
          <w:sz w:val="28"/>
          <w:szCs w:val="28"/>
        </w:rPr>
        <w:t>, ответственно</w:t>
      </w:r>
      <w:r w:rsidR="007A4F66">
        <w:rPr>
          <w:rFonts w:ascii="Times New Roman" w:hAnsi="Times New Roman" w:cs="Times New Roman"/>
          <w:sz w:val="28"/>
          <w:szCs w:val="28"/>
        </w:rPr>
        <w:t>го</w:t>
      </w:r>
      <w:r w:rsidR="0060659C" w:rsidRPr="0060659C">
        <w:rPr>
          <w:rFonts w:ascii="Times New Roman" w:hAnsi="Times New Roman" w:cs="Times New Roman"/>
          <w:sz w:val="28"/>
          <w:szCs w:val="28"/>
        </w:rPr>
        <w:t xml:space="preserve"> за осуществление закупки, или несколько  закупок, включая исполнение каждого контракта (контрактн</w:t>
      </w:r>
      <w:r w:rsidR="007A4F66">
        <w:rPr>
          <w:rFonts w:ascii="Times New Roman" w:hAnsi="Times New Roman" w:cs="Times New Roman"/>
          <w:sz w:val="28"/>
          <w:szCs w:val="28"/>
        </w:rPr>
        <w:t>ого</w:t>
      </w:r>
      <w:r w:rsidR="0060659C" w:rsidRPr="0060659C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7A4F66">
        <w:rPr>
          <w:rFonts w:ascii="Times New Roman" w:hAnsi="Times New Roman" w:cs="Times New Roman"/>
          <w:sz w:val="28"/>
          <w:szCs w:val="28"/>
        </w:rPr>
        <w:t>его</w:t>
      </w:r>
      <w:r w:rsidR="0060659C" w:rsidRPr="0060659C">
        <w:rPr>
          <w:rFonts w:ascii="Times New Roman" w:hAnsi="Times New Roman" w:cs="Times New Roman"/>
          <w:sz w:val="28"/>
          <w:szCs w:val="28"/>
        </w:rPr>
        <w:t>);</w:t>
      </w:r>
    </w:p>
    <w:p w:rsidR="0060659C" w:rsidRPr="0060659C" w:rsidRDefault="0060659C" w:rsidP="0060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59C">
        <w:rPr>
          <w:rFonts w:ascii="Times New Roman" w:hAnsi="Times New Roman" w:cs="Times New Roman"/>
          <w:sz w:val="28"/>
          <w:szCs w:val="28"/>
        </w:rPr>
        <w:t>2) в нарушение   п.3  Постановления Правительства РФ от 13.10.2014 N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</w:t>
      </w:r>
      <w:proofErr w:type="gramEnd"/>
      <w:r w:rsidRPr="0060659C">
        <w:rPr>
          <w:rFonts w:ascii="Times New Roman" w:hAnsi="Times New Roman" w:cs="Times New Roman"/>
          <w:sz w:val="28"/>
          <w:szCs w:val="28"/>
        </w:rPr>
        <w:t xml:space="preserve"> атомной энергии «</w:t>
      </w:r>
      <w:proofErr w:type="spellStart"/>
      <w:r w:rsidRPr="0060659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60659C">
        <w:rPr>
          <w:rFonts w:ascii="Times New Roman" w:hAnsi="Times New Roman" w:cs="Times New Roman"/>
          <w:sz w:val="28"/>
          <w:szCs w:val="28"/>
        </w:rPr>
        <w:t>», Государственной корпорации по космической деятельности «</w:t>
      </w:r>
      <w:proofErr w:type="spellStart"/>
      <w:r w:rsidRPr="0060659C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60659C">
        <w:rPr>
          <w:rFonts w:ascii="Times New Roman" w:hAnsi="Times New Roman" w:cs="Times New Roman"/>
          <w:sz w:val="28"/>
          <w:szCs w:val="28"/>
        </w:rPr>
        <w:t>» и подведомственных им организаций» п</w:t>
      </w:r>
      <w:r w:rsidRPr="0060659C">
        <w:rPr>
          <w:rFonts w:ascii="Times New Roman" w:hAnsi="Times New Roman" w:cs="Times New Roman"/>
          <w:spacing w:val="1"/>
          <w:sz w:val="28"/>
          <w:szCs w:val="28"/>
        </w:rPr>
        <w:t xml:space="preserve">равовые акты Управления финансов и налоговой политики администрации </w:t>
      </w:r>
      <w:proofErr w:type="spellStart"/>
      <w:r w:rsidRPr="0060659C">
        <w:rPr>
          <w:rFonts w:ascii="Times New Roman" w:hAnsi="Times New Roman" w:cs="Times New Roman"/>
          <w:spacing w:val="1"/>
          <w:sz w:val="28"/>
          <w:szCs w:val="28"/>
        </w:rPr>
        <w:t>Вейделевского</w:t>
      </w:r>
      <w:proofErr w:type="spellEnd"/>
      <w:r w:rsidRPr="0060659C">
        <w:rPr>
          <w:rFonts w:ascii="Times New Roman" w:hAnsi="Times New Roman" w:cs="Times New Roman"/>
          <w:spacing w:val="1"/>
          <w:sz w:val="28"/>
          <w:szCs w:val="28"/>
        </w:rPr>
        <w:t xml:space="preserve"> района не приведены в соответствие с принятыми Постановлениями администрации </w:t>
      </w:r>
      <w:proofErr w:type="spellStart"/>
      <w:r w:rsidRPr="0060659C">
        <w:rPr>
          <w:rFonts w:ascii="Times New Roman" w:hAnsi="Times New Roman" w:cs="Times New Roman"/>
          <w:spacing w:val="1"/>
          <w:sz w:val="28"/>
          <w:szCs w:val="28"/>
        </w:rPr>
        <w:t>Вейделевкого</w:t>
      </w:r>
      <w:proofErr w:type="spellEnd"/>
      <w:r w:rsidRPr="0060659C">
        <w:rPr>
          <w:rFonts w:ascii="Times New Roman" w:hAnsi="Times New Roman" w:cs="Times New Roman"/>
          <w:spacing w:val="1"/>
          <w:sz w:val="28"/>
          <w:szCs w:val="28"/>
        </w:rPr>
        <w:t xml:space="preserve"> района, устанавливающие требования разработки и принятия правовых актов о  нормировании  в  сфере  закупок;</w:t>
      </w:r>
      <w:r w:rsidRPr="006065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659C" w:rsidRPr="0060659C" w:rsidRDefault="007A4F66" w:rsidP="0060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3</w:t>
      </w:r>
      <w:r w:rsidR="0060659C" w:rsidRPr="0060659C">
        <w:rPr>
          <w:rFonts w:ascii="Times New Roman" w:hAnsi="Times New Roman" w:cs="Times New Roman"/>
          <w:spacing w:val="1"/>
          <w:sz w:val="28"/>
          <w:szCs w:val="28"/>
        </w:rPr>
        <w:t xml:space="preserve">) </w:t>
      </w:r>
      <w:r w:rsidR="0060659C" w:rsidRPr="0060659C">
        <w:rPr>
          <w:rFonts w:ascii="Times New Roman" w:hAnsi="Times New Roman" w:cs="Times New Roman"/>
          <w:sz w:val="28"/>
          <w:szCs w:val="28"/>
        </w:rPr>
        <w:t xml:space="preserve">в нарушение  части 1 статьи 16 Федерального закона  №44-ФЗ  в  2023 году осуществлены </w:t>
      </w:r>
      <w:proofErr w:type="gramStart"/>
      <w:r w:rsidR="0060659C" w:rsidRPr="0060659C">
        <w:rPr>
          <w:rFonts w:ascii="Times New Roman" w:hAnsi="Times New Roman" w:cs="Times New Roman"/>
          <w:sz w:val="28"/>
          <w:szCs w:val="28"/>
        </w:rPr>
        <w:t>закупки</w:t>
      </w:r>
      <w:proofErr w:type="gramEnd"/>
      <w:r w:rsidR="0060659C" w:rsidRPr="0060659C">
        <w:rPr>
          <w:rFonts w:ascii="Times New Roman" w:hAnsi="Times New Roman" w:cs="Times New Roman"/>
          <w:sz w:val="28"/>
          <w:szCs w:val="28"/>
        </w:rPr>
        <w:t xml:space="preserve">  не предусмотренные планом-графиком. </w:t>
      </w:r>
    </w:p>
    <w:p w:rsidR="0060659C" w:rsidRPr="0060659C" w:rsidRDefault="007A4F66" w:rsidP="0060659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659C" w:rsidRPr="0060659C">
        <w:rPr>
          <w:rFonts w:ascii="Times New Roman" w:hAnsi="Times New Roman" w:cs="Times New Roman"/>
          <w:sz w:val="28"/>
          <w:szCs w:val="28"/>
        </w:rPr>
        <w:t xml:space="preserve">) в нарушение части 3 статьи 103 Федерального закона №44-ФЗ информация об исполнении контракта  - документы об оплате заказчиком </w:t>
      </w:r>
      <w:r w:rsidR="0060659C" w:rsidRPr="0060659C">
        <w:rPr>
          <w:rFonts w:ascii="Times New Roman" w:hAnsi="Times New Roman" w:cs="Times New Roman"/>
          <w:sz w:val="28"/>
          <w:szCs w:val="28"/>
        </w:rPr>
        <w:lastRenderedPageBreak/>
        <w:t>поставленного товара, выполненной работы внесены в единый реестр на официальном сайте с нарушением установленного законодательством срока</w:t>
      </w:r>
      <w:proofErr w:type="gramStart"/>
      <w:r w:rsidR="0060659C" w:rsidRPr="006065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0659C" w:rsidRPr="0060659C" w:rsidRDefault="007A4F66" w:rsidP="0060659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659C" w:rsidRPr="0060659C">
        <w:rPr>
          <w:rFonts w:ascii="Times New Roman" w:hAnsi="Times New Roman" w:cs="Times New Roman"/>
          <w:sz w:val="28"/>
          <w:szCs w:val="28"/>
        </w:rPr>
        <w:t>) в нарушение части 1 статьи 23 Федерального закона №44-ФЗ идентификационный код закупки при осуществлении закупки у единственного поставщика (подрядчика, исполнителя) на основании пункта 4  части 1 статьи 93 Федерального закона N 44-ФЗ   в договорах (контрактах) не указывался.</w:t>
      </w:r>
    </w:p>
    <w:p w:rsidR="009D207A" w:rsidRPr="001034AC" w:rsidRDefault="009D207A" w:rsidP="0060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AC">
        <w:rPr>
          <w:rFonts w:ascii="Times New Roman" w:hAnsi="Times New Roman" w:cs="Times New Roman"/>
          <w:sz w:val="28"/>
          <w:szCs w:val="28"/>
        </w:rPr>
        <w:t xml:space="preserve">По итогам проверки направлено представление </w:t>
      </w:r>
      <w:r w:rsidR="0060659C">
        <w:rPr>
          <w:rFonts w:ascii="Times New Roman" w:hAnsi="Times New Roman" w:cs="Times New Roman"/>
          <w:sz w:val="28"/>
          <w:szCs w:val="28"/>
        </w:rPr>
        <w:t xml:space="preserve">начальнику Управления финансов и налоговой политики администрации </w:t>
      </w:r>
      <w:proofErr w:type="spellStart"/>
      <w:r w:rsidR="0060659C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6065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034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912" w:rsidRPr="00D678D7" w:rsidRDefault="00766912" w:rsidP="0013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AC">
        <w:rPr>
          <w:rFonts w:ascii="Times New Roman" w:hAnsi="Times New Roman" w:cs="Times New Roman"/>
          <w:sz w:val="28"/>
          <w:szCs w:val="28"/>
        </w:rPr>
        <w:t xml:space="preserve">По исполнению представления представлена информация от </w:t>
      </w:r>
      <w:r w:rsidR="00D678D7" w:rsidRPr="00D678D7">
        <w:rPr>
          <w:rFonts w:ascii="Times New Roman" w:hAnsi="Times New Roman" w:cs="Times New Roman"/>
          <w:sz w:val="28"/>
          <w:szCs w:val="28"/>
        </w:rPr>
        <w:t>1</w:t>
      </w:r>
      <w:r w:rsidR="00B20AB2">
        <w:rPr>
          <w:rFonts w:ascii="Times New Roman" w:hAnsi="Times New Roman" w:cs="Times New Roman"/>
          <w:sz w:val="28"/>
          <w:szCs w:val="28"/>
        </w:rPr>
        <w:t>5</w:t>
      </w:r>
      <w:r w:rsidRPr="00D678D7">
        <w:rPr>
          <w:rFonts w:ascii="Times New Roman" w:hAnsi="Times New Roman" w:cs="Times New Roman"/>
          <w:sz w:val="28"/>
          <w:szCs w:val="28"/>
        </w:rPr>
        <w:t>.0</w:t>
      </w:r>
      <w:r w:rsidR="00B20AB2">
        <w:rPr>
          <w:rFonts w:ascii="Times New Roman" w:hAnsi="Times New Roman" w:cs="Times New Roman"/>
          <w:sz w:val="28"/>
          <w:szCs w:val="28"/>
        </w:rPr>
        <w:t>7</w:t>
      </w:r>
      <w:r w:rsidRPr="00D678D7">
        <w:rPr>
          <w:rFonts w:ascii="Times New Roman" w:hAnsi="Times New Roman" w:cs="Times New Roman"/>
          <w:sz w:val="28"/>
          <w:szCs w:val="28"/>
        </w:rPr>
        <w:t>.202</w:t>
      </w:r>
      <w:r w:rsidR="00B20AB2">
        <w:rPr>
          <w:rFonts w:ascii="Times New Roman" w:hAnsi="Times New Roman" w:cs="Times New Roman"/>
          <w:sz w:val="28"/>
          <w:szCs w:val="28"/>
        </w:rPr>
        <w:t>4г.</w:t>
      </w:r>
      <w:r w:rsidRPr="00D678D7">
        <w:rPr>
          <w:rFonts w:ascii="Times New Roman" w:hAnsi="Times New Roman" w:cs="Times New Roman"/>
          <w:sz w:val="28"/>
          <w:szCs w:val="28"/>
        </w:rPr>
        <w:t xml:space="preserve"> № </w:t>
      </w:r>
      <w:r w:rsidR="00B20AB2">
        <w:rPr>
          <w:rFonts w:ascii="Times New Roman" w:hAnsi="Times New Roman" w:cs="Times New Roman"/>
          <w:sz w:val="28"/>
          <w:szCs w:val="28"/>
        </w:rPr>
        <w:t>86-13</w:t>
      </w:r>
      <w:r w:rsidRPr="00D678D7">
        <w:rPr>
          <w:rFonts w:ascii="Times New Roman" w:hAnsi="Times New Roman" w:cs="Times New Roman"/>
          <w:sz w:val="28"/>
          <w:szCs w:val="28"/>
        </w:rPr>
        <w:t>.</w:t>
      </w:r>
    </w:p>
    <w:p w:rsidR="009D207A" w:rsidRPr="009D207A" w:rsidRDefault="009D207A" w:rsidP="009D2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07A" w:rsidRPr="009D207A" w:rsidRDefault="009D207A" w:rsidP="0076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D207A" w:rsidRPr="009D207A" w:rsidRDefault="009D207A" w:rsidP="0076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A">
        <w:rPr>
          <w:rFonts w:ascii="Times New Roman" w:hAnsi="Times New Roman" w:cs="Times New Roman"/>
          <w:sz w:val="28"/>
          <w:szCs w:val="28"/>
        </w:rPr>
        <w:t>Контрольно-</w:t>
      </w:r>
      <w:r w:rsidR="0013168A">
        <w:rPr>
          <w:rFonts w:ascii="Times New Roman" w:hAnsi="Times New Roman" w:cs="Times New Roman"/>
          <w:sz w:val="28"/>
          <w:szCs w:val="28"/>
        </w:rPr>
        <w:t>счетной</w:t>
      </w:r>
      <w:r w:rsidRPr="009D2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912" w:rsidRDefault="00CD1F76" w:rsidP="009D2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D207A" w:rsidRPr="009D207A">
        <w:rPr>
          <w:rFonts w:ascii="Times New Roman" w:hAnsi="Times New Roman" w:cs="Times New Roman"/>
          <w:sz w:val="28"/>
          <w:szCs w:val="28"/>
        </w:rPr>
        <w:t xml:space="preserve">омиссии </w:t>
      </w:r>
      <w:proofErr w:type="spellStart"/>
      <w:r w:rsidR="009D207A" w:rsidRPr="009D207A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9D207A" w:rsidRPr="009D207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25F5C" w:rsidRPr="009D207A" w:rsidRDefault="00766912" w:rsidP="009D2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В.Н.Бегун</w:t>
      </w:r>
      <w:proofErr w:type="spellEnd"/>
      <w:r w:rsidR="009D207A" w:rsidRPr="009D207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E25F5C" w:rsidRPr="009D207A" w:rsidSect="00E8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07BA"/>
    <w:multiLevelType w:val="hybridMultilevel"/>
    <w:tmpl w:val="737A84D6"/>
    <w:lvl w:ilvl="0" w:tplc="A2A64E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A7"/>
    <w:rsid w:val="00032C33"/>
    <w:rsid w:val="00047A05"/>
    <w:rsid w:val="000572B8"/>
    <w:rsid w:val="000D2758"/>
    <w:rsid w:val="000E7B55"/>
    <w:rsid w:val="001034AC"/>
    <w:rsid w:val="00106ACD"/>
    <w:rsid w:val="0013168A"/>
    <w:rsid w:val="0013589B"/>
    <w:rsid w:val="0018790E"/>
    <w:rsid w:val="001A1F1F"/>
    <w:rsid w:val="001A7E9A"/>
    <w:rsid w:val="001B2DFD"/>
    <w:rsid w:val="00210525"/>
    <w:rsid w:val="00220DB8"/>
    <w:rsid w:val="002672C1"/>
    <w:rsid w:val="002A4A04"/>
    <w:rsid w:val="002B7AA6"/>
    <w:rsid w:val="002C4734"/>
    <w:rsid w:val="002D2EC8"/>
    <w:rsid w:val="00334936"/>
    <w:rsid w:val="003C14E5"/>
    <w:rsid w:val="003E6D53"/>
    <w:rsid w:val="00403433"/>
    <w:rsid w:val="00415E15"/>
    <w:rsid w:val="004738E0"/>
    <w:rsid w:val="004F15A6"/>
    <w:rsid w:val="00555B61"/>
    <w:rsid w:val="005828E3"/>
    <w:rsid w:val="0058454F"/>
    <w:rsid w:val="0059187C"/>
    <w:rsid w:val="005B2A55"/>
    <w:rsid w:val="0060437B"/>
    <w:rsid w:val="0060659C"/>
    <w:rsid w:val="00610709"/>
    <w:rsid w:val="00627E04"/>
    <w:rsid w:val="00650A17"/>
    <w:rsid w:val="00654CB1"/>
    <w:rsid w:val="00735628"/>
    <w:rsid w:val="00766912"/>
    <w:rsid w:val="007A4F66"/>
    <w:rsid w:val="00801C06"/>
    <w:rsid w:val="008402CC"/>
    <w:rsid w:val="00857B40"/>
    <w:rsid w:val="00862340"/>
    <w:rsid w:val="00883A92"/>
    <w:rsid w:val="008925ED"/>
    <w:rsid w:val="00897A1F"/>
    <w:rsid w:val="00900F85"/>
    <w:rsid w:val="009227AF"/>
    <w:rsid w:val="009828A1"/>
    <w:rsid w:val="00987AF6"/>
    <w:rsid w:val="009B4345"/>
    <w:rsid w:val="009B4DA7"/>
    <w:rsid w:val="009D207A"/>
    <w:rsid w:val="00A243A5"/>
    <w:rsid w:val="00AC1E07"/>
    <w:rsid w:val="00AF2B66"/>
    <w:rsid w:val="00B13C3E"/>
    <w:rsid w:val="00B20AB2"/>
    <w:rsid w:val="00B40468"/>
    <w:rsid w:val="00B73348"/>
    <w:rsid w:val="00BA22AE"/>
    <w:rsid w:val="00C06414"/>
    <w:rsid w:val="00C07220"/>
    <w:rsid w:val="00C37084"/>
    <w:rsid w:val="00C40215"/>
    <w:rsid w:val="00C50C53"/>
    <w:rsid w:val="00C63E26"/>
    <w:rsid w:val="00C84C00"/>
    <w:rsid w:val="00CA5EA7"/>
    <w:rsid w:val="00CC05AE"/>
    <w:rsid w:val="00CD1F76"/>
    <w:rsid w:val="00CD47DA"/>
    <w:rsid w:val="00D0677C"/>
    <w:rsid w:val="00D31A1E"/>
    <w:rsid w:val="00D425E5"/>
    <w:rsid w:val="00D678D7"/>
    <w:rsid w:val="00D7107E"/>
    <w:rsid w:val="00DB77BA"/>
    <w:rsid w:val="00DD2122"/>
    <w:rsid w:val="00E25F5C"/>
    <w:rsid w:val="00E46339"/>
    <w:rsid w:val="00E524AA"/>
    <w:rsid w:val="00E5751E"/>
    <w:rsid w:val="00E74530"/>
    <w:rsid w:val="00E85346"/>
    <w:rsid w:val="00E946C9"/>
    <w:rsid w:val="00EA3476"/>
    <w:rsid w:val="00F030A6"/>
    <w:rsid w:val="00F125D5"/>
    <w:rsid w:val="00F217FA"/>
    <w:rsid w:val="00F245C0"/>
    <w:rsid w:val="00F56EF2"/>
    <w:rsid w:val="00F617DC"/>
    <w:rsid w:val="00F7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D354F-9258-4060-9982-37A1A84D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</dc:creator>
  <cp:lastModifiedBy>676</cp:lastModifiedBy>
  <cp:revision>3</cp:revision>
  <cp:lastPrinted>2024-08-30T06:39:00Z</cp:lastPrinted>
  <dcterms:created xsi:type="dcterms:W3CDTF">2024-08-30T06:27:00Z</dcterms:created>
  <dcterms:modified xsi:type="dcterms:W3CDTF">2024-08-30T07:29:00Z</dcterms:modified>
</cp:coreProperties>
</file>