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C82A5B" w:rsidRDefault="00072528" w:rsidP="00C82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района </w:t>
      </w:r>
    </w:p>
    <w:p w:rsidR="00072528" w:rsidRPr="002A658E" w:rsidRDefault="00072528" w:rsidP="0007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848C2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7C5581">
        <w:rPr>
          <w:rFonts w:ascii="Times New Roman" w:hAnsi="Times New Roman" w:cs="Times New Roman"/>
          <w:sz w:val="28"/>
          <w:szCs w:val="28"/>
        </w:rPr>
        <w:t>202</w:t>
      </w:r>
      <w:r w:rsidR="009B0441">
        <w:rPr>
          <w:rFonts w:ascii="Times New Roman" w:hAnsi="Times New Roman" w:cs="Times New Roman"/>
          <w:sz w:val="28"/>
          <w:szCs w:val="28"/>
        </w:rPr>
        <w:t>3</w:t>
      </w:r>
      <w:r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4848C2">
        <w:rPr>
          <w:rFonts w:ascii="Times New Roman" w:hAnsi="Times New Roman" w:cs="Times New Roman"/>
          <w:sz w:val="28"/>
          <w:szCs w:val="28"/>
        </w:rPr>
        <w:t>а</w:t>
      </w:r>
    </w:p>
    <w:p w:rsidR="00B12514" w:rsidRPr="002A658E" w:rsidRDefault="00072528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7C5581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4848C2">
        <w:rPr>
          <w:rFonts w:ascii="Times New Roman" w:hAnsi="Times New Roman" w:cs="Times New Roman"/>
          <w:sz w:val="28"/>
          <w:szCs w:val="28"/>
        </w:rPr>
        <w:t>анализ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6758E">
        <w:rPr>
          <w:rFonts w:ascii="Times New Roman" w:hAnsi="Times New Roman" w:cs="Times New Roman"/>
          <w:sz w:val="28"/>
          <w:szCs w:val="28"/>
        </w:rPr>
        <w:t>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</w:t>
      </w:r>
      <w:proofErr w:type="spellStart"/>
      <w:r w:rsidR="00B12514" w:rsidRPr="002A658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="00B27678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7C5581">
        <w:rPr>
          <w:rFonts w:ascii="Times New Roman" w:hAnsi="Times New Roman" w:cs="Times New Roman"/>
          <w:sz w:val="28"/>
          <w:szCs w:val="28"/>
        </w:rPr>
        <w:t>202</w:t>
      </w:r>
      <w:r w:rsidR="009B0441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7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>.</w:t>
      </w:r>
    </w:p>
    <w:p w:rsidR="00B12514" w:rsidRPr="002A658E" w:rsidRDefault="00F12AAA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12514" w:rsidRPr="002A658E">
        <w:rPr>
          <w:rFonts w:ascii="Times New Roman" w:hAnsi="Times New Roman" w:cs="Times New Roman"/>
          <w:sz w:val="28"/>
          <w:szCs w:val="28"/>
        </w:rPr>
        <w:t>юджет</w:t>
      </w:r>
      <w:r w:rsidR="009F391F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91F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за </w:t>
      </w:r>
      <w:r w:rsidR="00B27678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7C5581">
        <w:rPr>
          <w:rFonts w:ascii="Times New Roman" w:hAnsi="Times New Roman" w:cs="Times New Roman"/>
          <w:sz w:val="28"/>
          <w:szCs w:val="28"/>
        </w:rPr>
        <w:t>202</w:t>
      </w:r>
      <w:r w:rsidR="009B0441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9B0441">
        <w:rPr>
          <w:rFonts w:ascii="Times New Roman" w:hAnsi="Times New Roman" w:cs="Times New Roman"/>
          <w:sz w:val="28"/>
          <w:szCs w:val="28"/>
        </w:rPr>
        <w:t>а</w:t>
      </w:r>
      <w:r w:rsidR="009F391F">
        <w:rPr>
          <w:rFonts w:ascii="Times New Roman" w:hAnsi="Times New Roman" w:cs="Times New Roman"/>
          <w:sz w:val="28"/>
          <w:szCs w:val="28"/>
        </w:rPr>
        <w:t xml:space="preserve"> исполнен в сумме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9B0441">
        <w:rPr>
          <w:rFonts w:ascii="Times New Roman" w:hAnsi="Times New Roman" w:cs="Times New Roman"/>
          <w:sz w:val="28"/>
          <w:szCs w:val="28"/>
        </w:rPr>
        <w:t>260014,4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653AF">
        <w:rPr>
          <w:rFonts w:ascii="Times New Roman" w:hAnsi="Times New Roman" w:cs="Times New Roman"/>
          <w:sz w:val="28"/>
          <w:szCs w:val="28"/>
        </w:rPr>
        <w:t>21,</w:t>
      </w:r>
      <w:r w:rsidR="009B0441">
        <w:rPr>
          <w:rFonts w:ascii="Times New Roman" w:hAnsi="Times New Roman" w:cs="Times New Roman"/>
          <w:sz w:val="28"/>
          <w:szCs w:val="28"/>
        </w:rPr>
        <w:t>7</w:t>
      </w:r>
      <w:r w:rsidR="00B27678">
        <w:rPr>
          <w:rFonts w:ascii="Times New Roman" w:hAnsi="Times New Roman" w:cs="Times New Roman"/>
          <w:sz w:val="28"/>
          <w:szCs w:val="28"/>
        </w:rPr>
        <w:t>%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к </w:t>
      </w:r>
      <w:r w:rsidR="0096758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2A658E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Pr="00D07591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>Д</w:t>
      </w:r>
      <w:r w:rsidR="00B12514" w:rsidRPr="00D07591">
        <w:rPr>
          <w:rFonts w:ascii="Times New Roman" w:hAnsi="Times New Roman" w:cs="Times New Roman"/>
          <w:sz w:val="28"/>
          <w:szCs w:val="28"/>
        </w:rPr>
        <w:t>оходн</w:t>
      </w:r>
      <w:r w:rsidRPr="00D07591">
        <w:rPr>
          <w:rFonts w:ascii="Times New Roman" w:hAnsi="Times New Roman" w:cs="Times New Roman"/>
          <w:sz w:val="28"/>
          <w:szCs w:val="28"/>
        </w:rPr>
        <w:t>ая</w:t>
      </w:r>
      <w:r w:rsidR="00B12514" w:rsidRPr="00D07591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D07591">
        <w:rPr>
          <w:rFonts w:ascii="Times New Roman" w:hAnsi="Times New Roman" w:cs="Times New Roman"/>
          <w:sz w:val="28"/>
          <w:szCs w:val="28"/>
        </w:rPr>
        <w:t>ь</w:t>
      </w:r>
      <w:r w:rsidR="00B12514" w:rsidRPr="00D07591">
        <w:rPr>
          <w:rFonts w:ascii="Times New Roman" w:hAnsi="Times New Roman" w:cs="Times New Roman"/>
          <w:sz w:val="28"/>
          <w:szCs w:val="28"/>
        </w:rPr>
        <w:t xml:space="preserve"> </w:t>
      </w:r>
      <w:r w:rsidRPr="00D07591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9B0441">
        <w:rPr>
          <w:rFonts w:ascii="Times New Roman" w:hAnsi="Times New Roman" w:cs="Times New Roman"/>
          <w:sz w:val="28"/>
          <w:szCs w:val="28"/>
        </w:rPr>
        <w:t>55314,3</w:t>
      </w:r>
      <w:r w:rsidRPr="00D0759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B0441">
        <w:rPr>
          <w:rFonts w:ascii="Times New Roman" w:hAnsi="Times New Roman" w:cs="Times New Roman"/>
          <w:sz w:val="28"/>
          <w:szCs w:val="28"/>
        </w:rPr>
        <w:t>20,2</w:t>
      </w:r>
      <w:r w:rsidRPr="00D07591">
        <w:rPr>
          <w:rFonts w:ascii="Times New Roman" w:hAnsi="Times New Roman" w:cs="Times New Roman"/>
          <w:sz w:val="28"/>
          <w:szCs w:val="28"/>
        </w:rPr>
        <w:t xml:space="preserve">% к </w:t>
      </w:r>
      <w:r w:rsidR="00B27678" w:rsidRPr="00D07591">
        <w:rPr>
          <w:rFonts w:ascii="Times New Roman" w:hAnsi="Times New Roman" w:cs="Times New Roman"/>
          <w:sz w:val="28"/>
          <w:szCs w:val="28"/>
        </w:rPr>
        <w:t>годовому плану</w:t>
      </w:r>
      <w:r w:rsidRPr="00D07591">
        <w:rPr>
          <w:rFonts w:ascii="Times New Roman" w:hAnsi="Times New Roman" w:cs="Times New Roman"/>
          <w:sz w:val="28"/>
          <w:szCs w:val="28"/>
        </w:rPr>
        <w:t>.</w:t>
      </w:r>
    </w:p>
    <w:p w:rsidR="002A658E" w:rsidRPr="00D07591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D0759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B0441">
        <w:rPr>
          <w:rFonts w:ascii="Times New Roman" w:hAnsi="Times New Roman" w:cs="Times New Roman"/>
          <w:sz w:val="28"/>
          <w:szCs w:val="28"/>
        </w:rPr>
        <w:t>204700,1</w:t>
      </w:r>
      <w:r w:rsidR="00D76B71" w:rsidRPr="00D0759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B0441">
        <w:rPr>
          <w:rFonts w:ascii="Times New Roman" w:hAnsi="Times New Roman" w:cs="Times New Roman"/>
          <w:sz w:val="28"/>
          <w:szCs w:val="28"/>
        </w:rPr>
        <w:t>22,1</w:t>
      </w:r>
      <w:r w:rsidR="00D76B71" w:rsidRPr="00D07591">
        <w:rPr>
          <w:rFonts w:ascii="Times New Roman" w:hAnsi="Times New Roman" w:cs="Times New Roman"/>
          <w:sz w:val="28"/>
          <w:szCs w:val="28"/>
        </w:rPr>
        <w:t xml:space="preserve">% </w:t>
      </w:r>
      <w:r w:rsidR="00B27678" w:rsidRPr="00D07591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D07591">
        <w:rPr>
          <w:rFonts w:ascii="Times New Roman" w:hAnsi="Times New Roman" w:cs="Times New Roman"/>
          <w:sz w:val="28"/>
          <w:szCs w:val="28"/>
        </w:rPr>
        <w:t xml:space="preserve">к </w:t>
      </w:r>
      <w:r w:rsidR="00B27678" w:rsidRPr="00D0759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D07591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D0759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B27678" w:rsidRPr="00D07591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7C5581" w:rsidRPr="00D07591">
        <w:rPr>
          <w:rFonts w:ascii="Times New Roman" w:hAnsi="Times New Roman" w:cs="Times New Roman"/>
          <w:sz w:val="28"/>
          <w:szCs w:val="28"/>
        </w:rPr>
        <w:t>202</w:t>
      </w:r>
      <w:r w:rsidR="009B0441">
        <w:rPr>
          <w:rFonts w:ascii="Times New Roman" w:hAnsi="Times New Roman" w:cs="Times New Roman"/>
          <w:sz w:val="28"/>
          <w:szCs w:val="28"/>
        </w:rPr>
        <w:t>3</w:t>
      </w:r>
      <w:r w:rsidRPr="00D07591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78" w:rsidRPr="00D07591">
        <w:rPr>
          <w:rFonts w:ascii="Times New Roman" w:hAnsi="Times New Roman" w:cs="Times New Roman"/>
          <w:sz w:val="28"/>
          <w:szCs w:val="28"/>
        </w:rPr>
        <w:t>а</w:t>
      </w:r>
      <w:r w:rsidRPr="00D0759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B0441">
        <w:rPr>
          <w:rFonts w:ascii="Times New Roman" w:hAnsi="Times New Roman" w:cs="Times New Roman"/>
          <w:sz w:val="28"/>
          <w:szCs w:val="28"/>
        </w:rPr>
        <w:t>261820,3</w:t>
      </w:r>
      <w:r w:rsidRPr="00D0759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B0441">
        <w:rPr>
          <w:rFonts w:ascii="Times New Roman" w:hAnsi="Times New Roman" w:cs="Times New Roman"/>
          <w:sz w:val="28"/>
          <w:szCs w:val="28"/>
        </w:rPr>
        <w:t>21,6</w:t>
      </w:r>
      <w:r w:rsidRPr="00D07591">
        <w:rPr>
          <w:rFonts w:ascii="Times New Roman" w:hAnsi="Times New Roman" w:cs="Times New Roman"/>
          <w:sz w:val="28"/>
          <w:szCs w:val="28"/>
        </w:rPr>
        <w:t xml:space="preserve">% к </w:t>
      </w:r>
      <w:r w:rsidR="00B27678" w:rsidRPr="00D0759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D07591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F64C72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591">
        <w:rPr>
          <w:rFonts w:ascii="Times New Roman" w:hAnsi="Times New Roman" w:cs="Times New Roman"/>
          <w:sz w:val="28"/>
          <w:szCs w:val="28"/>
        </w:rPr>
        <w:t xml:space="preserve">В </w:t>
      </w:r>
      <w:r w:rsidR="00B27678" w:rsidRPr="00D07591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7C5581" w:rsidRPr="00D07591">
        <w:rPr>
          <w:rFonts w:ascii="Times New Roman" w:hAnsi="Times New Roman" w:cs="Times New Roman"/>
          <w:sz w:val="28"/>
          <w:szCs w:val="28"/>
        </w:rPr>
        <w:t>202</w:t>
      </w:r>
      <w:r w:rsidR="009B0441">
        <w:rPr>
          <w:rFonts w:ascii="Times New Roman" w:hAnsi="Times New Roman" w:cs="Times New Roman"/>
          <w:sz w:val="28"/>
          <w:szCs w:val="28"/>
        </w:rPr>
        <w:t>3</w:t>
      </w:r>
      <w:r w:rsidRPr="00D07591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78" w:rsidRPr="00D07591">
        <w:rPr>
          <w:rFonts w:ascii="Times New Roman" w:hAnsi="Times New Roman" w:cs="Times New Roman"/>
          <w:sz w:val="28"/>
          <w:szCs w:val="28"/>
        </w:rPr>
        <w:t>а</w:t>
      </w:r>
      <w:r w:rsidRPr="00D07591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</w:t>
      </w:r>
      <w:r w:rsidRPr="00F64C72">
        <w:rPr>
          <w:rFonts w:ascii="Times New Roman" w:hAnsi="Times New Roman" w:cs="Times New Roman"/>
          <w:sz w:val="28"/>
          <w:szCs w:val="28"/>
        </w:rPr>
        <w:t xml:space="preserve">0700 «Образование» - </w:t>
      </w:r>
      <w:r w:rsidR="009B0441">
        <w:rPr>
          <w:rFonts w:ascii="Times New Roman" w:hAnsi="Times New Roman" w:cs="Times New Roman"/>
          <w:sz w:val="28"/>
          <w:szCs w:val="28"/>
        </w:rPr>
        <w:t>39,6</w:t>
      </w:r>
      <w:r w:rsidRPr="00F64C72">
        <w:rPr>
          <w:rFonts w:ascii="Times New Roman" w:hAnsi="Times New Roman" w:cs="Times New Roman"/>
          <w:sz w:val="28"/>
          <w:szCs w:val="28"/>
        </w:rPr>
        <w:t>% (</w:t>
      </w:r>
      <w:r w:rsidR="009B0441">
        <w:rPr>
          <w:rFonts w:ascii="Times New Roman" w:hAnsi="Times New Roman" w:cs="Times New Roman"/>
          <w:sz w:val="28"/>
          <w:szCs w:val="28"/>
        </w:rPr>
        <w:t>103610,8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руб.); 1000 «Социальная политика» - </w:t>
      </w:r>
      <w:r w:rsidR="009B0441">
        <w:rPr>
          <w:rFonts w:ascii="Times New Roman" w:hAnsi="Times New Roman" w:cs="Times New Roman"/>
          <w:sz w:val="28"/>
          <w:szCs w:val="28"/>
        </w:rPr>
        <w:t>21,2</w:t>
      </w:r>
      <w:r w:rsidRPr="00F64C72">
        <w:rPr>
          <w:rFonts w:ascii="Times New Roman" w:hAnsi="Times New Roman" w:cs="Times New Roman"/>
          <w:sz w:val="28"/>
          <w:szCs w:val="28"/>
        </w:rPr>
        <w:t>% (</w:t>
      </w:r>
      <w:r w:rsidR="009B0441">
        <w:rPr>
          <w:rFonts w:ascii="Times New Roman" w:hAnsi="Times New Roman" w:cs="Times New Roman"/>
          <w:sz w:val="28"/>
          <w:szCs w:val="28"/>
        </w:rPr>
        <w:t>55517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руб.); 0800 «Культура</w:t>
      </w:r>
      <w:r w:rsidR="00AD1B62" w:rsidRPr="00F64C72">
        <w:rPr>
          <w:rFonts w:ascii="Times New Roman" w:hAnsi="Times New Roman" w:cs="Times New Roman"/>
          <w:sz w:val="28"/>
          <w:szCs w:val="28"/>
        </w:rPr>
        <w:t>, кинематография»</w:t>
      </w:r>
      <w:r w:rsidRPr="00F64C72">
        <w:rPr>
          <w:rFonts w:ascii="Times New Roman" w:hAnsi="Times New Roman" w:cs="Times New Roman"/>
          <w:sz w:val="28"/>
          <w:szCs w:val="28"/>
        </w:rPr>
        <w:t xml:space="preserve"> - </w:t>
      </w:r>
      <w:r w:rsidR="009B0441">
        <w:rPr>
          <w:rFonts w:ascii="Times New Roman" w:hAnsi="Times New Roman" w:cs="Times New Roman"/>
          <w:sz w:val="28"/>
          <w:szCs w:val="28"/>
        </w:rPr>
        <w:t>9,8</w:t>
      </w:r>
      <w:r w:rsidRPr="00F64C72">
        <w:rPr>
          <w:rFonts w:ascii="Times New Roman" w:hAnsi="Times New Roman" w:cs="Times New Roman"/>
          <w:sz w:val="28"/>
          <w:szCs w:val="28"/>
        </w:rPr>
        <w:t>% (</w:t>
      </w:r>
      <w:r w:rsidR="000709AD" w:rsidRPr="00F64C72">
        <w:rPr>
          <w:rFonts w:ascii="Times New Roman" w:hAnsi="Times New Roman" w:cs="Times New Roman"/>
          <w:sz w:val="28"/>
          <w:szCs w:val="28"/>
        </w:rPr>
        <w:t>2</w:t>
      </w:r>
      <w:r w:rsidR="009B0441">
        <w:rPr>
          <w:rFonts w:ascii="Times New Roman" w:hAnsi="Times New Roman" w:cs="Times New Roman"/>
          <w:sz w:val="28"/>
          <w:szCs w:val="28"/>
        </w:rPr>
        <w:t>5719,4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руб.); 0100 «Общегосударственные вопросы» -</w:t>
      </w:r>
      <w:r w:rsidR="00A653AF" w:rsidRPr="00F64C72">
        <w:rPr>
          <w:rFonts w:ascii="Times New Roman" w:hAnsi="Times New Roman" w:cs="Times New Roman"/>
          <w:sz w:val="28"/>
          <w:szCs w:val="28"/>
        </w:rPr>
        <w:t xml:space="preserve"> </w:t>
      </w:r>
      <w:r w:rsidR="009B0441">
        <w:rPr>
          <w:rFonts w:ascii="Times New Roman" w:hAnsi="Times New Roman" w:cs="Times New Roman"/>
          <w:sz w:val="28"/>
          <w:szCs w:val="28"/>
        </w:rPr>
        <w:t>5,4</w:t>
      </w:r>
      <w:r w:rsidRPr="00F64C72">
        <w:rPr>
          <w:rFonts w:ascii="Times New Roman" w:hAnsi="Times New Roman" w:cs="Times New Roman"/>
          <w:sz w:val="28"/>
          <w:szCs w:val="28"/>
        </w:rPr>
        <w:t>% (</w:t>
      </w:r>
      <w:r w:rsidR="009B0441">
        <w:rPr>
          <w:rFonts w:ascii="Times New Roman" w:hAnsi="Times New Roman" w:cs="Times New Roman"/>
          <w:sz w:val="28"/>
          <w:szCs w:val="28"/>
        </w:rPr>
        <w:t>14241,2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AF0231" w:rsidRPr="00F64C72">
        <w:rPr>
          <w:rFonts w:ascii="Times New Roman" w:hAnsi="Times New Roman" w:cs="Times New Roman"/>
          <w:sz w:val="28"/>
          <w:szCs w:val="28"/>
        </w:rPr>
        <w:t xml:space="preserve"> </w:t>
      </w:r>
      <w:r w:rsidRPr="00F64C72">
        <w:rPr>
          <w:rFonts w:ascii="Times New Roman" w:hAnsi="Times New Roman" w:cs="Times New Roman"/>
          <w:sz w:val="28"/>
          <w:szCs w:val="28"/>
        </w:rPr>
        <w:t>04 «</w:t>
      </w:r>
      <w:r w:rsidR="00030644" w:rsidRPr="00F64C72">
        <w:rPr>
          <w:rFonts w:ascii="Times New Roman" w:hAnsi="Times New Roman" w:cs="Times New Roman"/>
          <w:sz w:val="28"/>
          <w:szCs w:val="28"/>
        </w:rPr>
        <w:t>Н</w:t>
      </w:r>
      <w:r w:rsidRPr="00F64C72">
        <w:rPr>
          <w:rFonts w:ascii="Times New Roman" w:hAnsi="Times New Roman" w:cs="Times New Roman"/>
          <w:sz w:val="28"/>
          <w:szCs w:val="28"/>
        </w:rPr>
        <w:t xml:space="preserve">ациональная экономика» - </w:t>
      </w:r>
      <w:r w:rsidR="009B0441">
        <w:rPr>
          <w:rFonts w:ascii="Times New Roman" w:hAnsi="Times New Roman" w:cs="Times New Roman"/>
          <w:sz w:val="28"/>
          <w:szCs w:val="28"/>
        </w:rPr>
        <w:t>12,5</w:t>
      </w:r>
      <w:r w:rsidRPr="00F64C72">
        <w:rPr>
          <w:rFonts w:ascii="Times New Roman" w:hAnsi="Times New Roman" w:cs="Times New Roman"/>
          <w:sz w:val="28"/>
          <w:szCs w:val="28"/>
        </w:rPr>
        <w:t>% (</w:t>
      </w:r>
      <w:r w:rsidR="009B0441">
        <w:rPr>
          <w:rFonts w:ascii="Times New Roman" w:hAnsi="Times New Roman" w:cs="Times New Roman"/>
          <w:sz w:val="28"/>
          <w:szCs w:val="28"/>
        </w:rPr>
        <w:t>32682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9B0441">
        <w:rPr>
          <w:rFonts w:ascii="Times New Roman" w:hAnsi="Times New Roman" w:cs="Times New Roman"/>
          <w:sz w:val="28"/>
          <w:szCs w:val="28"/>
        </w:rPr>
        <w:t>2,3</w:t>
      </w:r>
      <w:r w:rsidRPr="00F64C72">
        <w:rPr>
          <w:rFonts w:ascii="Times New Roman" w:hAnsi="Times New Roman" w:cs="Times New Roman"/>
          <w:sz w:val="28"/>
          <w:szCs w:val="28"/>
        </w:rPr>
        <w:t xml:space="preserve"> % (</w:t>
      </w:r>
      <w:r w:rsidR="009B0441">
        <w:rPr>
          <w:rFonts w:ascii="Times New Roman" w:hAnsi="Times New Roman" w:cs="Times New Roman"/>
          <w:sz w:val="28"/>
          <w:szCs w:val="28"/>
        </w:rPr>
        <w:t>6043,2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руб.);</w:t>
      </w:r>
      <w:proofErr w:type="gramEnd"/>
      <w:r w:rsidRPr="00F64C72">
        <w:rPr>
          <w:rFonts w:ascii="Times New Roman" w:hAnsi="Times New Roman" w:cs="Times New Roman"/>
          <w:sz w:val="28"/>
          <w:szCs w:val="28"/>
        </w:rPr>
        <w:t xml:space="preserve"> 1400 «</w:t>
      </w:r>
      <w:r w:rsidR="00AD1B62" w:rsidRPr="00F64C72">
        <w:rPr>
          <w:rFonts w:ascii="Times New Roman" w:hAnsi="Times New Roman" w:cs="Times New Roman"/>
          <w:sz w:val="28"/>
          <w:szCs w:val="28"/>
        </w:rPr>
        <w:t>М</w:t>
      </w:r>
      <w:r w:rsidRPr="00F64C72">
        <w:rPr>
          <w:rFonts w:ascii="Times New Roman" w:hAnsi="Times New Roman" w:cs="Times New Roman"/>
          <w:sz w:val="28"/>
          <w:szCs w:val="28"/>
        </w:rPr>
        <w:t>ежбюджетные трансферты» -</w:t>
      </w:r>
      <w:r w:rsidR="009B0441">
        <w:rPr>
          <w:rFonts w:ascii="Times New Roman" w:hAnsi="Times New Roman" w:cs="Times New Roman"/>
          <w:sz w:val="28"/>
          <w:szCs w:val="28"/>
        </w:rPr>
        <w:t>4,3</w:t>
      </w:r>
      <w:r w:rsidRPr="00F64C72">
        <w:rPr>
          <w:rFonts w:ascii="Times New Roman" w:hAnsi="Times New Roman" w:cs="Times New Roman"/>
          <w:sz w:val="28"/>
          <w:szCs w:val="28"/>
        </w:rPr>
        <w:t xml:space="preserve"> % (</w:t>
      </w:r>
      <w:r w:rsidR="009B0441">
        <w:rPr>
          <w:rFonts w:ascii="Times New Roman" w:hAnsi="Times New Roman" w:cs="Times New Roman"/>
          <w:sz w:val="28"/>
          <w:szCs w:val="28"/>
        </w:rPr>
        <w:t>11145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рублей); 1100 «Физическая культура и спорт» - </w:t>
      </w:r>
      <w:r w:rsidR="009B0441">
        <w:rPr>
          <w:rFonts w:ascii="Times New Roman" w:hAnsi="Times New Roman" w:cs="Times New Roman"/>
          <w:sz w:val="28"/>
          <w:szCs w:val="28"/>
        </w:rPr>
        <w:t>4,1</w:t>
      </w:r>
      <w:r w:rsidRPr="00F64C72">
        <w:rPr>
          <w:rFonts w:ascii="Times New Roman" w:hAnsi="Times New Roman" w:cs="Times New Roman"/>
          <w:sz w:val="28"/>
          <w:szCs w:val="28"/>
        </w:rPr>
        <w:t xml:space="preserve"> % (</w:t>
      </w:r>
      <w:r w:rsidR="009B0441">
        <w:rPr>
          <w:rFonts w:ascii="Times New Roman" w:hAnsi="Times New Roman" w:cs="Times New Roman"/>
          <w:sz w:val="28"/>
          <w:szCs w:val="28"/>
        </w:rPr>
        <w:t>10755,4</w:t>
      </w:r>
      <w:r w:rsidRPr="00F64C72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5344E7" w:rsidRPr="00D07591" w:rsidRDefault="00D76B7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72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раздел</w:t>
      </w:r>
      <w:r w:rsidR="00717EE1" w:rsidRPr="00F64C72">
        <w:rPr>
          <w:rFonts w:ascii="Times New Roman" w:hAnsi="Times New Roman" w:cs="Times New Roman"/>
          <w:sz w:val="28"/>
          <w:szCs w:val="28"/>
        </w:rPr>
        <w:t>а</w:t>
      </w:r>
      <w:r w:rsidRPr="00F64C72">
        <w:rPr>
          <w:rFonts w:ascii="Times New Roman" w:hAnsi="Times New Roman" w:cs="Times New Roman"/>
          <w:sz w:val="28"/>
          <w:szCs w:val="28"/>
        </w:rPr>
        <w:t xml:space="preserve">  0300 «Национальная безопасность и правоохранительная </w:t>
      </w:r>
      <w:r w:rsidRPr="00D07591">
        <w:rPr>
          <w:rFonts w:ascii="Times New Roman" w:hAnsi="Times New Roman" w:cs="Times New Roman"/>
          <w:sz w:val="28"/>
          <w:szCs w:val="28"/>
        </w:rPr>
        <w:t>деятельность»</w:t>
      </w:r>
      <w:r w:rsidR="00AF0231" w:rsidRPr="00D07591">
        <w:rPr>
          <w:rFonts w:ascii="Times New Roman" w:hAnsi="Times New Roman" w:cs="Times New Roman"/>
          <w:sz w:val="28"/>
          <w:szCs w:val="28"/>
        </w:rPr>
        <w:t xml:space="preserve"> </w:t>
      </w:r>
      <w:r w:rsidRPr="00D07591">
        <w:rPr>
          <w:rFonts w:ascii="Times New Roman" w:hAnsi="Times New Roman" w:cs="Times New Roman"/>
          <w:sz w:val="28"/>
          <w:szCs w:val="28"/>
        </w:rPr>
        <w:t>- 0,</w:t>
      </w:r>
      <w:r w:rsidR="00363B9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D07591">
        <w:rPr>
          <w:rFonts w:ascii="Times New Roman" w:hAnsi="Times New Roman" w:cs="Times New Roman"/>
          <w:sz w:val="28"/>
          <w:szCs w:val="28"/>
        </w:rPr>
        <w:t xml:space="preserve"> % (</w:t>
      </w:r>
      <w:r w:rsidR="009B0441">
        <w:rPr>
          <w:rFonts w:ascii="Times New Roman" w:hAnsi="Times New Roman" w:cs="Times New Roman"/>
          <w:sz w:val="28"/>
          <w:szCs w:val="28"/>
        </w:rPr>
        <w:t>1785,6</w:t>
      </w:r>
      <w:r w:rsidRPr="00D07591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344E7" w:rsidRPr="00D07591">
        <w:rPr>
          <w:rFonts w:ascii="Times New Roman" w:hAnsi="Times New Roman" w:cs="Times New Roman"/>
          <w:sz w:val="28"/>
          <w:szCs w:val="28"/>
        </w:rPr>
        <w:t>,</w:t>
      </w:r>
      <w:r w:rsidRPr="00D07591">
        <w:rPr>
          <w:rFonts w:ascii="Times New Roman" w:hAnsi="Times New Roman" w:cs="Times New Roman"/>
          <w:sz w:val="28"/>
          <w:szCs w:val="28"/>
        </w:rPr>
        <w:t xml:space="preserve"> </w:t>
      </w:r>
      <w:r w:rsidR="005344E7" w:rsidRPr="00D07591">
        <w:rPr>
          <w:rFonts w:ascii="Times New Roman" w:hAnsi="Times New Roman" w:cs="Times New Roman"/>
          <w:sz w:val="28"/>
          <w:szCs w:val="28"/>
        </w:rPr>
        <w:t>1200 «Средства массовой информации» - 0,1 % (3</w:t>
      </w:r>
      <w:r w:rsidR="009B0441">
        <w:rPr>
          <w:rFonts w:ascii="Times New Roman" w:hAnsi="Times New Roman" w:cs="Times New Roman"/>
          <w:sz w:val="28"/>
          <w:szCs w:val="28"/>
        </w:rPr>
        <w:t>20,7</w:t>
      </w:r>
      <w:r w:rsidR="005344E7" w:rsidRPr="00D0759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76B71" w:rsidRPr="00D07591" w:rsidRDefault="005344E7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 xml:space="preserve"> </w:t>
      </w:r>
      <w:r w:rsidR="00496BDB" w:rsidRPr="00D07591">
        <w:rPr>
          <w:rFonts w:ascii="Times New Roman" w:hAnsi="Times New Roman" w:cs="Times New Roman"/>
          <w:sz w:val="28"/>
          <w:szCs w:val="28"/>
        </w:rPr>
        <w:t>Б</w:t>
      </w:r>
      <w:r w:rsidR="00D3684E" w:rsidRPr="00D07591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496BDB" w:rsidRPr="00D0759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96BDB" w:rsidRPr="00D07591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496BDB" w:rsidRPr="00D07591">
        <w:rPr>
          <w:rFonts w:ascii="Times New Roman" w:hAnsi="Times New Roman" w:cs="Times New Roman"/>
          <w:sz w:val="28"/>
          <w:szCs w:val="28"/>
        </w:rPr>
        <w:t xml:space="preserve"> район»  за 1 квартал 202</w:t>
      </w:r>
      <w:r w:rsidR="009B0441">
        <w:rPr>
          <w:rFonts w:ascii="Times New Roman" w:hAnsi="Times New Roman" w:cs="Times New Roman"/>
          <w:sz w:val="28"/>
          <w:szCs w:val="28"/>
        </w:rPr>
        <w:t>3</w:t>
      </w:r>
      <w:r w:rsidR="00496BDB" w:rsidRPr="00D075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 w:rsidRPr="00D07591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9B0441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D075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B0441">
        <w:rPr>
          <w:rFonts w:ascii="Times New Roman" w:hAnsi="Times New Roman" w:cs="Times New Roman"/>
          <w:sz w:val="28"/>
          <w:szCs w:val="28"/>
        </w:rPr>
        <w:t>1805,9</w:t>
      </w:r>
      <w:r w:rsidR="00D3684E" w:rsidRPr="00D075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Pr="00D07591" w:rsidRDefault="00D3684E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C224C" w:rsidRPr="00D0759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0759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C224C" w:rsidRPr="00D07591">
        <w:rPr>
          <w:rFonts w:ascii="Times New Roman" w:hAnsi="Times New Roman" w:cs="Times New Roman"/>
          <w:sz w:val="28"/>
          <w:szCs w:val="28"/>
        </w:rPr>
        <w:t>я</w:t>
      </w:r>
      <w:r w:rsidRPr="00D0759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73E90" w:rsidRPr="00D0759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73E90" w:rsidRPr="00D07591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73E90" w:rsidRPr="00D0759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07591">
        <w:rPr>
          <w:rFonts w:ascii="Times New Roman" w:hAnsi="Times New Roman" w:cs="Times New Roman"/>
          <w:sz w:val="28"/>
          <w:szCs w:val="28"/>
        </w:rPr>
        <w:t xml:space="preserve">за </w:t>
      </w:r>
      <w:r w:rsidR="00BC224C" w:rsidRPr="00D07591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 w:rsidR="007C5581" w:rsidRPr="00D07591">
        <w:rPr>
          <w:rFonts w:ascii="Times New Roman" w:hAnsi="Times New Roman" w:cs="Times New Roman"/>
          <w:sz w:val="28"/>
          <w:szCs w:val="28"/>
        </w:rPr>
        <w:t>202</w:t>
      </w:r>
      <w:r w:rsidR="009B0441">
        <w:rPr>
          <w:rFonts w:ascii="Times New Roman" w:hAnsi="Times New Roman" w:cs="Times New Roman"/>
          <w:sz w:val="28"/>
          <w:szCs w:val="28"/>
        </w:rPr>
        <w:t>3</w:t>
      </w:r>
      <w:r w:rsidRPr="00D07591">
        <w:rPr>
          <w:rFonts w:ascii="Times New Roman" w:hAnsi="Times New Roman" w:cs="Times New Roman"/>
          <w:sz w:val="28"/>
          <w:szCs w:val="28"/>
        </w:rPr>
        <w:t xml:space="preserve"> год</w:t>
      </w:r>
      <w:r w:rsidR="00BC224C" w:rsidRPr="00D07591">
        <w:rPr>
          <w:rFonts w:ascii="Times New Roman" w:hAnsi="Times New Roman" w:cs="Times New Roman"/>
          <w:sz w:val="28"/>
          <w:szCs w:val="28"/>
        </w:rPr>
        <w:t>а</w:t>
      </w:r>
      <w:r w:rsidRPr="00D07591">
        <w:rPr>
          <w:rFonts w:ascii="Times New Roman" w:hAnsi="Times New Roman" w:cs="Times New Roman"/>
          <w:sz w:val="28"/>
          <w:szCs w:val="28"/>
        </w:rPr>
        <w:t xml:space="preserve"> Заключение направлено </w:t>
      </w:r>
      <w:r w:rsidR="00AF0231" w:rsidRPr="00D07591">
        <w:rPr>
          <w:rFonts w:ascii="Times New Roman" w:hAnsi="Times New Roman" w:cs="Times New Roman"/>
          <w:sz w:val="28"/>
          <w:szCs w:val="28"/>
        </w:rPr>
        <w:t xml:space="preserve">в Муниципальный совет </w:t>
      </w:r>
      <w:proofErr w:type="spellStart"/>
      <w:r w:rsidR="00AF0231" w:rsidRPr="00D07591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AF0231" w:rsidRPr="00D07591">
        <w:rPr>
          <w:rFonts w:ascii="Times New Roman" w:hAnsi="Times New Roman" w:cs="Times New Roman"/>
          <w:sz w:val="28"/>
          <w:szCs w:val="28"/>
        </w:rPr>
        <w:t xml:space="preserve"> района и Администрацию </w:t>
      </w:r>
      <w:proofErr w:type="spellStart"/>
      <w:r w:rsidR="00AF0231" w:rsidRPr="00D07591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AF0231" w:rsidRPr="00D0759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0231" w:rsidRPr="00D07591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Pr="00D07591" w:rsidRDefault="00AF0231" w:rsidP="00A916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Pr="00D07591" w:rsidRDefault="00A91643" w:rsidP="00A916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1">
        <w:rPr>
          <w:rFonts w:ascii="Times New Roman" w:hAnsi="Times New Roman" w:cs="Times New Roman"/>
          <w:sz w:val="28"/>
          <w:szCs w:val="28"/>
        </w:rPr>
        <w:t>К</w:t>
      </w:r>
      <w:r w:rsidR="00AF0231" w:rsidRPr="00D07591">
        <w:rPr>
          <w:rFonts w:ascii="Times New Roman" w:hAnsi="Times New Roman" w:cs="Times New Roman"/>
          <w:sz w:val="28"/>
          <w:szCs w:val="28"/>
        </w:rPr>
        <w:t>онтрольно-</w:t>
      </w:r>
      <w:r w:rsidR="007C5581" w:rsidRPr="00D07591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D0759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D07591" w:rsidRDefault="00AF0231" w:rsidP="00A9164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591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D07591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D73E90" w:rsidRPr="00D075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1643" w:rsidRPr="00D07591">
        <w:rPr>
          <w:rFonts w:ascii="Times New Roman" w:hAnsi="Times New Roman" w:cs="Times New Roman"/>
          <w:sz w:val="28"/>
          <w:szCs w:val="28"/>
        </w:rPr>
        <w:t xml:space="preserve">       </w:t>
      </w:r>
      <w:r w:rsidR="00D73E90" w:rsidRPr="00D07591">
        <w:rPr>
          <w:rFonts w:ascii="Times New Roman" w:hAnsi="Times New Roman" w:cs="Times New Roman"/>
          <w:sz w:val="28"/>
          <w:szCs w:val="28"/>
        </w:rPr>
        <w:t xml:space="preserve"> </w:t>
      </w:r>
      <w:r w:rsidRPr="00D07591">
        <w:rPr>
          <w:rFonts w:ascii="Times New Roman" w:hAnsi="Times New Roman" w:cs="Times New Roman"/>
          <w:sz w:val="28"/>
          <w:szCs w:val="28"/>
        </w:rPr>
        <w:t xml:space="preserve">                     В.Н. Бегун</w:t>
      </w:r>
    </w:p>
    <w:p w:rsidR="00072528" w:rsidRPr="00D07591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D07591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30644"/>
    <w:rsid w:val="000709AD"/>
    <w:rsid w:val="00072528"/>
    <w:rsid w:val="00072562"/>
    <w:rsid w:val="000A293E"/>
    <w:rsid w:val="000D297C"/>
    <w:rsid w:val="000E709A"/>
    <w:rsid w:val="00115856"/>
    <w:rsid w:val="00120E6A"/>
    <w:rsid w:val="001D40C6"/>
    <w:rsid w:val="001E7DE7"/>
    <w:rsid w:val="00207501"/>
    <w:rsid w:val="002A658E"/>
    <w:rsid w:val="002B1E31"/>
    <w:rsid w:val="002B74E3"/>
    <w:rsid w:val="0031236A"/>
    <w:rsid w:val="00363B95"/>
    <w:rsid w:val="0037177D"/>
    <w:rsid w:val="00430DBF"/>
    <w:rsid w:val="004323A7"/>
    <w:rsid w:val="004333B3"/>
    <w:rsid w:val="004848C2"/>
    <w:rsid w:val="00485724"/>
    <w:rsid w:val="00496BDB"/>
    <w:rsid w:val="00510D1B"/>
    <w:rsid w:val="005344E7"/>
    <w:rsid w:val="005844D5"/>
    <w:rsid w:val="005D1CEE"/>
    <w:rsid w:val="006177F6"/>
    <w:rsid w:val="00617F1B"/>
    <w:rsid w:val="00717EE1"/>
    <w:rsid w:val="00732ADC"/>
    <w:rsid w:val="00741C0E"/>
    <w:rsid w:val="00766426"/>
    <w:rsid w:val="007C5581"/>
    <w:rsid w:val="0080389B"/>
    <w:rsid w:val="00854E4F"/>
    <w:rsid w:val="00862947"/>
    <w:rsid w:val="008A225B"/>
    <w:rsid w:val="008D4201"/>
    <w:rsid w:val="008E44B4"/>
    <w:rsid w:val="008F07DB"/>
    <w:rsid w:val="00955DD2"/>
    <w:rsid w:val="0096758E"/>
    <w:rsid w:val="009B0441"/>
    <w:rsid w:val="009D0E99"/>
    <w:rsid w:val="009F391F"/>
    <w:rsid w:val="00A3296B"/>
    <w:rsid w:val="00A653AF"/>
    <w:rsid w:val="00A91643"/>
    <w:rsid w:val="00AD1B62"/>
    <w:rsid w:val="00AF0231"/>
    <w:rsid w:val="00B12514"/>
    <w:rsid w:val="00B1537A"/>
    <w:rsid w:val="00B27678"/>
    <w:rsid w:val="00B42DBA"/>
    <w:rsid w:val="00B512FA"/>
    <w:rsid w:val="00B56259"/>
    <w:rsid w:val="00BC224C"/>
    <w:rsid w:val="00C467E6"/>
    <w:rsid w:val="00C803AD"/>
    <w:rsid w:val="00C82A5B"/>
    <w:rsid w:val="00C91E55"/>
    <w:rsid w:val="00D07591"/>
    <w:rsid w:val="00D3684E"/>
    <w:rsid w:val="00D377F9"/>
    <w:rsid w:val="00D73E90"/>
    <w:rsid w:val="00D76B71"/>
    <w:rsid w:val="00DB4E9B"/>
    <w:rsid w:val="00DB6421"/>
    <w:rsid w:val="00DE531C"/>
    <w:rsid w:val="00EF38FA"/>
    <w:rsid w:val="00EF733A"/>
    <w:rsid w:val="00F12AAA"/>
    <w:rsid w:val="00F1368E"/>
    <w:rsid w:val="00F430E1"/>
    <w:rsid w:val="00F44905"/>
    <w:rsid w:val="00F64C72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C2A8-51EF-4AAB-8AAA-7F6A3C1A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21</cp:revision>
  <cp:lastPrinted>2014-12-15T05:12:00Z</cp:lastPrinted>
  <dcterms:created xsi:type="dcterms:W3CDTF">2022-05-27T07:24:00Z</dcterms:created>
  <dcterms:modified xsi:type="dcterms:W3CDTF">2023-05-29T12:46:00Z</dcterms:modified>
</cp:coreProperties>
</file>