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A56CD1">
        <w:rPr>
          <w:rFonts w:ascii="Times New Roman" w:hAnsi="Times New Roman" w:cs="Times New Roman"/>
          <w:sz w:val="28"/>
          <w:szCs w:val="28"/>
        </w:rPr>
        <w:t>2</w:t>
      </w:r>
      <w:r w:rsidR="00F274A3">
        <w:rPr>
          <w:rFonts w:ascii="Times New Roman" w:hAnsi="Times New Roman" w:cs="Times New Roman"/>
          <w:sz w:val="28"/>
          <w:szCs w:val="28"/>
        </w:rPr>
        <w:t>1</w:t>
      </w:r>
      <w:r w:rsidR="00A56CD1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F274A3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F274A3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F274A3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F274A3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A56CD1">
        <w:rPr>
          <w:rFonts w:ascii="Times New Roman" w:hAnsi="Times New Roman" w:cs="Times New Roman"/>
          <w:sz w:val="28"/>
          <w:szCs w:val="28"/>
        </w:rPr>
        <w:t>2</w:t>
      </w:r>
      <w:r w:rsidR="00F274A3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A56CD1">
        <w:rPr>
          <w:rFonts w:ascii="Times New Roman" w:hAnsi="Times New Roman" w:cs="Times New Roman"/>
          <w:sz w:val="28"/>
          <w:szCs w:val="28"/>
        </w:rPr>
        <w:t>2</w:t>
      </w:r>
      <w:r w:rsidR="00F274A3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A56CD1">
        <w:rPr>
          <w:rFonts w:ascii="Times New Roman" w:hAnsi="Times New Roman" w:cs="Times New Roman"/>
          <w:sz w:val="28"/>
          <w:szCs w:val="28"/>
        </w:rPr>
        <w:t>2</w:t>
      </w:r>
      <w:r w:rsidR="00F274A3">
        <w:rPr>
          <w:rFonts w:ascii="Times New Roman" w:hAnsi="Times New Roman" w:cs="Times New Roman"/>
          <w:sz w:val="28"/>
          <w:szCs w:val="28"/>
        </w:rPr>
        <w:t>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F274A3">
        <w:rPr>
          <w:rFonts w:ascii="Times New Roman" w:hAnsi="Times New Roman" w:cs="Times New Roman"/>
          <w:sz w:val="28"/>
          <w:szCs w:val="28"/>
        </w:rPr>
        <w:t>5818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96D">
        <w:rPr>
          <w:rFonts w:ascii="Times New Roman" w:hAnsi="Times New Roman" w:cs="Times New Roman"/>
          <w:sz w:val="28"/>
          <w:szCs w:val="28"/>
        </w:rPr>
        <w:t>1</w:t>
      </w:r>
      <w:r w:rsidR="007103EB">
        <w:rPr>
          <w:rFonts w:ascii="Times New Roman" w:hAnsi="Times New Roman" w:cs="Times New Roman"/>
          <w:sz w:val="28"/>
          <w:szCs w:val="28"/>
        </w:rPr>
        <w:t>01,4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7103EB">
        <w:rPr>
          <w:rFonts w:ascii="Times New Roman" w:hAnsi="Times New Roman" w:cs="Times New Roman"/>
          <w:sz w:val="28"/>
          <w:szCs w:val="28"/>
        </w:rPr>
        <w:t>1841,3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103EB">
        <w:rPr>
          <w:rFonts w:ascii="Times New Roman" w:hAnsi="Times New Roman" w:cs="Times New Roman"/>
          <w:sz w:val="28"/>
          <w:szCs w:val="28"/>
        </w:rPr>
        <w:t>104,4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103EB">
        <w:rPr>
          <w:rFonts w:ascii="Times New Roman" w:hAnsi="Times New Roman" w:cs="Times New Roman"/>
          <w:sz w:val="28"/>
          <w:szCs w:val="28"/>
        </w:rPr>
        <w:t>3976,7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61A6">
        <w:rPr>
          <w:rFonts w:ascii="Times New Roman" w:hAnsi="Times New Roman" w:cs="Times New Roman"/>
          <w:sz w:val="28"/>
          <w:szCs w:val="28"/>
        </w:rPr>
        <w:t>100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A761A6">
        <w:rPr>
          <w:rFonts w:ascii="Times New Roman" w:hAnsi="Times New Roman" w:cs="Times New Roman"/>
          <w:sz w:val="28"/>
          <w:szCs w:val="28"/>
        </w:rPr>
        <w:t>2</w:t>
      </w:r>
      <w:r w:rsidR="007103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7103EB">
        <w:rPr>
          <w:rFonts w:ascii="Times New Roman" w:hAnsi="Times New Roman" w:cs="Times New Roman"/>
          <w:sz w:val="28"/>
          <w:szCs w:val="28"/>
        </w:rPr>
        <w:t>6270,4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61A6">
        <w:rPr>
          <w:rFonts w:ascii="Times New Roman" w:hAnsi="Times New Roman" w:cs="Times New Roman"/>
          <w:sz w:val="28"/>
          <w:szCs w:val="28"/>
        </w:rPr>
        <w:t>100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EF7449" w:rsidRPr="00EF7449" w:rsidRDefault="00EF7449" w:rsidP="00EF74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proofErr w:type="gramStart"/>
      <w:r w:rsidRPr="00EF7449">
        <w:rPr>
          <w:rFonts w:ascii="Times New Roman" w:hAnsi="Times New Roman" w:cs="Times New Roman"/>
          <w:sz w:val="28"/>
          <w:szCs w:val="28"/>
        </w:rPr>
        <w:t>В 20</w:t>
      </w:r>
      <w:r w:rsidR="00A761A6">
        <w:rPr>
          <w:rFonts w:ascii="Times New Roman" w:hAnsi="Times New Roman" w:cs="Times New Roman"/>
          <w:sz w:val="28"/>
          <w:szCs w:val="28"/>
        </w:rPr>
        <w:t>2</w:t>
      </w:r>
      <w:r w:rsidR="007103EB">
        <w:rPr>
          <w:rFonts w:ascii="Times New Roman" w:hAnsi="Times New Roman" w:cs="Times New Roman"/>
          <w:sz w:val="28"/>
          <w:szCs w:val="28"/>
        </w:rPr>
        <w:t>1</w:t>
      </w:r>
      <w:r w:rsidRPr="00EF7449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7103EB">
        <w:rPr>
          <w:rFonts w:ascii="Times New Roman" w:hAnsi="Times New Roman" w:cs="Times New Roman"/>
          <w:sz w:val="28"/>
          <w:szCs w:val="28"/>
        </w:rPr>
        <w:t>52,14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7103EB">
        <w:rPr>
          <w:rFonts w:ascii="Times New Roman" w:hAnsi="Times New Roman" w:cs="Times New Roman"/>
          <w:sz w:val="28"/>
          <w:szCs w:val="28"/>
        </w:rPr>
        <w:t>3269,4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экономика»- </w:t>
      </w:r>
      <w:r w:rsidR="007103EB">
        <w:rPr>
          <w:rFonts w:ascii="Times New Roman" w:hAnsi="Times New Roman" w:cs="Times New Roman"/>
          <w:sz w:val="28"/>
          <w:szCs w:val="28"/>
        </w:rPr>
        <w:t>7,3</w:t>
      </w:r>
      <w:r w:rsidRPr="00EF7449">
        <w:rPr>
          <w:rFonts w:ascii="Times New Roman" w:hAnsi="Times New Roman" w:cs="Times New Roman"/>
          <w:sz w:val="28"/>
          <w:szCs w:val="28"/>
        </w:rPr>
        <w:t xml:space="preserve"> % (</w:t>
      </w:r>
      <w:r w:rsidR="007103EB">
        <w:rPr>
          <w:rFonts w:ascii="Times New Roman" w:hAnsi="Times New Roman" w:cs="Times New Roman"/>
          <w:sz w:val="28"/>
          <w:szCs w:val="28"/>
        </w:rPr>
        <w:t>458,6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хозяйство»- </w:t>
      </w:r>
      <w:r w:rsidR="007103EB">
        <w:rPr>
          <w:rFonts w:ascii="Times New Roman" w:hAnsi="Times New Roman" w:cs="Times New Roman"/>
          <w:sz w:val="28"/>
          <w:szCs w:val="28"/>
        </w:rPr>
        <w:t>23,46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7103EB">
        <w:rPr>
          <w:rFonts w:ascii="Times New Roman" w:hAnsi="Times New Roman" w:cs="Times New Roman"/>
          <w:sz w:val="28"/>
          <w:szCs w:val="28"/>
        </w:rPr>
        <w:t xml:space="preserve">1471,1 </w:t>
      </w:r>
      <w:r w:rsidRPr="00EF7449">
        <w:rPr>
          <w:rFonts w:ascii="Times New Roman" w:hAnsi="Times New Roman" w:cs="Times New Roman"/>
          <w:sz w:val="28"/>
          <w:szCs w:val="28"/>
        </w:rPr>
        <w:t xml:space="preserve">тыс. руб.); 03 «Национальная безопасность и правоохранительная деятельность» - </w:t>
      </w:r>
      <w:r w:rsidR="007103EB">
        <w:rPr>
          <w:rFonts w:ascii="Times New Roman" w:hAnsi="Times New Roman" w:cs="Times New Roman"/>
          <w:sz w:val="28"/>
          <w:szCs w:val="28"/>
        </w:rPr>
        <w:t>13,8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7103EB">
        <w:rPr>
          <w:rFonts w:ascii="Times New Roman" w:hAnsi="Times New Roman" w:cs="Times New Roman"/>
          <w:sz w:val="28"/>
          <w:szCs w:val="28"/>
        </w:rPr>
        <w:t>866,1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руб.); 0200 «Национальная оборона» - </w:t>
      </w:r>
      <w:r w:rsidR="00A761A6">
        <w:rPr>
          <w:rFonts w:ascii="Times New Roman" w:hAnsi="Times New Roman" w:cs="Times New Roman"/>
          <w:sz w:val="28"/>
          <w:szCs w:val="28"/>
        </w:rPr>
        <w:t>3,</w:t>
      </w:r>
      <w:r w:rsidR="007103EB">
        <w:rPr>
          <w:rFonts w:ascii="Times New Roman" w:hAnsi="Times New Roman" w:cs="Times New Roman"/>
          <w:sz w:val="28"/>
          <w:szCs w:val="28"/>
        </w:rPr>
        <w:t>2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7103EB">
        <w:rPr>
          <w:rFonts w:ascii="Times New Roman" w:hAnsi="Times New Roman" w:cs="Times New Roman"/>
          <w:sz w:val="28"/>
          <w:szCs w:val="28"/>
        </w:rPr>
        <w:t>201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  <w:r w:rsidRPr="00EF7449">
        <w:rPr>
          <w:rFonts w:ascii="Times New Roman" w:hAnsi="Times New Roman" w:cs="Times New Roman"/>
          <w:sz w:val="28"/>
          <w:szCs w:val="28"/>
        </w:rPr>
        <w:t xml:space="preserve"> 0700 «Образование» - 0,1% (</w:t>
      </w:r>
      <w:r w:rsidR="007103EB">
        <w:rPr>
          <w:rFonts w:ascii="Times New Roman" w:hAnsi="Times New Roman" w:cs="Times New Roman"/>
          <w:sz w:val="28"/>
          <w:szCs w:val="28"/>
        </w:rPr>
        <w:t>4,2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A761A6">
        <w:rPr>
          <w:rFonts w:ascii="Times New Roman" w:hAnsi="Times New Roman" w:cs="Times New Roman"/>
          <w:sz w:val="28"/>
          <w:szCs w:val="28"/>
        </w:rPr>
        <w:t>2</w:t>
      </w:r>
      <w:r w:rsidR="007103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03EB">
        <w:rPr>
          <w:rFonts w:ascii="Times New Roman" w:hAnsi="Times New Roman" w:cs="Times New Roman"/>
          <w:sz w:val="28"/>
          <w:szCs w:val="28"/>
        </w:rPr>
        <w:t>531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7103EB">
        <w:rPr>
          <w:rFonts w:ascii="Times New Roman" w:hAnsi="Times New Roman" w:cs="Times New Roman"/>
          <w:sz w:val="28"/>
          <w:szCs w:val="28"/>
        </w:rPr>
        <w:t xml:space="preserve">дефицитом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7103EB">
        <w:rPr>
          <w:rFonts w:ascii="Times New Roman" w:hAnsi="Times New Roman" w:cs="Times New Roman"/>
          <w:sz w:val="28"/>
          <w:szCs w:val="28"/>
        </w:rPr>
        <w:t>452,4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7103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A761A6">
        <w:rPr>
          <w:rFonts w:ascii="Times New Roman" w:hAnsi="Times New Roman" w:cs="Times New Roman"/>
          <w:sz w:val="28"/>
          <w:szCs w:val="28"/>
        </w:rPr>
        <w:t>2</w:t>
      </w:r>
      <w:r w:rsidR="007103EB">
        <w:rPr>
          <w:rFonts w:ascii="Times New Roman" w:hAnsi="Times New Roman" w:cs="Times New Roman"/>
          <w:sz w:val="28"/>
          <w:szCs w:val="28"/>
        </w:rPr>
        <w:t>1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7103EB">
        <w:rPr>
          <w:rFonts w:ascii="Times New Roman" w:hAnsi="Times New Roman" w:cs="Times New Roman"/>
          <w:sz w:val="28"/>
          <w:szCs w:val="28"/>
        </w:rPr>
        <w:t xml:space="preserve">счетной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960AA"/>
    <w:rsid w:val="000A293E"/>
    <w:rsid w:val="000E709A"/>
    <w:rsid w:val="00115856"/>
    <w:rsid w:val="00120E6A"/>
    <w:rsid w:val="00155A09"/>
    <w:rsid w:val="001D40C6"/>
    <w:rsid w:val="001E7DE7"/>
    <w:rsid w:val="002A658E"/>
    <w:rsid w:val="002B74E3"/>
    <w:rsid w:val="0031236A"/>
    <w:rsid w:val="003A0224"/>
    <w:rsid w:val="003C098B"/>
    <w:rsid w:val="00430DBF"/>
    <w:rsid w:val="004323A7"/>
    <w:rsid w:val="004333B3"/>
    <w:rsid w:val="00483A57"/>
    <w:rsid w:val="00485724"/>
    <w:rsid w:val="004A50C8"/>
    <w:rsid w:val="004E1C80"/>
    <w:rsid w:val="00534CB8"/>
    <w:rsid w:val="005844D5"/>
    <w:rsid w:val="00617F1B"/>
    <w:rsid w:val="007103EB"/>
    <w:rsid w:val="00732ADC"/>
    <w:rsid w:val="00741C0E"/>
    <w:rsid w:val="0080389B"/>
    <w:rsid w:val="00854E4F"/>
    <w:rsid w:val="00862947"/>
    <w:rsid w:val="008A225B"/>
    <w:rsid w:val="008E44B4"/>
    <w:rsid w:val="00955DD2"/>
    <w:rsid w:val="009C5D2A"/>
    <w:rsid w:val="009D0E99"/>
    <w:rsid w:val="00A3296B"/>
    <w:rsid w:val="00A56CD1"/>
    <w:rsid w:val="00A761A6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D6D12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274A3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0702-A77F-4CA3-BAB3-20A3046B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2</cp:revision>
  <cp:lastPrinted>2014-12-15T05:12:00Z</cp:lastPrinted>
  <dcterms:created xsi:type="dcterms:W3CDTF">2022-04-15T11:45:00Z</dcterms:created>
  <dcterms:modified xsi:type="dcterms:W3CDTF">2022-04-15T11:45:00Z</dcterms:modified>
</cp:coreProperties>
</file>