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C6" w:rsidRPr="00EC2AC6" w:rsidRDefault="00CD79E8" w:rsidP="00EC2AC6">
      <w:pPr>
        <w:pStyle w:val="a4"/>
        <w:ind w:firstLine="851"/>
        <w:jc w:val="center"/>
        <w:rPr>
          <w:rStyle w:val="pronto-mailsubject"/>
          <w:rFonts w:ascii="Times New Roman" w:hAnsi="Times New Roman" w:cs="Times New Roman"/>
          <w:b/>
          <w:sz w:val="32"/>
          <w:szCs w:val="32"/>
        </w:rPr>
      </w:pPr>
      <w:r w:rsidRPr="00EC2AC6">
        <w:rPr>
          <w:rStyle w:val="pronto-mailsubject"/>
          <w:rFonts w:ascii="Times New Roman" w:hAnsi="Times New Roman" w:cs="Times New Roman"/>
          <w:b/>
          <w:sz w:val="32"/>
          <w:szCs w:val="32"/>
        </w:rPr>
        <w:t>Информация о порядке признания гражданами Российской Федерации граждан Донецкой Народной Республики, Луганской Народной Республики, Херсонской и Запорожской областей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4 октября 2022 года Президентом Российской Федерации подписаны федеральные конституционные законы о вхождении в состав Российской Федерации Донецкой Народной Республики, Луганской Народной Республики, Херсонской и Запорожской областей, граждане которых признаны гражданами Российской Федерации.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 Прием заявления о выдаче (замене) паспорта от граждан ДНР, ЛНР, Херсонской и Запорожской областей и лиц без гражданства, достигших 14-летнего возраста, нахо</w:t>
      </w:r>
      <w:r w:rsidR="00EC2AC6">
        <w:rPr>
          <w:rStyle w:val="pronto-mailsubject"/>
          <w:rFonts w:ascii="Times New Roman" w:hAnsi="Times New Roman" w:cs="Times New Roman"/>
          <w:sz w:val="28"/>
          <w:szCs w:val="28"/>
        </w:rPr>
        <w:t>дящихся на территории Белгородской</w:t>
      </w: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 области, и признанных гражданами Российской Федерации в соответствии с федеральными конституционными законами, осуществляется подразделениями по вопросам миграции территориальных органов МВД России на районном уровне </w:t>
      </w:r>
      <w:r w:rsid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Белгородской </w:t>
      </w: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области (адреса подразделений по вопросам миграции размещены на официальном сайте 58.мвд.рф в разделе: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Для граждан </w:t>
      </w:r>
      <w:proofErr w:type="gramStart"/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- &gt;</w:t>
      </w:r>
      <w:proofErr w:type="gramEnd"/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 Государственные услуги - &gt; В сфере миграции -&gt; Выдача и замена паспорта гражданина РФ -&gt; Местонахождение, график работы и контактные телефоны). 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Перед получением паспорта гражданина Российской Федерации гражданин проходит обязательную государственную дактилоскопическую регистрацию, фотографирование и принимает Присягу гражданина Российской Федерации.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 Для получения паспорта предоставляется следующий перечень документов: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1. Заявление о выдаче (замене) паспорта установленной формы;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2. Две личные фотографии размером 35 x 45 мм. </w:t>
      </w:r>
    </w:p>
    <w:p w:rsidR="00EC2AC6" w:rsidRDefault="00EC2AC6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pronto-mailsubject"/>
          <w:rFonts w:ascii="Times New Roman" w:hAnsi="Times New Roman" w:cs="Times New Roman"/>
          <w:sz w:val="28"/>
          <w:szCs w:val="28"/>
        </w:rPr>
        <w:t xml:space="preserve">3. </w:t>
      </w:r>
      <w:r w:rsidR="00CD79E8"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Свидетельство о рождении заявителя (при наличии). Несовершеннолетние граждане, не имеющие одного из документов, указанных в пункте 4, представляют свидетельство о рождении в обязательном порядке. 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4. Один из документов, удостоверяющих личность и гражданство заявителя: документ, удостоверяющий личность и гражданство Украины, ДНР или ЛНР, Херсонской или Запорожской областей, содержащий сведения о регистрации по месту жительства в данных субъектах в любой период до дня принятия их в Российскую Федерацию либо с приложением справки о регистрации, выданной к ID-карте, или паспорт гражданина СССР, или вид на жительство лица без гражданства на территории Украины, ДНР, ЛНР или временное удостоверение личности лица без гражданства в Российской Федерации, или свидетельство о предоставлении временного убежища на территории Российской Федерации, выданное лицу не имеющему других документов, удостоверяющих личность и гражданство Украины, которые </w:t>
      </w: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lastRenderedPageBreak/>
        <w:t xml:space="preserve">содержат отметку о регистрации по месту жительства на территории ДНР, ЛНР, Херсонской или Запорожской областей на 30 сентября 2022 года. 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5. Документы, необходимые для внесения в паспорт отметки о регистрации по месту жительства несовершеннолетнего гражданина, не имеющего одного из документов, указанных в пункте 4 (например, свидетельство о регистрации по месту жительства, либо отметка о регистрации в свидетельстве о рождении, либо адресная справка Военно-гражданской администрации Запорожской или Херсонской области, либо копия карточки регистрации родителя с внесенной записью о регистрации ребенка, либо домовая книга). Документы представляются при их наличии.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6. Заявителям, изъявившим желание о внесении в паспорт отметок, вносимых по желанию гражданина, предоставляются: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- заявление о внесении отметок в паспорт;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- документ о заключении брака либо о расторжении брака, выданный компетентным органом иностранного государства (в случае регистрации акта гражданского состояния компетентным органом иностранного государства);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- свидетельство о рождении детей – граждан Российской Федерации, не достигших 14-летнего возраста. 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Предъявленные гражданином документы, выполненные на иностранном языке, без дублирования в них записей на государственном языке Российской Федерации (русском языке),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РФ о нотариате.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 Паспорт оформляется без взимания государственной пошлины, установленной подпунктом 17 пункта 1 статьи 333.33 Налогового Кодекса Российской Федерации. 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Для оформления гражданства Российской Федерации детям, не достигшим 14-летнего возраста, одним из родителей в подразделение по вопросам миграции предоставляются следующие документы: 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1. Заявление установленной формы; 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>2. Паспорт гражданина Российской Федерации - законного представителя ребенка;</w:t>
      </w:r>
    </w:p>
    <w:p w:rsidR="00EC2AC6" w:rsidRDefault="00CD79E8" w:rsidP="00571369">
      <w:pPr>
        <w:pStyle w:val="a4"/>
        <w:ind w:firstLine="567"/>
        <w:jc w:val="both"/>
        <w:rPr>
          <w:rStyle w:val="pronto-mailsubject"/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3. Свидетельство о рождении ребенка (в случае усыновления (удочерения) ребенка и отсутствия в свидетельстве о его рождении указания усыновителя в качестве родителя ребенка также свидетельство об усыновлении (удочерении) ребенка). </w:t>
      </w:r>
    </w:p>
    <w:p w:rsidR="00EC2AC6" w:rsidRPr="00EC2AC6" w:rsidRDefault="00CD79E8" w:rsidP="00571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Законным представителем наряду с вышеуказанными документами также представляются акт органа опеки и попечительства о назначении опекуна; документ, подтверждающий основание помещения ребенка в образовательную организацию, медицинскую организацию, организацию оказывающую социальные услуги, или иную организацию, в том числе для детей </w:t>
      </w:r>
      <w:r w:rsidR="00EC2AC6" w:rsidRPr="00EC2AC6">
        <w:rPr>
          <w:rStyle w:val="pronto-mailsubject"/>
          <w:rFonts w:ascii="Times New Roman" w:hAnsi="Times New Roman" w:cs="Times New Roman"/>
          <w:sz w:val="28"/>
          <w:szCs w:val="28"/>
        </w:rPr>
        <w:t xml:space="preserve">сирот и детей, оставшихся без </w:t>
      </w:r>
      <w:r w:rsidR="00EC2AC6" w:rsidRPr="00EC2AC6">
        <w:rPr>
          <w:rFonts w:ascii="Times New Roman" w:hAnsi="Times New Roman" w:cs="Times New Roman"/>
          <w:sz w:val="28"/>
          <w:szCs w:val="28"/>
        </w:rPr>
        <w:t>попечения родителей; документ, подтверждающий полномочия представителя, исполнять обязанности опекуна, в случае, если заявителем выступает уполномоченное лицо вышеуказанных организаций.</w:t>
      </w:r>
    </w:p>
    <w:p w:rsidR="00EC2AC6" w:rsidRPr="00EC2AC6" w:rsidRDefault="00EC2AC6" w:rsidP="00571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C6">
        <w:rPr>
          <w:rFonts w:ascii="Times New Roman" w:hAnsi="Times New Roman" w:cs="Times New Roman"/>
          <w:sz w:val="28"/>
          <w:szCs w:val="28"/>
        </w:rPr>
        <w:lastRenderedPageBreak/>
        <w:t>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EC2AC6" w:rsidRDefault="00EC2AC6" w:rsidP="00571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AC6">
        <w:rPr>
          <w:rFonts w:ascii="Times New Roman" w:hAnsi="Times New Roman" w:cs="Times New Roman"/>
          <w:sz w:val="28"/>
          <w:szCs w:val="28"/>
        </w:rPr>
        <w:t xml:space="preserve">Граждане ДНР, ЛНР, Херсонской и Запорожской областей, признанные гражданами Российской </w:t>
      </w:r>
      <w:r w:rsidR="00246545">
        <w:rPr>
          <w:rFonts w:ascii="Times New Roman" w:hAnsi="Times New Roman" w:cs="Times New Roman"/>
          <w:sz w:val="28"/>
          <w:szCs w:val="28"/>
        </w:rPr>
        <w:t>Федерации, а также приобретшие р</w:t>
      </w:r>
      <w:r w:rsidRPr="00EC2AC6">
        <w:rPr>
          <w:rFonts w:ascii="Times New Roman" w:hAnsi="Times New Roman" w:cs="Times New Roman"/>
          <w:sz w:val="28"/>
          <w:szCs w:val="28"/>
        </w:rPr>
        <w:t xml:space="preserve">оссийское гражданство до дня принятия в Российскую Федерацию указанных регионов, могут обратиться в подразделения по вопросам миграции территориальных органов МВД России на районном уровне </w:t>
      </w:r>
      <w:r w:rsidR="00246545">
        <w:rPr>
          <w:rFonts w:ascii="Times New Roman" w:hAnsi="Times New Roman" w:cs="Times New Roman"/>
          <w:sz w:val="28"/>
          <w:szCs w:val="28"/>
        </w:rPr>
        <w:t>Белгородской</w:t>
      </w:r>
      <w:r w:rsidRPr="00EC2AC6">
        <w:rPr>
          <w:rFonts w:ascii="Times New Roman" w:hAnsi="Times New Roman" w:cs="Times New Roman"/>
          <w:sz w:val="28"/>
          <w:szCs w:val="28"/>
        </w:rPr>
        <w:t xml:space="preserve"> области с заявлением установленной формы о нежелании состоять в гражданстве Украины.</w:t>
      </w:r>
    </w:p>
    <w:p w:rsidR="00571369" w:rsidRDefault="00571369" w:rsidP="00EC2AC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369" w:rsidRDefault="00571369" w:rsidP="00EC2AC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369" w:rsidRDefault="00571369" w:rsidP="00571369">
      <w:pPr>
        <w:pStyle w:val="a4"/>
        <w:ind w:left="495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ОВМ ОМВД России </w:t>
      </w:r>
    </w:p>
    <w:p w:rsidR="00571369" w:rsidRPr="00EC2AC6" w:rsidRDefault="00571369" w:rsidP="00571369">
      <w:pPr>
        <w:pStyle w:val="a4"/>
        <w:ind w:left="495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C2AC6" w:rsidRDefault="00EC2AC6" w:rsidP="00571369">
      <w:pPr>
        <w:ind w:left="4956"/>
      </w:pPr>
    </w:p>
    <w:sectPr w:rsidR="00EC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D"/>
    <w:rsid w:val="00246545"/>
    <w:rsid w:val="00571369"/>
    <w:rsid w:val="007A682D"/>
    <w:rsid w:val="00CD79E8"/>
    <w:rsid w:val="00E55F5D"/>
    <w:rsid w:val="00EC2AC6"/>
    <w:rsid w:val="00F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3FCC-6607-413E-A5A3-B9F939B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nto-mailsubject">
    <w:name w:val="pronto-mail__subject"/>
    <w:basedOn w:val="a0"/>
    <w:rsid w:val="00CD79E8"/>
  </w:style>
  <w:style w:type="paragraph" w:styleId="a3">
    <w:name w:val="Normal (Web)"/>
    <w:basedOn w:val="a"/>
    <w:uiPriority w:val="99"/>
    <w:semiHidden/>
    <w:unhideWhenUsed/>
    <w:rsid w:val="00EC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Штаб</cp:lastModifiedBy>
  <cp:revision>3</cp:revision>
  <dcterms:created xsi:type="dcterms:W3CDTF">2023-03-03T07:04:00Z</dcterms:created>
  <dcterms:modified xsi:type="dcterms:W3CDTF">2023-03-03T07:05:00Z</dcterms:modified>
</cp:coreProperties>
</file>