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88033D" w:rsidRDefault="00357420" w:rsidP="0088033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7E3E">
        <w:rPr>
          <w:sz w:val="28"/>
          <w:szCs w:val="28"/>
        </w:rPr>
        <w:t xml:space="preserve">Прокуратурой </w:t>
      </w:r>
      <w:proofErr w:type="spellStart"/>
      <w:r w:rsidRPr="00AD7E3E">
        <w:rPr>
          <w:sz w:val="28"/>
          <w:szCs w:val="28"/>
        </w:rPr>
        <w:t>Вейделевского</w:t>
      </w:r>
      <w:proofErr w:type="spellEnd"/>
      <w:r w:rsidRPr="00AD7E3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по результатам проверки</w:t>
      </w:r>
      <w:r w:rsidRPr="00AD7E3E">
        <w:rPr>
          <w:sz w:val="28"/>
          <w:szCs w:val="28"/>
        </w:rPr>
        <w:t xml:space="preserve"> исполнения </w:t>
      </w:r>
      <w:r w:rsidR="00C035BE" w:rsidRPr="00C035BE">
        <w:rPr>
          <w:sz w:val="28"/>
          <w:szCs w:val="28"/>
        </w:rPr>
        <w:t xml:space="preserve">законодательства </w:t>
      </w:r>
      <w:r w:rsidR="0046509C" w:rsidRPr="0046509C">
        <w:rPr>
          <w:rFonts w:eastAsia="Calibri"/>
          <w:sz w:val="28"/>
          <w:szCs w:val="28"/>
          <w:lang w:eastAsia="en-US"/>
        </w:rPr>
        <w:t>в сфере ЖКХ в части водопользования и водоотведени</w:t>
      </w:r>
      <w:r w:rsidR="0046509C">
        <w:rPr>
          <w:rFonts w:eastAsia="Calibri"/>
          <w:sz w:val="28"/>
          <w:szCs w:val="28"/>
          <w:lang w:eastAsia="en-US"/>
        </w:rPr>
        <w:t>я</w:t>
      </w:r>
      <w:r w:rsidR="0088033D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выявлен</w:t>
      </w:r>
      <w:r w:rsidR="0088033D">
        <w:rPr>
          <w:sz w:val="28"/>
          <w:szCs w:val="28"/>
        </w:rPr>
        <w:t>ы</w:t>
      </w:r>
      <w:r>
        <w:rPr>
          <w:sz w:val="28"/>
          <w:szCs w:val="28"/>
        </w:rPr>
        <w:t xml:space="preserve"> факт</w:t>
      </w:r>
      <w:r w:rsidR="0088033D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88033D" w:rsidRPr="0088033D">
        <w:rPr>
          <w:rFonts w:eastAsia="Calibri"/>
          <w:color w:val="000000"/>
          <w:sz w:val="28"/>
          <w:szCs w:val="28"/>
          <w:lang w:eastAsia="en-US"/>
        </w:rPr>
        <w:t>отсутств</w:t>
      </w:r>
      <w:r w:rsidR="0088033D">
        <w:rPr>
          <w:rFonts w:eastAsia="Calibri"/>
          <w:color w:val="000000"/>
          <w:sz w:val="28"/>
          <w:szCs w:val="28"/>
          <w:lang w:eastAsia="en-US"/>
        </w:rPr>
        <w:t>и</w:t>
      </w:r>
      <w:r w:rsidR="0088033D" w:rsidRPr="0088033D">
        <w:rPr>
          <w:rFonts w:eastAsia="Calibri"/>
          <w:color w:val="000000"/>
          <w:sz w:val="28"/>
          <w:szCs w:val="28"/>
          <w:lang w:eastAsia="en-US"/>
        </w:rPr>
        <w:t xml:space="preserve">я </w:t>
      </w:r>
      <w:r w:rsidR="0046509C">
        <w:rPr>
          <w:rFonts w:eastAsia="Calibri"/>
          <w:color w:val="000000"/>
          <w:sz w:val="28"/>
          <w:szCs w:val="28"/>
          <w:lang w:eastAsia="en-US"/>
        </w:rPr>
        <w:t xml:space="preserve">на сайтах администраций района </w:t>
      </w:r>
      <w:r w:rsidR="0046509C" w:rsidRPr="0046509C">
        <w:rPr>
          <w:rFonts w:eastAsia="Calibri"/>
          <w:color w:val="000000"/>
          <w:sz w:val="28"/>
          <w:szCs w:val="28"/>
          <w:lang w:eastAsia="en-US"/>
        </w:rPr>
        <w:t>сведения о качестве питьевой воды, подаваемой абонентам с использованием централизованных систем водоснабжения на 2 территории сельского поселения, планах мероприятий по приведению качества питьевой воды в соответствие с установленными требованиями и об итогах исполнения этих планов</w:t>
      </w:r>
      <w:r w:rsidR="0088033D" w:rsidRPr="0088033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8033D" w:rsidRDefault="0088033D" w:rsidP="0088033D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8033D">
        <w:rPr>
          <w:rFonts w:eastAsia="Calibri"/>
          <w:bCs/>
          <w:sz w:val="28"/>
          <w:szCs w:val="28"/>
          <w:lang w:eastAsia="en-US"/>
        </w:rPr>
        <w:t xml:space="preserve">Вышеуказанные факты нарушения законодательства </w:t>
      </w:r>
      <w:r w:rsidR="0046509C" w:rsidRPr="0046509C">
        <w:rPr>
          <w:rFonts w:eastAsia="Calibri"/>
          <w:bCs/>
          <w:sz w:val="28"/>
          <w:szCs w:val="28"/>
          <w:lang w:eastAsia="en-US"/>
        </w:rPr>
        <w:t>в сфере ЖКХ в части водопользования и водоотведения</w:t>
      </w:r>
      <w:r w:rsidRPr="0088033D">
        <w:rPr>
          <w:rFonts w:eastAsia="Calibri"/>
          <w:bCs/>
          <w:sz w:val="28"/>
          <w:szCs w:val="28"/>
          <w:lang w:eastAsia="en-US"/>
        </w:rPr>
        <w:t xml:space="preserve"> являются недопустимыми, поскольку </w:t>
      </w:r>
      <w:r w:rsidR="0046509C" w:rsidRPr="0046509C">
        <w:rPr>
          <w:rFonts w:eastAsia="Calibri"/>
          <w:bCs/>
          <w:sz w:val="28"/>
          <w:szCs w:val="28"/>
          <w:lang w:eastAsia="en-US"/>
        </w:rPr>
        <w:t>существенным образом наруша</w:t>
      </w:r>
      <w:r w:rsidR="0046509C">
        <w:rPr>
          <w:rFonts w:eastAsia="Calibri"/>
          <w:bCs/>
          <w:sz w:val="28"/>
          <w:szCs w:val="28"/>
          <w:lang w:eastAsia="en-US"/>
        </w:rPr>
        <w:t>ю</w:t>
      </w:r>
      <w:r w:rsidR="0046509C" w:rsidRPr="0046509C">
        <w:rPr>
          <w:rFonts w:eastAsia="Calibri"/>
          <w:bCs/>
          <w:sz w:val="28"/>
          <w:szCs w:val="28"/>
          <w:lang w:eastAsia="en-US"/>
        </w:rPr>
        <w:t>т права неопределенного круга лиц, в том числе на получение достоверной информации в указанной сфере</w:t>
      </w:r>
      <w:r w:rsidRPr="0088033D">
        <w:rPr>
          <w:rFonts w:eastAsia="Calibri"/>
          <w:bCs/>
          <w:sz w:val="28"/>
          <w:szCs w:val="28"/>
          <w:lang w:eastAsia="en-US"/>
        </w:rPr>
        <w:t>.</w:t>
      </w:r>
    </w:p>
    <w:p w:rsidR="0088033D" w:rsidRPr="0088033D" w:rsidRDefault="0088033D" w:rsidP="0088033D">
      <w:pPr>
        <w:ind w:firstLine="709"/>
        <w:jc w:val="both"/>
        <w:rPr>
          <w:color w:val="000000" w:themeColor="text1"/>
          <w:sz w:val="28"/>
          <w:szCs w:val="28"/>
        </w:rPr>
      </w:pPr>
      <w:r w:rsidRPr="0088033D">
        <w:rPr>
          <w:rFonts w:eastAsia="Calibri"/>
          <w:sz w:val="28"/>
          <w:szCs w:val="28"/>
          <w:lang w:eastAsia="en-US"/>
        </w:rPr>
        <w:t xml:space="preserve">С целью устранения выявленных нарушений прокурором района в адрес </w:t>
      </w:r>
      <w:r w:rsidR="0046509C">
        <w:rPr>
          <w:rFonts w:eastAsia="Calibri"/>
          <w:sz w:val="28"/>
          <w:szCs w:val="22"/>
          <w:lang w:eastAsia="en-US"/>
        </w:rPr>
        <w:t>глав администраций</w:t>
      </w:r>
      <w:bookmarkStart w:id="0" w:name="_GoBack"/>
      <w:bookmarkEnd w:id="0"/>
      <w:r w:rsidRPr="0088033D">
        <w:rPr>
          <w:rFonts w:eastAsia="Calibri"/>
          <w:sz w:val="28"/>
          <w:szCs w:val="22"/>
          <w:lang w:eastAsia="en-US"/>
        </w:rPr>
        <w:t xml:space="preserve"> внесены представления, которые находятся на рассмотрении</w:t>
      </w:r>
      <w:r w:rsidRPr="0088033D">
        <w:rPr>
          <w:rFonts w:eastAsia="Calibri"/>
          <w:sz w:val="28"/>
          <w:szCs w:val="28"/>
          <w:lang w:eastAsia="en-US"/>
        </w:rPr>
        <w:t xml:space="preserve">.    </w:t>
      </w:r>
    </w:p>
    <w:p w:rsidR="0088033D" w:rsidRPr="0088033D" w:rsidRDefault="0088033D" w:rsidP="0088033D">
      <w:pPr>
        <w:pStyle w:val="ConsPlusNormal"/>
        <w:rPr>
          <w:rFonts w:eastAsia="Calibri"/>
          <w:szCs w:val="28"/>
          <w:lang w:eastAsia="en-US"/>
        </w:rPr>
      </w:pPr>
      <w:r w:rsidRPr="0088033D">
        <w:rPr>
          <w:rFonts w:eastAsia="Calibri"/>
          <w:szCs w:val="28"/>
          <w:lang w:eastAsia="en-US"/>
        </w:rPr>
        <w:tab/>
      </w:r>
    </w:p>
    <w:p w:rsidR="00AA42AA" w:rsidRDefault="00AA42AA" w:rsidP="00AA42AA">
      <w:pPr>
        <w:pStyle w:val="ConsPlusNormal"/>
        <w:jc w:val="both"/>
      </w:pPr>
      <w:r>
        <w:tab/>
      </w:r>
    </w:p>
    <w:p w:rsidR="00AA42AA" w:rsidRDefault="006E5DB4" w:rsidP="00AA42AA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2C5FFF"/>
    <w:rsid w:val="002E26D5"/>
    <w:rsid w:val="002F131C"/>
    <w:rsid w:val="003222DC"/>
    <w:rsid w:val="003341A8"/>
    <w:rsid w:val="00357420"/>
    <w:rsid w:val="00392A62"/>
    <w:rsid w:val="003E6219"/>
    <w:rsid w:val="0046509C"/>
    <w:rsid w:val="00485CCA"/>
    <w:rsid w:val="004B367D"/>
    <w:rsid w:val="004F4659"/>
    <w:rsid w:val="00513D78"/>
    <w:rsid w:val="00577423"/>
    <w:rsid w:val="006B5A04"/>
    <w:rsid w:val="006E5DB4"/>
    <w:rsid w:val="0074312D"/>
    <w:rsid w:val="0074676C"/>
    <w:rsid w:val="00776818"/>
    <w:rsid w:val="00786E8C"/>
    <w:rsid w:val="00851D53"/>
    <w:rsid w:val="0088033D"/>
    <w:rsid w:val="009552CD"/>
    <w:rsid w:val="009B451E"/>
    <w:rsid w:val="009B50B1"/>
    <w:rsid w:val="00A84C00"/>
    <w:rsid w:val="00A966BC"/>
    <w:rsid w:val="00AA42AA"/>
    <w:rsid w:val="00B45F44"/>
    <w:rsid w:val="00B60836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B5C33"/>
    <w:rsid w:val="00EF3BD8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9BB2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12</cp:revision>
  <cp:lastPrinted>2024-04-19T12:15:00Z</cp:lastPrinted>
  <dcterms:created xsi:type="dcterms:W3CDTF">2024-04-18T03:20:00Z</dcterms:created>
  <dcterms:modified xsi:type="dcterms:W3CDTF">2024-11-28T13:50:00Z</dcterms:modified>
</cp:coreProperties>
</file>