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F" w:rsidRDefault="00C16AFF" w:rsidP="00C16A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</w:pPr>
      <w:r w:rsidRPr="00C16AFF"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ПРОВЕДЕНО ЗАСЕДАНИЕ КОМИССИИ ПО ПРОТ</w:t>
      </w:r>
      <w:r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ИВОДЕЙСТВИЮ КОРРУПЦИИ 2</w:t>
      </w:r>
      <w:r w:rsidR="00836321"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.0</w:t>
      </w:r>
      <w:r w:rsidR="00836321"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.2021Г.</w:t>
      </w:r>
    </w:p>
    <w:p w:rsidR="00C16AFF" w:rsidRPr="00C16AFF" w:rsidRDefault="00C16AFF" w:rsidP="00C16A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</w:pPr>
    </w:p>
    <w:p w:rsidR="00C16AFF" w:rsidRPr="00C16AFF" w:rsidRDefault="00C16AFF" w:rsidP="00C16AFF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8"/>
          <w:szCs w:val="28"/>
        </w:rPr>
      </w:pPr>
      <w:r w:rsidRPr="00C16AFF">
        <w:rPr>
          <w:color w:val="373A3C"/>
          <w:sz w:val="28"/>
          <w:szCs w:val="28"/>
        </w:rPr>
        <w:t>В ходе заседания были рассмотрены следующие вопросы:</w:t>
      </w:r>
    </w:p>
    <w:p w:rsidR="00C16AFF" w:rsidRPr="00266B68" w:rsidRDefault="003E7C26" w:rsidP="00266B68">
      <w:pPr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eastAsia="Arial Unicode MS"/>
          <w:b w:val="0"/>
          <w:sz w:val="28"/>
          <w:szCs w:val="28"/>
        </w:rPr>
        <w:t>1.</w:t>
      </w:r>
      <w:r w:rsidR="00266B68" w:rsidRPr="00266B68">
        <w:rPr>
          <w:rStyle w:val="a4"/>
          <w:rFonts w:eastAsia="Arial Unicode MS"/>
          <w:sz w:val="28"/>
          <w:szCs w:val="28"/>
        </w:rPr>
        <w:t xml:space="preserve"> </w:t>
      </w:r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О мерах принимаемых администрациями сельских  поселений по профилактики коррупционных проявления на территории </w:t>
      </w:r>
      <w:proofErr w:type="spellStart"/>
      <w:r w:rsidR="00266B68" w:rsidRPr="00266B68">
        <w:rPr>
          <w:rStyle w:val="2"/>
          <w:rFonts w:eastAsia="Arial Unicode MS"/>
          <w:b w:val="0"/>
          <w:sz w:val="28"/>
          <w:szCs w:val="28"/>
        </w:rPr>
        <w:t>Малакеевского</w:t>
      </w:r>
      <w:proofErr w:type="spellEnd"/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, </w:t>
      </w:r>
      <w:proofErr w:type="spellStart"/>
      <w:r w:rsidR="00266B68" w:rsidRPr="00266B68">
        <w:rPr>
          <w:rStyle w:val="2"/>
          <w:rFonts w:eastAsia="Arial Unicode MS"/>
          <w:b w:val="0"/>
          <w:sz w:val="28"/>
          <w:szCs w:val="28"/>
        </w:rPr>
        <w:t>Зенинского</w:t>
      </w:r>
      <w:proofErr w:type="spellEnd"/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, </w:t>
      </w:r>
      <w:proofErr w:type="spellStart"/>
      <w:r w:rsidR="00266B68" w:rsidRPr="00266B68">
        <w:rPr>
          <w:rStyle w:val="2"/>
          <w:rFonts w:eastAsia="Arial Unicode MS"/>
          <w:b w:val="0"/>
          <w:sz w:val="28"/>
          <w:szCs w:val="28"/>
        </w:rPr>
        <w:t>Должанского</w:t>
      </w:r>
      <w:proofErr w:type="spellEnd"/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  и </w:t>
      </w:r>
      <w:proofErr w:type="spellStart"/>
      <w:r w:rsidR="00266B68" w:rsidRPr="00266B68">
        <w:rPr>
          <w:rStyle w:val="2"/>
          <w:rFonts w:eastAsia="Arial Unicode MS"/>
          <w:b w:val="0"/>
          <w:sz w:val="28"/>
          <w:szCs w:val="28"/>
        </w:rPr>
        <w:t>Белоколодезского</w:t>
      </w:r>
      <w:proofErr w:type="spellEnd"/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 сельских поселений.</w:t>
      </w:r>
    </w:p>
    <w:p w:rsidR="00C16AFF" w:rsidRPr="003E7C26" w:rsidRDefault="003E7C26" w:rsidP="003E7C26">
      <w:pPr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E7C26">
        <w:rPr>
          <w:rStyle w:val="2"/>
          <w:rFonts w:eastAsia="Arial Unicode MS"/>
          <w:b w:val="0"/>
          <w:sz w:val="28"/>
          <w:szCs w:val="28"/>
        </w:rPr>
        <w:t xml:space="preserve">2. </w:t>
      </w:r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О мерах принимаемых администрациями сельских  поселений по профилактики коррупционных проявления на территории Николаевского, </w:t>
      </w:r>
      <w:proofErr w:type="spellStart"/>
      <w:r w:rsidR="00266B68" w:rsidRPr="00266B68">
        <w:rPr>
          <w:rStyle w:val="2"/>
          <w:rFonts w:eastAsia="Arial Unicode MS"/>
          <w:b w:val="0"/>
          <w:sz w:val="28"/>
          <w:szCs w:val="28"/>
        </w:rPr>
        <w:t>Большелипяговского</w:t>
      </w:r>
      <w:proofErr w:type="spellEnd"/>
      <w:r w:rsidR="00266B68" w:rsidRPr="00266B68">
        <w:rPr>
          <w:rStyle w:val="2"/>
          <w:rFonts w:eastAsia="Arial Unicode MS"/>
          <w:b w:val="0"/>
          <w:sz w:val="28"/>
          <w:szCs w:val="28"/>
        </w:rPr>
        <w:t>,</w:t>
      </w:r>
      <w:r w:rsidR="00266B68" w:rsidRPr="00266B68">
        <w:rPr>
          <w:b/>
        </w:rPr>
        <w:t xml:space="preserve"> </w:t>
      </w:r>
      <w:proofErr w:type="spellStart"/>
      <w:r w:rsidR="00266B68" w:rsidRPr="00266B68">
        <w:rPr>
          <w:rStyle w:val="2"/>
          <w:rFonts w:eastAsia="Arial Unicode MS"/>
          <w:b w:val="0"/>
          <w:sz w:val="28"/>
          <w:szCs w:val="28"/>
        </w:rPr>
        <w:t>Викторопольского</w:t>
      </w:r>
      <w:proofErr w:type="spellEnd"/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 и </w:t>
      </w:r>
      <w:proofErr w:type="spellStart"/>
      <w:r w:rsidR="00266B68" w:rsidRPr="00266B68">
        <w:rPr>
          <w:rStyle w:val="2"/>
          <w:rFonts w:eastAsia="Arial Unicode MS"/>
          <w:b w:val="0"/>
          <w:sz w:val="28"/>
          <w:szCs w:val="28"/>
        </w:rPr>
        <w:t>Кубраковского</w:t>
      </w:r>
      <w:proofErr w:type="spellEnd"/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 сельских поселений.</w:t>
      </w:r>
      <w:bookmarkStart w:id="0" w:name="_GoBack"/>
      <w:bookmarkEnd w:id="0"/>
    </w:p>
    <w:p w:rsidR="00C16AFF" w:rsidRDefault="00C16AFF" w:rsidP="003E7C26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8"/>
          <w:szCs w:val="28"/>
        </w:rPr>
      </w:pPr>
      <w:r w:rsidRPr="00C16AFF">
        <w:rPr>
          <w:color w:val="373A3C"/>
          <w:sz w:val="28"/>
          <w:szCs w:val="28"/>
        </w:rPr>
        <w:t xml:space="preserve">3. </w:t>
      </w:r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О формах контроля по противодействию коррупции в сфере управления муниципальным имуществом и их профилактика в органах местного самоуправления </w:t>
      </w:r>
      <w:proofErr w:type="spellStart"/>
      <w:r w:rsidR="00266B68" w:rsidRPr="00266B68">
        <w:rPr>
          <w:rStyle w:val="2"/>
          <w:rFonts w:eastAsia="Arial Unicode MS"/>
          <w:b w:val="0"/>
          <w:sz w:val="28"/>
          <w:szCs w:val="28"/>
        </w:rPr>
        <w:t>Вейделевского</w:t>
      </w:r>
      <w:proofErr w:type="spellEnd"/>
      <w:r w:rsidR="00266B68" w:rsidRPr="00266B68">
        <w:rPr>
          <w:rStyle w:val="2"/>
          <w:rFonts w:eastAsia="Arial Unicode MS"/>
          <w:b w:val="0"/>
          <w:sz w:val="28"/>
          <w:szCs w:val="28"/>
        </w:rPr>
        <w:t xml:space="preserve"> района.</w:t>
      </w:r>
    </w:p>
    <w:p w:rsidR="00C16AFF" w:rsidRPr="00C16AFF" w:rsidRDefault="00C16AFF" w:rsidP="00C16AFF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8"/>
          <w:szCs w:val="28"/>
        </w:rPr>
      </w:pPr>
      <w:r w:rsidRPr="00C16AFF">
        <w:rPr>
          <w:color w:val="373A3C"/>
          <w:sz w:val="28"/>
          <w:szCs w:val="28"/>
        </w:rPr>
        <w:t>                                                  </w:t>
      </w:r>
    </w:p>
    <w:p w:rsidR="00C16AFF" w:rsidRPr="00C16AFF" w:rsidRDefault="00C16AFF" w:rsidP="00C16AFF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8"/>
          <w:szCs w:val="28"/>
        </w:rPr>
      </w:pPr>
      <w:r w:rsidRPr="00C16AFF">
        <w:rPr>
          <w:color w:val="373A3C"/>
          <w:sz w:val="28"/>
          <w:szCs w:val="28"/>
        </w:rPr>
        <w:t>По результатам рассмотрения указанных вопросов даны соответствующие поручения по текущей антикоррупционной деятельности главой администрации района, председателем Комиссии, которые были поддержаны членами Комиссии.</w:t>
      </w:r>
    </w:p>
    <w:p w:rsidR="005A57FB" w:rsidRDefault="005A57FB"/>
    <w:sectPr w:rsidR="005A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2F4"/>
    <w:multiLevelType w:val="hybridMultilevel"/>
    <w:tmpl w:val="642C7430"/>
    <w:lvl w:ilvl="0" w:tplc="39EEE0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91"/>
    <w:rsid w:val="00266B68"/>
    <w:rsid w:val="003E7C26"/>
    <w:rsid w:val="00452391"/>
    <w:rsid w:val="005A57FB"/>
    <w:rsid w:val="00836321"/>
    <w:rsid w:val="00C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6AFF"/>
    <w:pPr>
      <w:ind w:left="720"/>
      <w:contextualSpacing/>
    </w:pPr>
  </w:style>
  <w:style w:type="character" w:customStyle="1" w:styleId="2">
    <w:name w:val="Основной текст (2)"/>
    <w:basedOn w:val="a0"/>
    <w:rsid w:val="003E7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6AFF"/>
    <w:pPr>
      <w:ind w:left="720"/>
      <w:contextualSpacing/>
    </w:pPr>
  </w:style>
  <w:style w:type="character" w:customStyle="1" w:styleId="2">
    <w:name w:val="Основной текст (2)"/>
    <w:basedOn w:val="a0"/>
    <w:rsid w:val="003E7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dcterms:created xsi:type="dcterms:W3CDTF">2021-12-28T13:07:00Z</dcterms:created>
  <dcterms:modified xsi:type="dcterms:W3CDTF">2021-12-28T13:09:00Z</dcterms:modified>
</cp:coreProperties>
</file>