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55EAC" w:rsidRPr="00CA4F82" w:rsidTr="00961BD5">
        <w:tc>
          <w:tcPr>
            <w:tcW w:w="9570" w:type="dxa"/>
          </w:tcPr>
          <w:p w:rsidR="00655EAC" w:rsidRPr="00CA4F82" w:rsidRDefault="00655EAC" w:rsidP="0004705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047051">
            <w:pPr>
              <w:autoSpaceDE w:val="0"/>
              <w:autoSpaceDN w:val="0"/>
              <w:adjustRightInd w:val="0"/>
            </w:pPr>
          </w:p>
          <w:p w:rsidR="00655EAC" w:rsidRPr="00CA4F82" w:rsidRDefault="00655EAC" w:rsidP="0004705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D81ADE" w:rsidRPr="00C976EC" w:rsidRDefault="00D81ADE" w:rsidP="00D81A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Вейделевского района «</w:t>
            </w:r>
            <w:r w:rsidRPr="00C976EC">
              <w:rPr>
                <w:sz w:val="24"/>
                <w:szCs w:val="24"/>
              </w:rPr>
              <w:t>О внесении изменений в постановление администрации Вейделевского района от 07.11.2017 года  №  212</w:t>
            </w:r>
            <w:r>
              <w:rPr>
                <w:sz w:val="24"/>
                <w:szCs w:val="24"/>
              </w:rPr>
              <w:t>»</w:t>
            </w:r>
          </w:p>
          <w:p w:rsidR="00655EAC" w:rsidRPr="00CA4F82" w:rsidRDefault="00655EAC" w:rsidP="0004705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5EAC" w:rsidRPr="00CA4F82" w:rsidRDefault="00655EAC" w:rsidP="000470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04705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961BD5">
        <w:tc>
          <w:tcPr>
            <w:tcW w:w="9570" w:type="dxa"/>
          </w:tcPr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D81ADE">
              <w:rPr>
                <w:sz w:val="24"/>
                <w:szCs w:val="24"/>
              </w:rPr>
              <w:t>п. Вейделевка, ул. Первомайская,1</w:t>
            </w:r>
            <w:r w:rsidRPr="00CA4F82">
              <w:rPr>
                <w:sz w:val="24"/>
                <w:szCs w:val="24"/>
              </w:rPr>
              <w:t xml:space="preserve">, а также по адресу электронной почты: </w:t>
            </w:r>
            <w:r w:rsidR="00D81ADE">
              <w:rPr>
                <w:sz w:val="24"/>
                <w:szCs w:val="24"/>
                <w:lang w:val="en-US"/>
              </w:rPr>
              <w:t>oksadm</w:t>
            </w:r>
            <w:r w:rsidR="00D81ADE" w:rsidRPr="00D81ADE">
              <w:rPr>
                <w:sz w:val="24"/>
                <w:szCs w:val="24"/>
              </w:rPr>
              <w:t>@</w:t>
            </w:r>
            <w:r w:rsidR="00D76EF1">
              <w:rPr>
                <w:sz w:val="24"/>
                <w:szCs w:val="24"/>
                <w:lang w:val="en-US"/>
              </w:rPr>
              <w:t>ve</w:t>
            </w:r>
            <w:r w:rsidR="00D76EF1" w:rsidRPr="00D76EF1">
              <w:rPr>
                <w:sz w:val="24"/>
                <w:szCs w:val="24"/>
              </w:rPr>
              <w:t>.</w:t>
            </w:r>
            <w:r w:rsidR="00D76EF1">
              <w:rPr>
                <w:sz w:val="24"/>
                <w:szCs w:val="24"/>
                <w:lang w:val="en-US"/>
              </w:rPr>
              <w:t>belregion</w:t>
            </w:r>
            <w:r w:rsidR="00D81ADE" w:rsidRPr="00D81ADE">
              <w:rPr>
                <w:sz w:val="24"/>
                <w:szCs w:val="24"/>
              </w:rPr>
              <w:t>.</w:t>
            </w:r>
            <w:r w:rsidR="00D81ADE">
              <w:rPr>
                <w:sz w:val="24"/>
                <w:szCs w:val="24"/>
                <w:lang w:val="en-US"/>
              </w:rPr>
              <w:t>ru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3B1CBB">
              <w:rPr>
                <w:sz w:val="24"/>
                <w:szCs w:val="24"/>
              </w:rPr>
              <w:t xml:space="preserve">с </w:t>
            </w:r>
            <w:r w:rsidR="00047051">
              <w:rPr>
                <w:sz w:val="24"/>
                <w:szCs w:val="24"/>
              </w:rPr>
              <w:t>1</w:t>
            </w:r>
            <w:r w:rsidR="00711B85">
              <w:rPr>
                <w:sz w:val="24"/>
                <w:szCs w:val="24"/>
              </w:rPr>
              <w:t>8</w:t>
            </w:r>
            <w:r w:rsidR="003B1CBB" w:rsidRPr="003B1CBB">
              <w:rPr>
                <w:sz w:val="24"/>
                <w:szCs w:val="24"/>
              </w:rPr>
              <w:t>.</w:t>
            </w:r>
            <w:r w:rsidR="00047051">
              <w:rPr>
                <w:sz w:val="24"/>
                <w:szCs w:val="24"/>
              </w:rPr>
              <w:t>1</w:t>
            </w:r>
            <w:r w:rsidR="003B1CBB" w:rsidRPr="003B1CBB">
              <w:rPr>
                <w:sz w:val="24"/>
                <w:szCs w:val="24"/>
              </w:rPr>
              <w:t>2</w:t>
            </w:r>
            <w:r w:rsidR="00D81ADE" w:rsidRPr="003B1CBB">
              <w:rPr>
                <w:sz w:val="24"/>
                <w:szCs w:val="24"/>
              </w:rPr>
              <w:t>.</w:t>
            </w:r>
            <w:r w:rsidRPr="003B1CBB">
              <w:rPr>
                <w:sz w:val="24"/>
                <w:szCs w:val="24"/>
              </w:rPr>
              <w:t>20</w:t>
            </w:r>
            <w:r w:rsidR="00047051">
              <w:rPr>
                <w:sz w:val="24"/>
                <w:szCs w:val="24"/>
              </w:rPr>
              <w:t>24</w:t>
            </w:r>
            <w:r w:rsidR="00D81ADE" w:rsidRPr="003B1CBB">
              <w:rPr>
                <w:sz w:val="24"/>
                <w:szCs w:val="24"/>
              </w:rPr>
              <w:t xml:space="preserve"> </w:t>
            </w:r>
            <w:r w:rsidRPr="003B1CBB">
              <w:rPr>
                <w:sz w:val="24"/>
                <w:szCs w:val="24"/>
              </w:rPr>
              <w:t xml:space="preserve">года по </w:t>
            </w:r>
            <w:r w:rsidR="00047051">
              <w:rPr>
                <w:sz w:val="24"/>
                <w:szCs w:val="24"/>
              </w:rPr>
              <w:t>2</w:t>
            </w:r>
            <w:r w:rsidR="00711B85">
              <w:rPr>
                <w:sz w:val="24"/>
                <w:szCs w:val="24"/>
              </w:rPr>
              <w:t>8</w:t>
            </w:r>
            <w:r w:rsidR="003B1CBB" w:rsidRPr="003B1CBB">
              <w:rPr>
                <w:sz w:val="24"/>
                <w:szCs w:val="24"/>
              </w:rPr>
              <w:t>.</w:t>
            </w:r>
            <w:r w:rsidR="00047051">
              <w:rPr>
                <w:sz w:val="24"/>
                <w:szCs w:val="24"/>
              </w:rPr>
              <w:t>1</w:t>
            </w:r>
            <w:r w:rsidR="003B1CBB" w:rsidRPr="003B1CBB">
              <w:rPr>
                <w:sz w:val="24"/>
                <w:szCs w:val="24"/>
              </w:rPr>
              <w:t>2</w:t>
            </w:r>
            <w:r w:rsidR="00D76EF1" w:rsidRPr="003B1CBB">
              <w:rPr>
                <w:sz w:val="24"/>
                <w:szCs w:val="24"/>
              </w:rPr>
              <w:t>.202</w:t>
            </w:r>
            <w:r w:rsidR="00047051">
              <w:rPr>
                <w:sz w:val="24"/>
                <w:szCs w:val="24"/>
              </w:rPr>
              <w:t>4</w:t>
            </w:r>
            <w:r w:rsidRPr="003B1CBB">
              <w:rPr>
                <w:sz w:val="24"/>
                <w:szCs w:val="24"/>
              </w:rPr>
              <w:t xml:space="preserve"> года.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, действующих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</w:t>
            </w:r>
            <w:r w:rsidR="00D76EF1">
              <w:rPr>
                <w:sz w:val="24"/>
                <w:szCs w:val="24"/>
              </w:rPr>
              <w:t>2</w:t>
            </w:r>
            <w:r w:rsidR="00D76EF1" w:rsidRPr="00D76EF1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 xml:space="preserve"> год </w:t>
            </w:r>
            <w:r w:rsidRPr="00CA4F82">
              <w:rPr>
                <w:i/>
                <w:sz w:val="24"/>
                <w:szCs w:val="24"/>
              </w:rPr>
              <w:t>(указывается отчетный год)</w:t>
            </w:r>
            <w:r w:rsidRPr="00CA4F82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D76EF1">
              <w:rPr>
                <w:sz w:val="24"/>
                <w:szCs w:val="24"/>
              </w:rPr>
              <w:t>.202</w:t>
            </w:r>
            <w:r w:rsidR="00D76EF1" w:rsidRPr="00D76EF1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_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6C0ABB"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комплаенс».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D76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="00D76EF1">
              <w:rPr>
                <w:sz w:val="24"/>
                <w:szCs w:val="24"/>
              </w:rPr>
              <w:t xml:space="preserve"> раздел «Антимонопольный</w:t>
            </w:r>
            <w:r w:rsidR="00D76EF1" w:rsidRPr="00D76EF1"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комплаенс</w:t>
            </w:r>
            <w:r w:rsidRPr="00734EAA">
              <w:rPr>
                <w:sz w:val="24"/>
                <w:szCs w:val="24"/>
              </w:rPr>
              <w:t xml:space="preserve">»: </w:t>
            </w:r>
            <w:r w:rsidR="00D76EF1" w:rsidRPr="00D76EF1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</w:tc>
      </w:tr>
      <w:tr w:rsidR="00655EAC" w:rsidRPr="00CA4F82" w:rsidTr="00961BD5">
        <w:tc>
          <w:tcPr>
            <w:tcW w:w="9570" w:type="dxa"/>
          </w:tcPr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655EAC" w:rsidRPr="00CA4F82" w:rsidRDefault="00047051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Адонин Александр Юрьевич</w:t>
            </w:r>
            <w:r w:rsidR="004B5BD0">
              <w:rPr>
                <w:i/>
                <w:sz w:val="24"/>
                <w:szCs w:val="24"/>
              </w:rPr>
              <w:t xml:space="preserve"> заместитель</w:t>
            </w:r>
            <w:r>
              <w:rPr>
                <w:i/>
                <w:sz w:val="24"/>
                <w:szCs w:val="24"/>
              </w:rPr>
              <w:t xml:space="preserve"> главы администрации Вейделевского района-</w:t>
            </w:r>
            <w:r w:rsidR="00D81ADE">
              <w:rPr>
                <w:i/>
                <w:sz w:val="24"/>
                <w:szCs w:val="24"/>
              </w:rPr>
              <w:t xml:space="preserve"> начальник управления строительства, </w:t>
            </w:r>
            <w:r>
              <w:rPr>
                <w:i/>
                <w:sz w:val="24"/>
                <w:szCs w:val="24"/>
              </w:rPr>
              <w:t xml:space="preserve">архитектуры и </w:t>
            </w:r>
            <w:r w:rsidR="00D81ADE">
              <w:rPr>
                <w:i/>
                <w:sz w:val="24"/>
                <w:szCs w:val="24"/>
              </w:rPr>
              <w:t>ЖКХ администрации Вейделевского района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961BD5" w:rsidRDefault="00961BD5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1BD5" w:rsidRDefault="00961BD5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4290" w:rsidRDefault="000E4290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4290" w:rsidRDefault="000E4290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1BD5" w:rsidRPr="003B1CBB" w:rsidRDefault="00961BD5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6EF1" w:rsidRPr="003B1CBB" w:rsidRDefault="00D76EF1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1BD5" w:rsidRDefault="0036433D" w:rsidP="0036433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961BD5" w:rsidRPr="00CA4F82" w:rsidRDefault="00961BD5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Анкета</w:t>
      </w:r>
    </w:p>
    <w:p w:rsidR="00961BD5" w:rsidRPr="00CA4F82" w:rsidRDefault="00961BD5" w:rsidP="0096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961BD5" w:rsidRPr="00CA4F82" w:rsidRDefault="00961BD5" w:rsidP="00961BD5">
      <w:pPr>
        <w:jc w:val="center"/>
        <w:rPr>
          <w:sz w:val="16"/>
          <w:szCs w:val="16"/>
          <w:highlight w:val="yellow"/>
        </w:rPr>
      </w:pPr>
    </w:p>
    <w:p w:rsidR="00961BD5" w:rsidRPr="00CA4F82" w:rsidRDefault="00961BD5" w:rsidP="00961BD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961BD5" w:rsidRPr="00CA4F82" w:rsidTr="00047051">
        <w:tc>
          <w:tcPr>
            <w:tcW w:w="4672" w:type="dxa"/>
            <w:shd w:val="clear" w:color="auto" w:fill="auto"/>
          </w:tcPr>
          <w:p w:rsidR="00961BD5" w:rsidRPr="00CA4F82" w:rsidRDefault="00961BD5" w:rsidP="00047051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961BD5" w:rsidRPr="00CA4F82" w:rsidRDefault="00961BD5" w:rsidP="0004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</w:tr>
      <w:tr w:rsidR="00961BD5" w:rsidRPr="00CA4F82" w:rsidTr="00047051">
        <w:tc>
          <w:tcPr>
            <w:tcW w:w="4672" w:type="dxa"/>
            <w:shd w:val="clear" w:color="auto" w:fill="auto"/>
          </w:tcPr>
          <w:p w:rsidR="00961BD5" w:rsidRPr="00CA4F82" w:rsidRDefault="00961BD5" w:rsidP="00047051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961BD5" w:rsidRPr="00CA4F82" w:rsidRDefault="00961BD5" w:rsidP="0004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961BD5" w:rsidRPr="00CA4F82" w:rsidTr="00047051">
        <w:tc>
          <w:tcPr>
            <w:tcW w:w="4672" w:type="dxa"/>
            <w:shd w:val="clear" w:color="auto" w:fill="auto"/>
          </w:tcPr>
          <w:p w:rsidR="00961BD5" w:rsidRPr="00CA4F82" w:rsidRDefault="00961BD5" w:rsidP="00047051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961BD5" w:rsidRPr="00972C49" w:rsidRDefault="00961BD5" w:rsidP="00047051">
            <w:pPr>
              <w:jc w:val="center"/>
              <w:rPr>
                <w:sz w:val="24"/>
                <w:szCs w:val="24"/>
              </w:rPr>
            </w:pPr>
            <w:r w:rsidRPr="00972C49">
              <w:rPr>
                <w:sz w:val="24"/>
                <w:szCs w:val="24"/>
              </w:rPr>
              <w:t>3105001092</w:t>
            </w:r>
          </w:p>
        </w:tc>
      </w:tr>
      <w:tr w:rsidR="00961BD5" w:rsidRPr="00CA4F82" w:rsidTr="00047051">
        <w:tc>
          <w:tcPr>
            <w:tcW w:w="4672" w:type="dxa"/>
            <w:shd w:val="clear" w:color="auto" w:fill="auto"/>
          </w:tcPr>
          <w:p w:rsidR="00961BD5" w:rsidRPr="00CA4F82" w:rsidRDefault="00961BD5" w:rsidP="00047051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961BD5" w:rsidRPr="00CA4F82" w:rsidRDefault="00047051" w:rsidP="0004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Адонин Александр Юрьевич</w:t>
            </w:r>
          </w:p>
        </w:tc>
      </w:tr>
      <w:tr w:rsidR="00961BD5" w:rsidRPr="00CA4F82" w:rsidTr="00047051">
        <w:tc>
          <w:tcPr>
            <w:tcW w:w="4672" w:type="dxa"/>
            <w:shd w:val="clear" w:color="auto" w:fill="auto"/>
          </w:tcPr>
          <w:p w:rsidR="00961BD5" w:rsidRPr="00CA4F82" w:rsidRDefault="00961BD5" w:rsidP="00047051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961BD5" w:rsidRPr="00CA4F82" w:rsidRDefault="00961BD5" w:rsidP="0004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847-237-555-61</w:t>
            </w:r>
          </w:p>
        </w:tc>
      </w:tr>
      <w:tr w:rsidR="00961BD5" w:rsidRPr="00CA4F82" w:rsidTr="00047051">
        <w:tc>
          <w:tcPr>
            <w:tcW w:w="4672" w:type="dxa"/>
            <w:shd w:val="clear" w:color="auto" w:fill="auto"/>
          </w:tcPr>
          <w:p w:rsidR="00961BD5" w:rsidRPr="00CA4F82" w:rsidRDefault="00961BD5" w:rsidP="00047051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961BD5" w:rsidRPr="00972C49" w:rsidRDefault="00047051" w:rsidP="00D76EF1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D76EF1" w:rsidRPr="002C68D7">
                <w:rPr>
                  <w:rStyle w:val="a4"/>
                  <w:sz w:val="24"/>
                  <w:szCs w:val="24"/>
                  <w:lang w:val="en-US"/>
                </w:rPr>
                <w:t>oksadm@ve.belregion.ru</w:t>
              </w:r>
            </w:hyperlink>
          </w:p>
        </w:tc>
      </w:tr>
    </w:tbl>
    <w:p w:rsidR="00961BD5" w:rsidRPr="00CA4F82" w:rsidRDefault="00961BD5" w:rsidP="00961BD5">
      <w:pPr>
        <w:jc w:val="center"/>
        <w:rPr>
          <w:sz w:val="16"/>
          <w:szCs w:val="16"/>
          <w:highlight w:val="yellow"/>
        </w:rPr>
      </w:pPr>
    </w:p>
    <w:p w:rsidR="00961BD5" w:rsidRPr="0036433D" w:rsidRDefault="00961BD5" w:rsidP="0036433D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6433D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976EC" w:rsidRDefault="00961BD5" w:rsidP="0004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Вейделевского района «</w:t>
            </w:r>
            <w:r w:rsidRPr="00C976EC">
              <w:rPr>
                <w:sz w:val="24"/>
                <w:szCs w:val="24"/>
              </w:rPr>
              <w:t>О внесении изменений в постановление администрации Вейделевского района от 07.11.2017 года  №  212</w:t>
            </w:r>
            <w:r>
              <w:rPr>
                <w:sz w:val="24"/>
                <w:szCs w:val="24"/>
              </w:rPr>
              <w:t>»</w:t>
            </w:r>
          </w:p>
          <w:p w:rsidR="00961BD5" w:rsidRPr="00CA4F82" w:rsidRDefault="00961BD5" w:rsidP="00047051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(наименование проекта нормативного правового акта </w:t>
            </w:r>
            <w:r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– заполняет </w:t>
            </w:r>
            <w:r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Pr="009244E1">
              <w:rPr>
                <w:i/>
                <w:sz w:val="18"/>
                <w:szCs w:val="18"/>
              </w:rPr>
              <w:t>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до размещения формы на официальном сайте)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972C49" w:rsidRDefault="0036433D" w:rsidP="00047051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961BD5">
              <w:rPr>
                <w:sz w:val="24"/>
                <w:szCs w:val="24"/>
                <w:lang w:eastAsia="en-US"/>
              </w:rPr>
              <w:t>ет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36433D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61BD5">
              <w:rPr>
                <w:sz w:val="24"/>
                <w:szCs w:val="24"/>
              </w:rPr>
              <w:t>ет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36433D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61BD5">
              <w:rPr>
                <w:sz w:val="24"/>
                <w:szCs w:val="24"/>
              </w:rPr>
              <w:t>ет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36433D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61BD5">
              <w:rPr>
                <w:sz w:val="24"/>
                <w:szCs w:val="24"/>
              </w:rPr>
              <w:t>ет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36433D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61BD5">
              <w:rPr>
                <w:sz w:val="24"/>
                <w:szCs w:val="24"/>
              </w:rPr>
              <w:t>ет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36433D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61BD5">
              <w:rPr>
                <w:sz w:val="24"/>
                <w:szCs w:val="24"/>
              </w:rPr>
              <w:t>ет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961BD5" w:rsidRPr="00CA4F82" w:rsidRDefault="00961BD5" w:rsidP="00047051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972C49">
              <w:rPr>
                <w:sz w:val="24"/>
                <w:szCs w:val="24"/>
              </w:rPr>
              <w:t>нет</w:t>
            </w:r>
          </w:p>
        </w:tc>
      </w:tr>
      <w:tr w:rsidR="00961BD5" w:rsidRPr="00CA4F82" w:rsidTr="00047051">
        <w:tc>
          <w:tcPr>
            <w:tcW w:w="9854" w:type="dxa"/>
            <w:shd w:val="clear" w:color="auto" w:fill="auto"/>
          </w:tcPr>
          <w:p w:rsidR="00D76EF1" w:rsidRPr="00D76EF1" w:rsidRDefault="00961BD5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Style w:val="a4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п. Вейделевка, ул. Первомайская, 1</w:t>
            </w:r>
            <w:r w:rsidRPr="00CA4F82">
              <w:rPr>
                <w:sz w:val="24"/>
                <w:szCs w:val="24"/>
              </w:rPr>
              <w:t xml:space="preserve">, а также по адресу электронной почты: </w:t>
            </w:r>
            <w:hyperlink r:id="rId8" w:history="1">
              <w:r w:rsidR="00D76EF1" w:rsidRPr="00B24FA4">
                <w:rPr>
                  <w:rStyle w:val="a4"/>
                  <w:sz w:val="24"/>
                  <w:szCs w:val="24"/>
                  <w:lang w:val="en-US"/>
                </w:rPr>
                <w:t>oksadm</w:t>
              </w:r>
              <w:r w:rsidR="00D76EF1" w:rsidRPr="00D76EF1">
                <w:rPr>
                  <w:rStyle w:val="a4"/>
                  <w:sz w:val="24"/>
                  <w:szCs w:val="24"/>
                </w:rPr>
                <w:t>@</w:t>
              </w:r>
              <w:r w:rsidR="00D76EF1">
                <w:rPr>
                  <w:rStyle w:val="a4"/>
                  <w:sz w:val="24"/>
                  <w:szCs w:val="24"/>
                  <w:lang w:val="en-US"/>
                </w:rPr>
                <w:t>ve</w:t>
              </w:r>
              <w:r w:rsidR="00D76EF1" w:rsidRPr="00D76EF1">
                <w:rPr>
                  <w:rStyle w:val="a4"/>
                  <w:sz w:val="24"/>
                  <w:szCs w:val="24"/>
                </w:rPr>
                <w:t>.</w:t>
              </w:r>
              <w:r w:rsidR="00D76EF1">
                <w:rPr>
                  <w:rStyle w:val="a4"/>
                  <w:sz w:val="24"/>
                  <w:szCs w:val="24"/>
                  <w:lang w:val="en-US"/>
                </w:rPr>
                <w:t>belregion</w:t>
              </w:r>
              <w:r w:rsidR="00D76EF1" w:rsidRPr="00D76EF1">
                <w:rPr>
                  <w:rStyle w:val="a4"/>
                  <w:sz w:val="24"/>
                  <w:szCs w:val="24"/>
                </w:rPr>
                <w:t>.</w:t>
              </w:r>
              <w:r w:rsidR="00D76EF1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961BD5" w:rsidRPr="00CA4F82" w:rsidRDefault="00961BD5" w:rsidP="000470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047051">
              <w:rPr>
                <w:sz w:val="24"/>
                <w:szCs w:val="24"/>
              </w:rPr>
              <w:t>1</w:t>
            </w:r>
            <w:r w:rsidR="00711B85">
              <w:rPr>
                <w:sz w:val="24"/>
                <w:szCs w:val="24"/>
              </w:rPr>
              <w:t>8</w:t>
            </w:r>
            <w:r w:rsidR="00E566DC">
              <w:rPr>
                <w:sz w:val="24"/>
                <w:szCs w:val="24"/>
              </w:rPr>
              <w:t>.</w:t>
            </w:r>
            <w:r w:rsidR="00047051">
              <w:rPr>
                <w:sz w:val="24"/>
                <w:szCs w:val="24"/>
              </w:rPr>
              <w:t>12.2024</w:t>
            </w:r>
            <w:r w:rsidR="00E566DC">
              <w:rPr>
                <w:sz w:val="24"/>
                <w:szCs w:val="24"/>
              </w:rPr>
              <w:t xml:space="preserve"> года по </w:t>
            </w:r>
            <w:r w:rsidR="00047051">
              <w:rPr>
                <w:sz w:val="24"/>
                <w:szCs w:val="24"/>
              </w:rPr>
              <w:t>2</w:t>
            </w:r>
            <w:r w:rsidR="00711B85">
              <w:rPr>
                <w:sz w:val="24"/>
                <w:szCs w:val="24"/>
              </w:rPr>
              <w:t>8</w:t>
            </w:r>
            <w:r w:rsidR="00D76EF1" w:rsidRPr="003B1CBB">
              <w:rPr>
                <w:sz w:val="24"/>
                <w:szCs w:val="24"/>
              </w:rPr>
              <w:t>.</w:t>
            </w:r>
            <w:r w:rsidR="00047051">
              <w:rPr>
                <w:sz w:val="24"/>
                <w:szCs w:val="24"/>
              </w:rPr>
              <w:t>1</w:t>
            </w:r>
            <w:r w:rsidR="00D76EF1" w:rsidRPr="003B1CBB">
              <w:rPr>
                <w:sz w:val="24"/>
                <w:szCs w:val="24"/>
              </w:rPr>
              <w:t>2.202</w:t>
            </w:r>
            <w:r w:rsidR="00047051">
              <w:rPr>
                <w:sz w:val="24"/>
                <w:szCs w:val="24"/>
              </w:rPr>
              <w:t>4</w:t>
            </w:r>
            <w:r w:rsidRPr="003B1CBB">
              <w:rPr>
                <w:sz w:val="24"/>
                <w:szCs w:val="24"/>
              </w:rPr>
              <w:t xml:space="preserve"> года.</w:t>
            </w:r>
          </w:p>
          <w:p w:rsidR="00961BD5" w:rsidRPr="00CA4F82" w:rsidRDefault="00961BD5" w:rsidP="00047051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961BD5" w:rsidRDefault="00961BD5" w:rsidP="00961BD5">
      <w:pPr>
        <w:rPr>
          <w:b/>
          <w:sz w:val="28"/>
          <w:szCs w:val="28"/>
        </w:rPr>
      </w:pPr>
    </w:p>
    <w:p w:rsidR="00961BD5" w:rsidRDefault="00961BD5" w:rsidP="00961BD5">
      <w:pPr>
        <w:jc w:val="center"/>
        <w:rPr>
          <w:b/>
          <w:sz w:val="28"/>
          <w:szCs w:val="28"/>
        </w:rPr>
      </w:pPr>
    </w:p>
    <w:p w:rsidR="000E4290" w:rsidRDefault="000E4290" w:rsidP="00961BD5">
      <w:pPr>
        <w:jc w:val="center"/>
        <w:rPr>
          <w:b/>
          <w:sz w:val="28"/>
          <w:szCs w:val="28"/>
        </w:rPr>
      </w:pPr>
    </w:p>
    <w:p w:rsidR="00893F85" w:rsidRDefault="00893F85" w:rsidP="00893F85">
      <w:pPr>
        <w:rPr>
          <w:b/>
          <w:sz w:val="28"/>
          <w:szCs w:val="28"/>
        </w:rPr>
      </w:pPr>
    </w:p>
    <w:p w:rsidR="00893F85" w:rsidRDefault="00893F85" w:rsidP="00893F85">
      <w:pPr>
        <w:rPr>
          <w:b/>
          <w:sz w:val="28"/>
          <w:szCs w:val="28"/>
        </w:rPr>
      </w:pPr>
    </w:p>
    <w:p w:rsidR="00893F85" w:rsidRDefault="00893F85" w:rsidP="00893F85">
      <w:pPr>
        <w:rPr>
          <w:b/>
          <w:sz w:val="28"/>
          <w:szCs w:val="28"/>
        </w:rPr>
      </w:pPr>
    </w:p>
    <w:p w:rsidR="00893F85" w:rsidRDefault="00893F85" w:rsidP="00893F85">
      <w:pPr>
        <w:rPr>
          <w:b/>
          <w:sz w:val="28"/>
          <w:szCs w:val="28"/>
        </w:rPr>
      </w:pPr>
    </w:p>
    <w:p w:rsidR="00893F85" w:rsidRPr="00B524DA" w:rsidRDefault="00893F85" w:rsidP="00893F85">
      <w:pPr>
        <w:rPr>
          <w:b/>
          <w:sz w:val="28"/>
          <w:szCs w:val="28"/>
        </w:rPr>
      </w:pPr>
    </w:p>
    <w:p w:rsidR="00893F85" w:rsidRPr="00BB563A" w:rsidRDefault="00893F85" w:rsidP="00893F85">
      <w:pPr>
        <w:jc w:val="center"/>
        <w:rPr>
          <w:b/>
          <w:sz w:val="28"/>
          <w:szCs w:val="28"/>
        </w:rPr>
      </w:pPr>
      <w:r w:rsidRPr="00BB563A">
        <w:rPr>
          <w:b/>
          <w:sz w:val="28"/>
          <w:szCs w:val="28"/>
        </w:rPr>
        <w:t>ПОСТАНОВЛЕНИЕ</w:t>
      </w:r>
    </w:p>
    <w:p w:rsidR="00893F85" w:rsidRPr="00BB563A" w:rsidRDefault="00893F85" w:rsidP="00893F85">
      <w:pPr>
        <w:jc w:val="center"/>
        <w:rPr>
          <w:b/>
          <w:sz w:val="28"/>
          <w:szCs w:val="28"/>
        </w:rPr>
      </w:pPr>
      <w:r w:rsidRPr="00BB563A">
        <w:rPr>
          <w:b/>
          <w:sz w:val="28"/>
          <w:szCs w:val="28"/>
        </w:rPr>
        <w:t>АДМИНИСТРАЦИИ ВЕЙДЕЛЕВСКОГО РАЙОНА</w:t>
      </w:r>
    </w:p>
    <w:p w:rsidR="00893F85" w:rsidRPr="00BB563A" w:rsidRDefault="00893F85" w:rsidP="00893F85">
      <w:pPr>
        <w:jc w:val="center"/>
        <w:rPr>
          <w:b/>
          <w:sz w:val="28"/>
          <w:szCs w:val="28"/>
        </w:rPr>
      </w:pPr>
      <w:r w:rsidRPr="00BB563A">
        <w:rPr>
          <w:b/>
          <w:sz w:val="28"/>
          <w:szCs w:val="28"/>
        </w:rPr>
        <w:t>БЕЛГОРОДСКОЙ ОБЛАСТИ</w:t>
      </w:r>
    </w:p>
    <w:p w:rsidR="00893F85" w:rsidRPr="00BB563A" w:rsidRDefault="00893F85" w:rsidP="00893F85">
      <w:pPr>
        <w:jc w:val="center"/>
        <w:rPr>
          <w:sz w:val="28"/>
          <w:szCs w:val="28"/>
        </w:rPr>
      </w:pPr>
      <w:r w:rsidRPr="00BB563A">
        <w:rPr>
          <w:sz w:val="28"/>
          <w:szCs w:val="28"/>
        </w:rPr>
        <w:t>п.Вейделевка</w:t>
      </w:r>
    </w:p>
    <w:p w:rsidR="00893F85" w:rsidRPr="00BB563A" w:rsidRDefault="00893F85" w:rsidP="00893F85">
      <w:pPr>
        <w:rPr>
          <w:b/>
          <w:sz w:val="16"/>
        </w:rPr>
      </w:pPr>
    </w:p>
    <w:p w:rsidR="00893F85" w:rsidRPr="00BB563A" w:rsidRDefault="00893F85" w:rsidP="00893F85">
      <w:pPr>
        <w:rPr>
          <w:b/>
          <w:sz w:val="16"/>
        </w:rPr>
      </w:pPr>
    </w:p>
    <w:p w:rsidR="00893F85" w:rsidRPr="00BB563A" w:rsidRDefault="00893F85" w:rsidP="00893F85">
      <w:pPr>
        <w:rPr>
          <w:sz w:val="28"/>
        </w:rPr>
      </w:pPr>
      <w:r w:rsidRPr="00BB563A">
        <w:rPr>
          <w:sz w:val="28"/>
        </w:rPr>
        <w:t>«</w:t>
      </w:r>
      <w:r>
        <w:rPr>
          <w:sz w:val="28"/>
        </w:rPr>
        <w:t>___</w:t>
      </w:r>
      <w:r w:rsidRPr="00BB563A">
        <w:rPr>
          <w:sz w:val="28"/>
        </w:rPr>
        <w:t xml:space="preserve">» </w:t>
      </w:r>
      <w:r>
        <w:rPr>
          <w:sz w:val="28"/>
        </w:rPr>
        <w:t>____________</w:t>
      </w:r>
      <w:r w:rsidRPr="00BB563A">
        <w:rPr>
          <w:sz w:val="28"/>
        </w:rPr>
        <w:t xml:space="preserve">  20</w:t>
      </w:r>
      <w:r>
        <w:rPr>
          <w:sz w:val="28"/>
        </w:rPr>
        <w:t>24</w:t>
      </w:r>
      <w:r w:rsidRPr="00BB563A">
        <w:rPr>
          <w:sz w:val="28"/>
        </w:rPr>
        <w:t xml:space="preserve"> г.                      </w:t>
      </w:r>
      <w:r w:rsidRPr="00BB563A">
        <w:rPr>
          <w:sz w:val="28"/>
        </w:rPr>
        <w:tab/>
        <w:t xml:space="preserve">                                         № </w:t>
      </w:r>
      <w:r>
        <w:rPr>
          <w:sz w:val="28"/>
        </w:rPr>
        <w:t>__</w:t>
      </w:r>
    </w:p>
    <w:p w:rsidR="00893F85" w:rsidRDefault="00893F85" w:rsidP="00893F85">
      <w:pPr>
        <w:rPr>
          <w:sz w:val="28"/>
          <w:szCs w:val="28"/>
        </w:rPr>
      </w:pPr>
    </w:p>
    <w:p w:rsidR="00893F85" w:rsidRPr="00BB563A" w:rsidRDefault="00893F85" w:rsidP="00893F85">
      <w:pPr>
        <w:rPr>
          <w:sz w:val="28"/>
          <w:szCs w:val="28"/>
        </w:rPr>
      </w:pPr>
    </w:p>
    <w:p w:rsidR="00893F85" w:rsidRPr="00BB563A" w:rsidRDefault="00893F85" w:rsidP="00893F85">
      <w:pPr>
        <w:rPr>
          <w:b/>
          <w:sz w:val="28"/>
          <w:szCs w:val="28"/>
        </w:rPr>
      </w:pPr>
      <w:r w:rsidRPr="00BB563A">
        <w:rPr>
          <w:b/>
          <w:sz w:val="28"/>
          <w:szCs w:val="28"/>
        </w:rPr>
        <w:t xml:space="preserve">О внесении изменений в постановление </w:t>
      </w:r>
    </w:p>
    <w:p w:rsidR="00893F85" w:rsidRPr="00BB563A" w:rsidRDefault="00893F85" w:rsidP="00893F85">
      <w:pPr>
        <w:rPr>
          <w:b/>
          <w:sz w:val="28"/>
          <w:szCs w:val="28"/>
        </w:rPr>
      </w:pPr>
      <w:r w:rsidRPr="00BB563A">
        <w:rPr>
          <w:b/>
          <w:sz w:val="28"/>
          <w:szCs w:val="28"/>
        </w:rPr>
        <w:t>администрации Вейделевского ра</w:t>
      </w:r>
      <w:r w:rsidRPr="00BB563A">
        <w:rPr>
          <w:b/>
          <w:sz w:val="28"/>
          <w:szCs w:val="28"/>
        </w:rPr>
        <w:t>й</w:t>
      </w:r>
      <w:r w:rsidRPr="00BB563A">
        <w:rPr>
          <w:b/>
          <w:sz w:val="28"/>
          <w:szCs w:val="28"/>
        </w:rPr>
        <w:t xml:space="preserve">она </w:t>
      </w:r>
    </w:p>
    <w:p w:rsidR="00893F85" w:rsidRPr="00BB563A" w:rsidRDefault="00893F85" w:rsidP="00893F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 ноября </w:t>
      </w:r>
      <w:r w:rsidRPr="00BB563A">
        <w:rPr>
          <w:b/>
          <w:sz w:val="28"/>
          <w:szCs w:val="28"/>
        </w:rPr>
        <w:t>2017 года  №  212</w:t>
      </w:r>
    </w:p>
    <w:p w:rsidR="00893F85" w:rsidRDefault="00893F85" w:rsidP="00893F85">
      <w:pPr>
        <w:jc w:val="both"/>
        <w:rPr>
          <w:bCs/>
          <w:sz w:val="28"/>
          <w:szCs w:val="28"/>
        </w:rPr>
      </w:pPr>
    </w:p>
    <w:p w:rsidR="00893F85" w:rsidRPr="00BB563A" w:rsidRDefault="00893F85" w:rsidP="00893F85">
      <w:pPr>
        <w:jc w:val="both"/>
        <w:rPr>
          <w:bCs/>
          <w:sz w:val="28"/>
          <w:szCs w:val="28"/>
        </w:rPr>
      </w:pPr>
    </w:p>
    <w:p w:rsidR="00893F85" w:rsidRPr="00BB563A" w:rsidRDefault="00893F85" w:rsidP="00893F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563A">
        <w:rPr>
          <w:bCs/>
          <w:sz w:val="28"/>
          <w:szCs w:val="28"/>
        </w:rPr>
        <w:t xml:space="preserve">         </w:t>
      </w:r>
      <w:r w:rsidRPr="00BB563A">
        <w:rPr>
          <w:sz w:val="28"/>
          <w:szCs w:val="28"/>
        </w:rPr>
        <w:t>В целях актуализации и повышения эффективности реализации муниц</w:t>
      </w:r>
      <w:r w:rsidRPr="00BB563A">
        <w:rPr>
          <w:sz w:val="28"/>
          <w:szCs w:val="28"/>
        </w:rPr>
        <w:t>и</w:t>
      </w:r>
      <w:r w:rsidRPr="00BB563A">
        <w:rPr>
          <w:sz w:val="28"/>
          <w:szCs w:val="28"/>
        </w:rPr>
        <w:t>пальной программы Вейделевского района</w:t>
      </w:r>
      <w:r w:rsidRPr="00BB563A">
        <w:rPr>
          <w:rFonts w:eastAsia="PMingLiU"/>
          <w:b/>
          <w:bCs/>
          <w:sz w:val="28"/>
          <w:szCs w:val="28"/>
          <w:lang w:eastAsia="zh-TW"/>
        </w:rPr>
        <w:t xml:space="preserve"> </w:t>
      </w:r>
      <w:r w:rsidRPr="00BB563A">
        <w:rPr>
          <w:rFonts w:eastAsia="PMingLiU"/>
          <w:bCs/>
          <w:sz w:val="28"/>
          <w:szCs w:val="28"/>
          <w:lang w:eastAsia="zh-TW"/>
        </w:rPr>
        <w:t>«Формирование современной г</w:t>
      </w:r>
      <w:r w:rsidRPr="00BB563A">
        <w:rPr>
          <w:rFonts w:eastAsia="PMingLiU"/>
          <w:bCs/>
          <w:sz w:val="28"/>
          <w:szCs w:val="28"/>
          <w:lang w:eastAsia="zh-TW"/>
        </w:rPr>
        <w:t>о</w:t>
      </w:r>
      <w:r w:rsidRPr="00BB563A">
        <w:rPr>
          <w:rFonts w:eastAsia="PMingLiU"/>
          <w:bCs/>
          <w:sz w:val="28"/>
          <w:szCs w:val="28"/>
          <w:lang w:eastAsia="zh-TW"/>
        </w:rPr>
        <w:t>родской среды на территории Вейделевского района Белгородской области», утвержденной  постановлением администрации Вейделевского района от 07 ноября 2017 года №212</w:t>
      </w:r>
      <w:r w:rsidRPr="00BB563A">
        <w:rPr>
          <w:rFonts w:eastAsia="PMingLiU"/>
          <w:sz w:val="28"/>
          <w:szCs w:val="28"/>
          <w:lang w:eastAsia="zh-TW"/>
        </w:rPr>
        <w:t xml:space="preserve"> </w:t>
      </w:r>
      <w:r w:rsidRPr="00BB563A">
        <w:rPr>
          <w:sz w:val="28"/>
          <w:szCs w:val="28"/>
        </w:rPr>
        <w:t>(с изменениями и дополнениями),</w:t>
      </w:r>
      <w:r>
        <w:rPr>
          <w:bCs/>
          <w:sz w:val="28"/>
          <w:szCs w:val="28"/>
        </w:rPr>
        <w:t xml:space="preserve"> </w:t>
      </w:r>
      <w:r w:rsidRPr="00BB563A">
        <w:rPr>
          <w:sz w:val="28"/>
          <w:szCs w:val="28"/>
        </w:rPr>
        <w:t>руководствуясь Уставом муниципального района «Ве</w:t>
      </w:r>
      <w:r w:rsidRPr="00BB563A">
        <w:rPr>
          <w:sz w:val="28"/>
          <w:szCs w:val="28"/>
        </w:rPr>
        <w:t>й</w:t>
      </w:r>
      <w:r w:rsidRPr="00BB563A">
        <w:rPr>
          <w:sz w:val="28"/>
          <w:szCs w:val="28"/>
        </w:rPr>
        <w:t xml:space="preserve">делевский район», </w:t>
      </w:r>
      <w:r w:rsidRPr="00BB563A">
        <w:rPr>
          <w:b/>
          <w:sz w:val="28"/>
          <w:szCs w:val="28"/>
        </w:rPr>
        <w:t>п о с т а н о в л я ю</w:t>
      </w:r>
      <w:r w:rsidRPr="00BB563A">
        <w:rPr>
          <w:sz w:val="28"/>
          <w:szCs w:val="28"/>
        </w:rPr>
        <w:t>:</w:t>
      </w:r>
    </w:p>
    <w:p w:rsidR="00893F85" w:rsidRPr="00BB563A" w:rsidRDefault="00893F85" w:rsidP="00893F85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BB563A">
        <w:rPr>
          <w:spacing w:val="1"/>
          <w:sz w:val="28"/>
          <w:szCs w:val="28"/>
        </w:rPr>
        <w:t>1. Внести следующие изменения в постановление администрации Вейд</w:t>
      </w:r>
      <w:r w:rsidRPr="00BB563A">
        <w:rPr>
          <w:spacing w:val="1"/>
          <w:sz w:val="28"/>
          <w:szCs w:val="28"/>
        </w:rPr>
        <w:t>е</w:t>
      </w:r>
      <w:r w:rsidRPr="00BB563A">
        <w:rPr>
          <w:spacing w:val="1"/>
          <w:sz w:val="28"/>
          <w:szCs w:val="28"/>
        </w:rPr>
        <w:t xml:space="preserve">левского района от 07 ноября 2017 года № 212 </w:t>
      </w:r>
      <w:r w:rsidRPr="00BB563A">
        <w:rPr>
          <w:rFonts w:eastAsia="PMingLiU"/>
          <w:bCs/>
          <w:sz w:val="28"/>
          <w:szCs w:val="28"/>
          <w:lang w:eastAsia="zh-TW"/>
        </w:rPr>
        <w:t>«Об утверждении муниципал</w:t>
      </w:r>
      <w:r w:rsidRPr="00BB563A">
        <w:rPr>
          <w:rFonts w:eastAsia="PMingLiU"/>
          <w:bCs/>
          <w:sz w:val="28"/>
          <w:szCs w:val="28"/>
          <w:lang w:eastAsia="zh-TW"/>
        </w:rPr>
        <w:t>ь</w:t>
      </w:r>
      <w:r w:rsidRPr="00BB563A">
        <w:rPr>
          <w:rFonts w:eastAsia="PMingLiU"/>
          <w:bCs/>
          <w:sz w:val="28"/>
          <w:szCs w:val="28"/>
          <w:lang w:eastAsia="zh-TW"/>
        </w:rPr>
        <w:t>ной программы Вейделевского района Белгородской области «Формирование современной городской среды на территории Вейделевского района Белгоро</w:t>
      </w:r>
      <w:r w:rsidRPr="00BB563A">
        <w:rPr>
          <w:rFonts w:eastAsia="PMingLiU"/>
          <w:bCs/>
          <w:sz w:val="28"/>
          <w:szCs w:val="28"/>
          <w:lang w:eastAsia="zh-TW"/>
        </w:rPr>
        <w:t>д</w:t>
      </w:r>
      <w:r w:rsidRPr="00BB563A">
        <w:rPr>
          <w:rFonts w:eastAsia="PMingLiU"/>
          <w:bCs/>
          <w:sz w:val="28"/>
          <w:szCs w:val="28"/>
          <w:lang w:eastAsia="zh-TW"/>
        </w:rPr>
        <w:t>ской области»</w:t>
      </w:r>
      <w:r w:rsidRPr="00BB563A">
        <w:rPr>
          <w:sz w:val="28"/>
          <w:szCs w:val="28"/>
        </w:rPr>
        <w:t xml:space="preserve"> (далее - </w:t>
      </w:r>
      <w:r w:rsidRPr="00BB563A">
        <w:rPr>
          <w:rStyle w:val="21"/>
          <w:rFonts w:eastAsia="Calibri"/>
          <w:smallCaps w:val="0"/>
        </w:rPr>
        <w:t>Муниципальная программа</w:t>
      </w:r>
      <w:r w:rsidRPr="00BB563A">
        <w:rPr>
          <w:sz w:val="28"/>
          <w:szCs w:val="28"/>
        </w:rPr>
        <w:t>)</w:t>
      </w:r>
      <w:r w:rsidRPr="00BB563A">
        <w:rPr>
          <w:spacing w:val="1"/>
          <w:sz w:val="28"/>
          <w:szCs w:val="28"/>
        </w:rPr>
        <w:t>:</w:t>
      </w:r>
    </w:p>
    <w:p w:rsidR="00893F85" w:rsidRDefault="00893F85" w:rsidP="00893F85">
      <w:pPr>
        <w:ind w:firstLine="540"/>
        <w:jc w:val="both"/>
        <w:rPr>
          <w:spacing w:val="1"/>
          <w:sz w:val="28"/>
          <w:szCs w:val="28"/>
        </w:rPr>
      </w:pPr>
      <w:r w:rsidRPr="00BB563A">
        <w:rPr>
          <w:spacing w:val="1"/>
          <w:sz w:val="28"/>
          <w:szCs w:val="28"/>
        </w:rPr>
        <w:t xml:space="preserve">- раздел 8 паспорта </w:t>
      </w:r>
      <w:r w:rsidRPr="00BB563A">
        <w:rPr>
          <w:rStyle w:val="21"/>
          <w:rFonts w:eastAsia="Calibri"/>
          <w:smallCaps w:val="0"/>
        </w:rPr>
        <w:t>Муниципальной программ</w:t>
      </w:r>
      <w:r w:rsidRPr="00BB563A">
        <w:rPr>
          <w:spacing w:val="1"/>
          <w:sz w:val="28"/>
          <w:szCs w:val="28"/>
        </w:rPr>
        <w:t>ы изложить в следующей редакции:</w:t>
      </w:r>
    </w:p>
    <w:p w:rsidR="00893F85" w:rsidRPr="00516DFC" w:rsidRDefault="00893F85" w:rsidP="00893F85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977"/>
        <w:gridCol w:w="5918"/>
      </w:tblGrid>
      <w:tr w:rsidR="00893F85" w:rsidRPr="00BB563A" w:rsidTr="00115C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A60E98" w:rsidRDefault="00893F85" w:rsidP="00115C04">
            <w:pPr>
              <w:ind w:right="57"/>
              <w:rPr>
                <w:rStyle w:val="21"/>
                <w:rFonts w:eastAsia="Calibri"/>
                <w:smallCaps w:val="0"/>
              </w:rPr>
            </w:pPr>
            <w:r w:rsidRPr="00A60E98">
              <w:rPr>
                <w:rStyle w:val="21"/>
                <w:rFonts w:eastAsia="Calibri"/>
                <w:smallCaps w:val="0"/>
              </w:rPr>
              <w:t>8</w:t>
            </w:r>
            <w:r>
              <w:rPr>
                <w:rStyle w:val="21"/>
                <w:rFonts w:eastAsia="Calibri"/>
                <w:smallCaps w:val="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A60E98" w:rsidRDefault="00893F85" w:rsidP="00115C04">
            <w:pPr>
              <w:ind w:left="57" w:right="57"/>
              <w:jc w:val="both"/>
              <w:rPr>
                <w:rStyle w:val="21"/>
                <w:rFonts w:eastAsia="Calibri"/>
                <w:smallCaps w:val="0"/>
              </w:rPr>
            </w:pPr>
            <w:r w:rsidRPr="00A60E98">
              <w:rPr>
                <w:rStyle w:val="21"/>
                <w:rFonts w:eastAsia="Calibri"/>
                <w:smallCaps w:val="0"/>
              </w:rPr>
              <w:t xml:space="preserve"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</w:t>
            </w:r>
            <w:r w:rsidRPr="00A60E98">
              <w:rPr>
                <w:rStyle w:val="21"/>
                <w:rFonts w:eastAsia="Calibri"/>
                <w:smallCaps w:val="0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lastRenderedPageBreak/>
              <w:t xml:space="preserve">Планируемый общий объем финансирования муниципальной программы в 2018 - 2024 годах за счет всех источников финансирования составит </w:t>
            </w:r>
            <w:r w:rsidRPr="00BB165A">
              <w:rPr>
                <w:sz w:val="27"/>
                <w:szCs w:val="27"/>
              </w:rPr>
              <w:t>149 584</w:t>
            </w:r>
            <w:r>
              <w:rPr>
                <w:sz w:val="27"/>
                <w:szCs w:val="27"/>
              </w:rPr>
              <w:t xml:space="preserve"> </w:t>
            </w:r>
            <w:r w:rsidRPr="00A60E98">
              <w:rPr>
                <w:sz w:val="28"/>
                <w:szCs w:val="28"/>
              </w:rPr>
              <w:t>тыс. рублей.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 xml:space="preserve">Объем финансирования муниципальной программы в 2018 - 2024 годах за счет средств местного бюджета составит         </w:t>
            </w:r>
            <w:r w:rsidRPr="00BB165A">
              <w:rPr>
                <w:sz w:val="27"/>
                <w:szCs w:val="27"/>
              </w:rPr>
              <w:t>18 547,3</w:t>
            </w:r>
            <w:r>
              <w:rPr>
                <w:sz w:val="27"/>
                <w:szCs w:val="27"/>
              </w:rPr>
              <w:t xml:space="preserve"> </w:t>
            </w:r>
            <w:r w:rsidRPr="00A60E98">
              <w:rPr>
                <w:sz w:val="28"/>
                <w:szCs w:val="28"/>
              </w:rPr>
              <w:t>тыс. рублей, в том числе: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>2018 год – 0,0 тыс. рублей;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>2019 год – 7 076,8 тыс. рублей;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>2020 год – 5 253,1 тыс. рублей;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lastRenderedPageBreak/>
              <w:t>2021 год – 0,0 тыс. рублей;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A60E98">
              <w:rPr>
                <w:sz w:val="28"/>
                <w:szCs w:val="28"/>
              </w:rPr>
              <w:t xml:space="preserve"> тыс. рублей;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>2023 год – 0,0 тыс. рублей;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 xml:space="preserve">2024 год – </w:t>
            </w:r>
            <w:r w:rsidRPr="00BB165A">
              <w:rPr>
                <w:sz w:val="27"/>
                <w:szCs w:val="27"/>
              </w:rPr>
              <w:t>6 217,4</w:t>
            </w:r>
            <w:r>
              <w:rPr>
                <w:sz w:val="27"/>
                <w:szCs w:val="27"/>
              </w:rPr>
              <w:t xml:space="preserve"> </w:t>
            </w:r>
            <w:r w:rsidRPr="00A60E98">
              <w:rPr>
                <w:sz w:val="28"/>
                <w:szCs w:val="28"/>
              </w:rPr>
              <w:t>рублей.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 xml:space="preserve">Планируемый объем финансирования муниципальной программы в 2018 -                2024 годах за счет средств федерального бюджета составит </w:t>
            </w:r>
            <w:r>
              <w:rPr>
                <w:sz w:val="28"/>
                <w:szCs w:val="28"/>
              </w:rPr>
              <w:t>49 479,4</w:t>
            </w:r>
            <w:r w:rsidRPr="00A60E98">
              <w:rPr>
                <w:sz w:val="28"/>
                <w:szCs w:val="28"/>
              </w:rPr>
              <w:t xml:space="preserve"> тыс. рублей.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>Планируемый объем финансирования муниципальной программы в 2018 -               2024 годах за счет</w:t>
            </w:r>
            <w:r>
              <w:rPr>
                <w:sz w:val="28"/>
                <w:szCs w:val="28"/>
              </w:rPr>
              <w:t xml:space="preserve"> средств областного бюджета –  </w:t>
            </w:r>
            <w:r w:rsidRPr="00BB165A">
              <w:rPr>
                <w:sz w:val="27"/>
                <w:szCs w:val="27"/>
              </w:rPr>
              <w:t>51 847,8</w:t>
            </w:r>
            <w:r>
              <w:rPr>
                <w:sz w:val="27"/>
                <w:szCs w:val="27"/>
              </w:rPr>
              <w:t xml:space="preserve"> </w:t>
            </w:r>
            <w:r w:rsidRPr="00A60E98">
              <w:rPr>
                <w:sz w:val="28"/>
                <w:szCs w:val="28"/>
              </w:rPr>
              <w:t>тыс. рублей.</w:t>
            </w:r>
          </w:p>
          <w:p w:rsidR="00893F85" w:rsidRPr="00A60E98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A60E98">
              <w:rPr>
                <w:sz w:val="28"/>
                <w:szCs w:val="28"/>
              </w:rPr>
              <w:t>Планируемый объем финансирования муниципальной программы в 2018 – 2024 годах средств внебюджетных источников составит 29 709,5 тыс. рублей.»;</w:t>
            </w:r>
          </w:p>
        </w:tc>
      </w:tr>
    </w:tbl>
    <w:p w:rsidR="00893F85" w:rsidRDefault="00893F85" w:rsidP="00893F8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893F85" w:rsidRPr="003C149B" w:rsidRDefault="00893F85" w:rsidP="00893F8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3C149B">
        <w:rPr>
          <w:spacing w:val="1"/>
          <w:sz w:val="28"/>
          <w:szCs w:val="28"/>
        </w:rPr>
        <w:t>- таблицу 1 «</w:t>
      </w:r>
      <w:r w:rsidRPr="003C149B">
        <w:rPr>
          <w:sz w:val="28"/>
          <w:szCs w:val="28"/>
        </w:rPr>
        <w:t xml:space="preserve">Планируемые объемы финансирования программы в разрезе источников финансирования по годам реализации» раздела 5 </w:t>
      </w:r>
      <w:r>
        <w:rPr>
          <w:rStyle w:val="21"/>
          <w:rFonts w:eastAsia="Calibri"/>
          <w:smallCaps w:val="0"/>
        </w:rPr>
        <w:t>М</w:t>
      </w:r>
      <w:r w:rsidRPr="003C149B">
        <w:rPr>
          <w:rStyle w:val="21"/>
          <w:rFonts w:eastAsia="Calibri"/>
          <w:smallCaps w:val="0"/>
        </w:rPr>
        <w:t>униципальной программ</w:t>
      </w:r>
      <w:r w:rsidRPr="003C149B">
        <w:rPr>
          <w:spacing w:val="1"/>
          <w:sz w:val="28"/>
          <w:szCs w:val="28"/>
        </w:rPr>
        <w:t>ы</w:t>
      </w:r>
      <w:r w:rsidRPr="003C149B">
        <w:rPr>
          <w:sz w:val="28"/>
          <w:szCs w:val="28"/>
        </w:rPr>
        <w:t xml:space="preserve"> изложить в следующей редакции:</w:t>
      </w:r>
    </w:p>
    <w:p w:rsidR="00893F85" w:rsidRDefault="00893F85" w:rsidP="00893F8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93F85" w:rsidRPr="003C149B" w:rsidRDefault="00893F85" w:rsidP="00893F8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C149B">
        <w:rPr>
          <w:sz w:val="28"/>
          <w:szCs w:val="28"/>
        </w:rPr>
        <w:t>«Таблица 1</w:t>
      </w:r>
    </w:p>
    <w:p w:rsidR="00893F85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3F85" w:rsidRPr="003C149B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149B">
        <w:rPr>
          <w:sz w:val="28"/>
          <w:szCs w:val="28"/>
        </w:rPr>
        <w:t>Планируемые объемы финансирования</w:t>
      </w:r>
    </w:p>
    <w:p w:rsidR="00893F85" w:rsidRPr="003C149B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C149B">
        <w:rPr>
          <w:sz w:val="28"/>
          <w:szCs w:val="28"/>
        </w:rPr>
        <w:t>униципальной программы по годам реализации</w:t>
      </w:r>
    </w:p>
    <w:p w:rsidR="00893F85" w:rsidRPr="003C149B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417"/>
        <w:gridCol w:w="1984"/>
        <w:gridCol w:w="1560"/>
      </w:tblGrid>
      <w:tr w:rsidR="00893F85" w:rsidRPr="003C149B" w:rsidTr="00115C04">
        <w:trPr>
          <w:tblHeader/>
        </w:trPr>
        <w:tc>
          <w:tcPr>
            <w:tcW w:w="1276" w:type="dxa"/>
            <w:vMerge w:val="restart"/>
            <w:shd w:val="clear" w:color="auto" w:fill="auto"/>
          </w:tcPr>
          <w:p w:rsidR="00893F85" w:rsidRPr="003C149B" w:rsidRDefault="00893F85" w:rsidP="00115C04">
            <w:pPr>
              <w:pStyle w:val="a5"/>
              <w:ind w:left="0" w:right="-108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Годы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Источники финансирования, тыс. рублей</w:t>
            </w:r>
          </w:p>
        </w:tc>
      </w:tr>
      <w:tr w:rsidR="00893F85" w:rsidRPr="003C149B" w:rsidTr="00115C04">
        <w:trPr>
          <w:tblHeader/>
        </w:trPr>
        <w:tc>
          <w:tcPr>
            <w:tcW w:w="1276" w:type="dxa"/>
            <w:vMerge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-108" w:right="-108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 xml:space="preserve">Местный бюджет 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-108" w:right="-108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Всего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2018 год</w:t>
            </w:r>
          </w:p>
        </w:tc>
        <w:tc>
          <w:tcPr>
            <w:tcW w:w="198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2019 год</w:t>
            </w:r>
          </w:p>
        </w:tc>
        <w:tc>
          <w:tcPr>
            <w:tcW w:w="198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13 590,1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566,3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7 076,8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12 966,8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34 200,0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2020 год</w:t>
            </w:r>
          </w:p>
        </w:tc>
        <w:tc>
          <w:tcPr>
            <w:tcW w:w="198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11 716,0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 </w:t>
            </w:r>
            <w:r w:rsidRPr="003C149B">
              <w:rPr>
                <w:sz w:val="27"/>
                <w:szCs w:val="27"/>
              </w:rPr>
              <w:t>488,2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5 253,1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16 742,7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3C149B">
              <w:rPr>
                <w:sz w:val="27"/>
                <w:szCs w:val="27"/>
              </w:rPr>
              <w:t>4 200,0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2021 год</w:t>
            </w:r>
          </w:p>
        </w:tc>
        <w:tc>
          <w:tcPr>
            <w:tcW w:w="198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8 786,0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8 786,0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2022 год</w:t>
            </w:r>
          </w:p>
        </w:tc>
        <w:tc>
          <w:tcPr>
            <w:tcW w:w="198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20 000,0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20 000,0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2023 год</w:t>
            </w:r>
          </w:p>
        </w:tc>
        <w:tc>
          <w:tcPr>
            <w:tcW w:w="198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2024 год</w:t>
            </w:r>
          </w:p>
        </w:tc>
        <w:tc>
          <w:tcPr>
            <w:tcW w:w="1985" w:type="dxa"/>
            <w:shd w:val="clear" w:color="auto" w:fill="auto"/>
          </w:tcPr>
          <w:p w:rsidR="00893F85" w:rsidRPr="00AF6C17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24 173,3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12 007,3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6 217,4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BB165A">
              <w:rPr>
                <w:sz w:val="27"/>
                <w:szCs w:val="27"/>
              </w:rPr>
              <w:t>42 398,0</w:t>
            </w:r>
          </w:p>
        </w:tc>
      </w:tr>
      <w:tr w:rsidR="00893F85" w:rsidRPr="003C149B" w:rsidTr="00115C04">
        <w:tc>
          <w:tcPr>
            <w:tcW w:w="127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893F85" w:rsidRPr="00D16118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49 479,4</w:t>
            </w:r>
          </w:p>
        </w:tc>
        <w:tc>
          <w:tcPr>
            <w:tcW w:w="1559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51 847,8</w:t>
            </w:r>
          </w:p>
        </w:tc>
        <w:tc>
          <w:tcPr>
            <w:tcW w:w="1417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18 547,3</w:t>
            </w:r>
          </w:p>
        </w:tc>
        <w:tc>
          <w:tcPr>
            <w:tcW w:w="1984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29 709,5</w:t>
            </w:r>
          </w:p>
        </w:tc>
        <w:tc>
          <w:tcPr>
            <w:tcW w:w="1560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BB165A">
              <w:rPr>
                <w:sz w:val="27"/>
                <w:szCs w:val="27"/>
              </w:rPr>
              <w:t>149 584</w:t>
            </w:r>
            <w:r w:rsidRPr="003C149B">
              <w:rPr>
                <w:sz w:val="27"/>
                <w:szCs w:val="27"/>
              </w:rPr>
              <w:t>»;</w:t>
            </w:r>
          </w:p>
        </w:tc>
      </w:tr>
    </w:tbl>
    <w:p w:rsidR="00893F85" w:rsidRPr="003C149B" w:rsidRDefault="00893F85" w:rsidP="00893F85">
      <w:pPr>
        <w:autoSpaceDE w:val="0"/>
        <w:autoSpaceDN w:val="0"/>
        <w:adjustRightInd w:val="0"/>
        <w:rPr>
          <w:sz w:val="24"/>
          <w:szCs w:val="24"/>
        </w:rPr>
      </w:pPr>
      <w:r w:rsidRPr="003C149B">
        <w:rPr>
          <w:sz w:val="28"/>
          <w:szCs w:val="28"/>
        </w:rPr>
        <w:t xml:space="preserve">                 </w:t>
      </w:r>
    </w:p>
    <w:p w:rsidR="00893F85" w:rsidRPr="00296732" w:rsidRDefault="00893F85" w:rsidP="00893F85">
      <w:pPr>
        <w:ind w:firstLine="709"/>
        <w:jc w:val="both"/>
        <w:rPr>
          <w:sz w:val="28"/>
          <w:szCs w:val="28"/>
        </w:rPr>
      </w:pPr>
      <w:r w:rsidRPr="003C149B">
        <w:rPr>
          <w:spacing w:val="1"/>
          <w:sz w:val="28"/>
          <w:szCs w:val="28"/>
        </w:rPr>
        <w:t xml:space="preserve">- </w:t>
      </w:r>
      <w:r w:rsidRPr="003C149B">
        <w:rPr>
          <w:sz w:val="28"/>
          <w:szCs w:val="28"/>
        </w:rPr>
        <w:t xml:space="preserve">в </w:t>
      </w:r>
      <w:r w:rsidRPr="003C149B">
        <w:rPr>
          <w:bCs/>
          <w:sz w:val="28"/>
          <w:szCs w:val="28"/>
        </w:rPr>
        <w:t>подпрограмму 1 «</w:t>
      </w:r>
      <w:r w:rsidRPr="003C149B">
        <w:rPr>
          <w:rStyle w:val="22"/>
          <w:rFonts w:eastAsia="Calibri"/>
        </w:rPr>
        <w:t>Благоустройство дворовых территорий много</w:t>
      </w:r>
      <w:r>
        <w:rPr>
          <w:rStyle w:val="22"/>
          <w:rFonts w:eastAsia="Calibri"/>
        </w:rPr>
        <w:t xml:space="preserve">квартирных домов, общественных </w:t>
      </w:r>
      <w:r w:rsidRPr="003C149B">
        <w:rPr>
          <w:rStyle w:val="22"/>
          <w:rFonts w:eastAsia="Calibri"/>
        </w:rPr>
        <w:t>и иных территорий соответствующего функционального назначения поселений Вейделевского района Белгородской области</w:t>
      </w:r>
      <w:r w:rsidRPr="003C149B">
        <w:rPr>
          <w:bCs/>
          <w:sz w:val="28"/>
          <w:szCs w:val="28"/>
        </w:rPr>
        <w:t xml:space="preserve">» </w:t>
      </w:r>
      <w:r w:rsidRPr="003C149B">
        <w:rPr>
          <w:sz w:val="28"/>
          <w:szCs w:val="28"/>
        </w:rPr>
        <w:t xml:space="preserve">(далее – подпрограмма 1) </w:t>
      </w:r>
      <w:r>
        <w:rPr>
          <w:rStyle w:val="21"/>
          <w:rFonts w:eastAsia="Calibri"/>
          <w:smallCaps w:val="0"/>
        </w:rPr>
        <w:t>М</w:t>
      </w:r>
      <w:r w:rsidRPr="003C149B">
        <w:rPr>
          <w:rStyle w:val="21"/>
          <w:rFonts w:eastAsia="Calibri"/>
          <w:smallCaps w:val="0"/>
        </w:rPr>
        <w:t>униципальной программ</w:t>
      </w:r>
      <w:r w:rsidRPr="003C149B">
        <w:rPr>
          <w:spacing w:val="1"/>
          <w:sz w:val="28"/>
          <w:szCs w:val="28"/>
        </w:rPr>
        <w:t>ы</w:t>
      </w:r>
      <w:r w:rsidRPr="003C149B">
        <w:rPr>
          <w:sz w:val="28"/>
          <w:szCs w:val="28"/>
        </w:rPr>
        <w:t>:</w:t>
      </w:r>
    </w:p>
    <w:p w:rsidR="00893F85" w:rsidRPr="003C149B" w:rsidRDefault="00893F85" w:rsidP="00893F85">
      <w:pPr>
        <w:ind w:firstLine="709"/>
        <w:jc w:val="both"/>
        <w:rPr>
          <w:spacing w:val="1"/>
          <w:sz w:val="28"/>
          <w:szCs w:val="28"/>
        </w:rPr>
      </w:pPr>
      <w:r w:rsidRPr="003C149B">
        <w:rPr>
          <w:spacing w:val="1"/>
          <w:sz w:val="28"/>
          <w:szCs w:val="28"/>
        </w:rPr>
        <w:t>- раздел 6 паспорта подпрограммы 1 изложить в следующей редакции:</w:t>
      </w:r>
    </w:p>
    <w:p w:rsidR="00893F85" w:rsidRPr="003C149B" w:rsidRDefault="00893F85" w:rsidP="00893F85">
      <w:pPr>
        <w:ind w:firstLine="540"/>
        <w:jc w:val="both"/>
        <w:rPr>
          <w:spacing w:val="1"/>
        </w:rPr>
      </w:pPr>
    </w:p>
    <w:tbl>
      <w:tblPr>
        <w:tblpPr w:leftFromText="180" w:rightFromText="180" w:vertAnchor="text" w:horzAnchor="margin" w:tblpY="-1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5387"/>
      </w:tblGrid>
      <w:tr w:rsidR="00893F85" w:rsidRPr="003C149B" w:rsidTr="00115C04">
        <w:trPr>
          <w:trHeight w:hRule="exact" w:val="9081"/>
        </w:trPr>
        <w:tc>
          <w:tcPr>
            <w:tcW w:w="568" w:type="dxa"/>
            <w:shd w:val="clear" w:color="auto" w:fill="FFFFFF"/>
          </w:tcPr>
          <w:p w:rsidR="00893F85" w:rsidRPr="009956F3" w:rsidRDefault="00893F85" w:rsidP="00115C04">
            <w:pPr>
              <w:ind w:left="57" w:right="57"/>
              <w:jc w:val="center"/>
              <w:rPr>
                <w:rStyle w:val="21"/>
                <w:rFonts w:eastAsia="Calibri"/>
                <w:smallCaps w:val="0"/>
              </w:rPr>
            </w:pPr>
            <w:r w:rsidRPr="009956F3">
              <w:rPr>
                <w:rStyle w:val="21"/>
                <w:rFonts w:eastAsia="Calibri"/>
                <w:smallCaps w:val="0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FFFFFF"/>
          </w:tcPr>
          <w:p w:rsidR="00893F85" w:rsidRPr="009956F3" w:rsidRDefault="00893F85" w:rsidP="00115C04">
            <w:pPr>
              <w:ind w:left="57" w:right="-10"/>
              <w:rPr>
                <w:rStyle w:val="21"/>
                <w:rFonts w:eastAsia="Calibri"/>
                <w:smallCaps w:val="0"/>
              </w:rPr>
            </w:pPr>
            <w:r w:rsidRPr="009956F3">
              <w:rPr>
                <w:rStyle w:val="21"/>
                <w:rFonts w:eastAsia="Calibri"/>
                <w:smallCaps w:val="0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87" w:type="dxa"/>
            <w:shd w:val="clear" w:color="auto" w:fill="FFFFFF"/>
          </w:tcPr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 xml:space="preserve">Планируемый общий объем финансирования муниципальной программы в 2018 - 2024 годах за счет всех источников финансирования составит </w:t>
            </w:r>
            <w:r w:rsidRPr="00BB165A">
              <w:rPr>
                <w:sz w:val="27"/>
                <w:szCs w:val="27"/>
              </w:rPr>
              <w:t>149 584</w:t>
            </w:r>
            <w:r>
              <w:rPr>
                <w:sz w:val="27"/>
                <w:szCs w:val="27"/>
              </w:rPr>
              <w:t xml:space="preserve"> </w:t>
            </w:r>
            <w:r w:rsidRPr="009956F3">
              <w:rPr>
                <w:sz w:val="28"/>
                <w:szCs w:val="28"/>
              </w:rPr>
              <w:t>тыс. рублей.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 xml:space="preserve">Объем финансирования муниципальной программы в 2018 - 2024 годах за счет средств местного бюджета составит         </w:t>
            </w:r>
            <w:r w:rsidRPr="00BB165A">
              <w:rPr>
                <w:sz w:val="27"/>
                <w:szCs w:val="27"/>
              </w:rPr>
              <w:t>18 547,3</w:t>
            </w:r>
            <w:r>
              <w:rPr>
                <w:sz w:val="27"/>
                <w:szCs w:val="27"/>
              </w:rPr>
              <w:t xml:space="preserve"> </w:t>
            </w:r>
            <w:r w:rsidRPr="009956F3">
              <w:rPr>
                <w:sz w:val="28"/>
                <w:szCs w:val="28"/>
              </w:rPr>
              <w:t>тыс. рублей, в том числе: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>2018 год – 0,0 тыс. рублей;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>2019 год – 7 076,8 тыс. рублей;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>2020 год – 5 253,1 тыс. рублей;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>2021 год – 0,0 тыс. рублей;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>2022 год – 0,0 тыс. рублей;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>2023 год – 0,0 тыс. рублей;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 xml:space="preserve">2024 год – </w:t>
            </w:r>
            <w:r w:rsidRPr="00BB165A">
              <w:rPr>
                <w:sz w:val="27"/>
                <w:szCs w:val="27"/>
              </w:rPr>
              <w:t>6 217,4</w:t>
            </w:r>
            <w:r>
              <w:rPr>
                <w:sz w:val="27"/>
                <w:szCs w:val="27"/>
              </w:rPr>
              <w:t xml:space="preserve"> </w:t>
            </w:r>
            <w:r w:rsidRPr="009956F3">
              <w:rPr>
                <w:sz w:val="28"/>
                <w:szCs w:val="28"/>
              </w:rPr>
              <w:t>рублей.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 xml:space="preserve">Планируемый объем финансирования муниципальной программы в 2018 -                2024 годах за счет средств федерального бюджета составит </w:t>
            </w:r>
            <w:r>
              <w:rPr>
                <w:sz w:val="28"/>
                <w:szCs w:val="28"/>
              </w:rPr>
              <w:t>49 479,4</w:t>
            </w:r>
            <w:r w:rsidRPr="009956F3">
              <w:rPr>
                <w:sz w:val="28"/>
                <w:szCs w:val="28"/>
              </w:rPr>
              <w:t xml:space="preserve"> тыс. рублей.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 xml:space="preserve">Планируемый объем финансирования муниципальной программы в 2018 -               2024 годах за счет средств областного бюджета –  </w:t>
            </w:r>
            <w:r w:rsidRPr="00BB165A">
              <w:rPr>
                <w:sz w:val="27"/>
                <w:szCs w:val="27"/>
              </w:rPr>
              <w:t>51 847,8</w:t>
            </w:r>
            <w:r>
              <w:rPr>
                <w:sz w:val="27"/>
                <w:szCs w:val="27"/>
              </w:rPr>
              <w:t xml:space="preserve"> </w:t>
            </w:r>
            <w:r w:rsidRPr="009956F3">
              <w:rPr>
                <w:sz w:val="28"/>
                <w:szCs w:val="28"/>
              </w:rPr>
              <w:t>тыс. рублей.</w:t>
            </w:r>
          </w:p>
          <w:p w:rsidR="00893F85" w:rsidRPr="009956F3" w:rsidRDefault="00893F85" w:rsidP="00115C04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9956F3">
              <w:rPr>
                <w:sz w:val="28"/>
                <w:szCs w:val="28"/>
              </w:rPr>
              <w:t>Планируемый объем финансирования муниципальной программы в 2018 – 2024 годах средств внебюджетных источников составит 29 709,5 тыс. рублей.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893F85" w:rsidRPr="00B9787F" w:rsidRDefault="00893F85" w:rsidP="00893F85">
      <w:pPr>
        <w:rPr>
          <w:vanish/>
        </w:rPr>
      </w:pPr>
    </w:p>
    <w:p w:rsidR="00893F85" w:rsidRDefault="00893F85" w:rsidP="00893F85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893F85" w:rsidRPr="003C149B" w:rsidRDefault="00893F85" w:rsidP="00893F8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3C149B">
        <w:rPr>
          <w:spacing w:val="1"/>
          <w:sz w:val="28"/>
          <w:szCs w:val="28"/>
        </w:rPr>
        <w:t>- таблицу 7 «</w:t>
      </w:r>
      <w:r w:rsidRPr="003C149B">
        <w:rPr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реализации» раздела 5 подпрограммы 1 изложить в следующей редакции:</w:t>
      </w:r>
    </w:p>
    <w:p w:rsidR="00893F85" w:rsidRPr="003C149B" w:rsidRDefault="00893F85" w:rsidP="00893F8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C149B">
        <w:rPr>
          <w:sz w:val="28"/>
          <w:szCs w:val="28"/>
        </w:rPr>
        <w:t>«Таблица  7</w:t>
      </w:r>
    </w:p>
    <w:p w:rsidR="00893F85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3F85" w:rsidRPr="003C149B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149B">
        <w:rPr>
          <w:sz w:val="28"/>
          <w:szCs w:val="28"/>
        </w:rPr>
        <w:t xml:space="preserve">Планируемые объемы финансирования подпрограммы 1 </w:t>
      </w:r>
    </w:p>
    <w:p w:rsidR="00893F85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149B">
        <w:rPr>
          <w:sz w:val="28"/>
          <w:szCs w:val="28"/>
        </w:rPr>
        <w:t>в разрезе источников финансирования по годам реализации</w:t>
      </w:r>
    </w:p>
    <w:p w:rsidR="00893F85" w:rsidRPr="00057383" w:rsidRDefault="00893F85" w:rsidP="00893F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719"/>
        <w:gridCol w:w="1596"/>
        <w:gridCol w:w="1841"/>
        <w:gridCol w:w="1819"/>
        <w:gridCol w:w="1560"/>
      </w:tblGrid>
      <w:tr w:rsidR="00893F85" w:rsidRPr="003C149B" w:rsidTr="00115C04">
        <w:trPr>
          <w:trHeight w:val="181"/>
          <w:tblHeader/>
        </w:trPr>
        <w:tc>
          <w:tcPr>
            <w:tcW w:w="1105" w:type="dxa"/>
            <w:vMerge w:val="restart"/>
            <w:shd w:val="clear" w:color="auto" w:fill="auto"/>
          </w:tcPr>
          <w:p w:rsidR="00893F85" w:rsidRPr="003C149B" w:rsidRDefault="00893F85" w:rsidP="00115C04">
            <w:pPr>
              <w:pStyle w:val="a5"/>
              <w:ind w:left="0" w:right="-108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Годы</w:t>
            </w:r>
          </w:p>
        </w:tc>
        <w:tc>
          <w:tcPr>
            <w:tcW w:w="8535" w:type="dxa"/>
            <w:gridSpan w:val="5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Источники финансирования, тыс. рублей</w:t>
            </w:r>
          </w:p>
        </w:tc>
      </w:tr>
      <w:tr w:rsidR="00893F85" w:rsidRPr="003C149B" w:rsidTr="00115C04">
        <w:trPr>
          <w:trHeight w:val="87"/>
          <w:tblHeader/>
        </w:trPr>
        <w:tc>
          <w:tcPr>
            <w:tcW w:w="1105" w:type="dxa"/>
            <w:vMerge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7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-108" w:right="-108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 xml:space="preserve">Местный бюджет 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-108" w:right="-108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pStyle w:val="a5"/>
              <w:ind w:left="-108" w:right="-108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Всего</w:t>
            </w:r>
          </w:p>
        </w:tc>
      </w:tr>
      <w:tr w:rsidR="00893F85" w:rsidRPr="003C149B" w:rsidTr="00115C04">
        <w:trPr>
          <w:trHeight w:val="334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2018 год</w:t>
            </w:r>
          </w:p>
        </w:tc>
        <w:tc>
          <w:tcPr>
            <w:tcW w:w="17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841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</w:tr>
      <w:tr w:rsidR="00893F85" w:rsidRPr="003C149B" w:rsidTr="00115C04">
        <w:trPr>
          <w:trHeight w:val="190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2019 год</w:t>
            </w:r>
          </w:p>
        </w:tc>
        <w:tc>
          <w:tcPr>
            <w:tcW w:w="17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13590,1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566,3</w:t>
            </w:r>
          </w:p>
        </w:tc>
        <w:tc>
          <w:tcPr>
            <w:tcW w:w="1841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7 076,8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12 966,8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34 200,0</w:t>
            </w:r>
          </w:p>
        </w:tc>
      </w:tr>
      <w:tr w:rsidR="00893F85" w:rsidRPr="003C149B" w:rsidTr="00115C04">
        <w:trPr>
          <w:trHeight w:val="181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 xml:space="preserve">2020 </w:t>
            </w:r>
            <w:r w:rsidRPr="003C149B">
              <w:rPr>
                <w:sz w:val="27"/>
                <w:szCs w:val="27"/>
              </w:rPr>
              <w:lastRenderedPageBreak/>
              <w:t>год</w:t>
            </w:r>
          </w:p>
        </w:tc>
        <w:tc>
          <w:tcPr>
            <w:tcW w:w="17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lastRenderedPageBreak/>
              <w:t>11 716,0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 </w:t>
            </w:r>
            <w:r w:rsidRPr="003C149B">
              <w:rPr>
                <w:sz w:val="27"/>
                <w:szCs w:val="27"/>
              </w:rPr>
              <w:t>488,2</w:t>
            </w:r>
          </w:p>
        </w:tc>
        <w:tc>
          <w:tcPr>
            <w:tcW w:w="1841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5 253,1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16 742,7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3C149B">
              <w:rPr>
                <w:sz w:val="27"/>
                <w:szCs w:val="27"/>
              </w:rPr>
              <w:t>4 200,0</w:t>
            </w:r>
          </w:p>
        </w:tc>
      </w:tr>
      <w:tr w:rsidR="00893F85" w:rsidRPr="003C149B" w:rsidTr="00115C04">
        <w:trPr>
          <w:trHeight w:val="334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2021 год</w:t>
            </w:r>
          </w:p>
        </w:tc>
        <w:tc>
          <w:tcPr>
            <w:tcW w:w="17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8 786,0</w:t>
            </w:r>
          </w:p>
        </w:tc>
        <w:tc>
          <w:tcPr>
            <w:tcW w:w="1841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8 786,0</w:t>
            </w:r>
          </w:p>
        </w:tc>
      </w:tr>
      <w:tr w:rsidR="00893F85" w:rsidRPr="003C149B" w:rsidTr="00115C04">
        <w:trPr>
          <w:trHeight w:val="334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2022 год</w:t>
            </w:r>
          </w:p>
        </w:tc>
        <w:tc>
          <w:tcPr>
            <w:tcW w:w="17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20 000,0</w:t>
            </w:r>
          </w:p>
        </w:tc>
        <w:tc>
          <w:tcPr>
            <w:tcW w:w="1841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jc w:val="center"/>
            </w:pPr>
            <w:r>
              <w:rPr>
                <w:sz w:val="27"/>
                <w:szCs w:val="27"/>
              </w:rPr>
              <w:t>20 000,0</w:t>
            </w:r>
          </w:p>
        </w:tc>
      </w:tr>
      <w:tr w:rsidR="00893F85" w:rsidRPr="003C149B" w:rsidTr="00115C04">
        <w:trPr>
          <w:trHeight w:val="334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2023 год</w:t>
            </w:r>
          </w:p>
        </w:tc>
        <w:tc>
          <w:tcPr>
            <w:tcW w:w="1719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841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jc w:val="center"/>
            </w:pPr>
            <w:r w:rsidRPr="003C149B">
              <w:rPr>
                <w:sz w:val="27"/>
                <w:szCs w:val="27"/>
              </w:rPr>
              <w:t>0,0</w:t>
            </w:r>
          </w:p>
        </w:tc>
      </w:tr>
      <w:tr w:rsidR="00893F85" w:rsidRPr="003C149B" w:rsidTr="00115C04">
        <w:trPr>
          <w:trHeight w:val="87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2024 год</w:t>
            </w:r>
          </w:p>
        </w:tc>
        <w:tc>
          <w:tcPr>
            <w:tcW w:w="1719" w:type="dxa"/>
            <w:shd w:val="clear" w:color="auto" w:fill="auto"/>
          </w:tcPr>
          <w:p w:rsidR="00893F85" w:rsidRPr="00D16118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24 173,3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12 007,3</w:t>
            </w:r>
          </w:p>
        </w:tc>
        <w:tc>
          <w:tcPr>
            <w:tcW w:w="1841" w:type="dxa"/>
            <w:shd w:val="clear" w:color="auto" w:fill="auto"/>
          </w:tcPr>
          <w:p w:rsidR="00893F85" w:rsidRPr="001E06F7" w:rsidRDefault="00893F85" w:rsidP="00115C04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6 217,4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0,0</w:t>
            </w:r>
          </w:p>
        </w:tc>
        <w:tc>
          <w:tcPr>
            <w:tcW w:w="1560" w:type="dxa"/>
          </w:tcPr>
          <w:p w:rsidR="00893F85" w:rsidRPr="00621115" w:rsidRDefault="00893F85" w:rsidP="00115C04">
            <w:pPr>
              <w:jc w:val="center"/>
              <w:rPr>
                <w:sz w:val="27"/>
                <w:szCs w:val="27"/>
                <w:lang w:val="en-US"/>
              </w:rPr>
            </w:pPr>
            <w:r w:rsidRPr="00BB165A">
              <w:rPr>
                <w:sz w:val="27"/>
                <w:szCs w:val="27"/>
              </w:rPr>
              <w:t>42 398,0</w:t>
            </w:r>
          </w:p>
        </w:tc>
      </w:tr>
      <w:tr w:rsidR="00893F85" w:rsidRPr="003C149B" w:rsidTr="00115C04">
        <w:trPr>
          <w:trHeight w:val="87"/>
        </w:trPr>
        <w:tc>
          <w:tcPr>
            <w:tcW w:w="1105" w:type="dxa"/>
            <w:shd w:val="clear" w:color="auto" w:fill="auto"/>
          </w:tcPr>
          <w:p w:rsidR="00893F85" w:rsidRPr="003C149B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Всего</w:t>
            </w:r>
          </w:p>
        </w:tc>
        <w:tc>
          <w:tcPr>
            <w:tcW w:w="1719" w:type="dxa"/>
            <w:shd w:val="clear" w:color="auto" w:fill="auto"/>
          </w:tcPr>
          <w:p w:rsidR="00893F85" w:rsidRPr="00D16118" w:rsidRDefault="00893F85" w:rsidP="00115C04">
            <w:pPr>
              <w:pStyle w:val="a5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49 479,4</w:t>
            </w:r>
          </w:p>
        </w:tc>
        <w:tc>
          <w:tcPr>
            <w:tcW w:w="1596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51 847,8</w:t>
            </w:r>
          </w:p>
        </w:tc>
        <w:tc>
          <w:tcPr>
            <w:tcW w:w="1841" w:type="dxa"/>
            <w:shd w:val="clear" w:color="auto" w:fill="auto"/>
          </w:tcPr>
          <w:p w:rsidR="00893F85" w:rsidRPr="001E06F7" w:rsidRDefault="00893F85" w:rsidP="00115C04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18 547,3</w:t>
            </w:r>
          </w:p>
        </w:tc>
        <w:tc>
          <w:tcPr>
            <w:tcW w:w="1819" w:type="dxa"/>
            <w:shd w:val="clear" w:color="auto" w:fill="auto"/>
          </w:tcPr>
          <w:p w:rsidR="00893F85" w:rsidRPr="003C149B" w:rsidRDefault="00893F85" w:rsidP="00115C04">
            <w:pPr>
              <w:jc w:val="center"/>
              <w:rPr>
                <w:sz w:val="27"/>
                <w:szCs w:val="27"/>
              </w:rPr>
            </w:pPr>
            <w:r w:rsidRPr="003C149B">
              <w:rPr>
                <w:sz w:val="27"/>
                <w:szCs w:val="27"/>
              </w:rPr>
              <w:t>29 709,5</w:t>
            </w:r>
          </w:p>
        </w:tc>
        <w:tc>
          <w:tcPr>
            <w:tcW w:w="1560" w:type="dxa"/>
          </w:tcPr>
          <w:p w:rsidR="00893F85" w:rsidRPr="003C149B" w:rsidRDefault="00893F85" w:rsidP="00115C04">
            <w:pPr>
              <w:rPr>
                <w:sz w:val="27"/>
                <w:szCs w:val="27"/>
              </w:rPr>
            </w:pPr>
            <w:r w:rsidRPr="00BB165A">
              <w:rPr>
                <w:sz w:val="27"/>
                <w:szCs w:val="27"/>
              </w:rPr>
              <w:t>149 584</w:t>
            </w:r>
            <w:r w:rsidRPr="003C149B">
              <w:rPr>
                <w:sz w:val="27"/>
                <w:szCs w:val="27"/>
              </w:rPr>
              <w:t>»;</w:t>
            </w:r>
          </w:p>
        </w:tc>
      </w:tr>
    </w:tbl>
    <w:p w:rsidR="00893F85" w:rsidRPr="003C149B" w:rsidRDefault="00893F85" w:rsidP="00893F85">
      <w:pPr>
        <w:jc w:val="both"/>
        <w:rPr>
          <w:spacing w:val="1"/>
          <w:sz w:val="28"/>
          <w:szCs w:val="28"/>
        </w:rPr>
      </w:pPr>
    </w:p>
    <w:p w:rsidR="00893F85" w:rsidRDefault="00893F85" w:rsidP="00893F85">
      <w:pPr>
        <w:ind w:firstLine="709"/>
        <w:jc w:val="both"/>
        <w:rPr>
          <w:spacing w:val="1"/>
          <w:sz w:val="28"/>
          <w:szCs w:val="28"/>
        </w:rPr>
      </w:pPr>
      <w:r w:rsidRPr="003C149B">
        <w:rPr>
          <w:spacing w:val="1"/>
          <w:sz w:val="28"/>
          <w:szCs w:val="28"/>
        </w:rPr>
        <w:t>- приложени</w:t>
      </w:r>
      <w:r>
        <w:rPr>
          <w:spacing w:val="1"/>
          <w:sz w:val="28"/>
          <w:szCs w:val="28"/>
        </w:rPr>
        <w:t xml:space="preserve">е № 1, </w:t>
      </w:r>
      <w:r w:rsidRPr="003C149B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, 4, 6, 7, 10 </w:t>
      </w:r>
      <w:r w:rsidRPr="003C149B">
        <w:rPr>
          <w:spacing w:val="1"/>
          <w:sz w:val="28"/>
          <w:szCs w:val="28"/>
        </w:rPr>
        <w:t xml:space="preserve">к </w:t>
      </w:r>
      <w:r>
        <w:rPr>
          <w:rStyle w:val="21"/>
          <w:rFonts w:eastAsia="Calibri"/>
          <w:smallCaps w:val="0"/>
        </w:rPr>
        <w:t>М</w:t>
      </w:r>
      <w:r w:rsidRPr="003C149B">
        <w:rPr>
          <w:rStyle w:val="21"/>
          <w:rFonts w:eastAsia="Calibri"/>
          <w:smallCaps w:val="0"/>
        </w:rPr>
        <w:t>униципальной программ</w:t>
      </w:r>
      <w:r w:rsidRPr="003C149B">
        <w:rPr>
          <w:spacing w:val="1"/>
          <w:sz w:val="28"/>
          <w:szCs w:val="28"/>
        </w:rPr>
        <w:t xml:space="preserve">е изложить в редакции согласно приложению </w:t>
      </w:r>
      <w:r>
        <w:rPr>
          <w:spacing w:val="1"/>
          <w:sz w:val="28"/>
          <w:szCs w:val="28"/>
        </w:rPr>
        <w:t>к настоящему постановлению;</w:t>
      </w:r>
    </w:p>
    <w:p w:rsidR="00893F85" w:rsidRPr="007E0001" w:rsidRDefault="00893F85" w:rsidP="00893F85">
      <w:pPr>
        <w:ind w:firstLine="709"/>
        <w:jc w:val="both"/>
        <w:rPr>
          <w:sz w:val="28"/>
          <w:szCs w:val="28"/>
        </w:rPr>
      </w:pPr>
      <w:r w:rsidRPr="007E0001">
        <w:rPr>
          <w:sz w:val="28"/>
          <w:szCs w:val="28"/>
        </w:rPr>
        <w:t xml:space="preserve">2. Начальнику отдела делопроизводства, писем по связям с общественностью и СМИ администрации Вейделевского района Авериной Н.В. разместить настоящее постановление в сети Интернет на официальном сайте администрации Вейделевского района Белгородской области.  </w:t>
      </w:r>
    </w:p>
    <w:p w:rsidR="00893F85" w:rsidRPr="00BB563A" w:rsidRDefault="00893F85" w:rsidP="00893F85">
      <w:pPr>
        <w:ind w:firstLine="709"/>
        <w:jc w:val="both"/>
        <w:rPr>
          <w:sz w:val="28"/>
          <w:szCs w:val="28"/>
        </w:rPr>
      </w:pPr>
      <w:r w:rsidRPr="007E0001">
        <w:rPr>
          <w:sz w:val="28"/>
          <w:szCs w:val="28"/>
        </w:rPr>
        <w:t xml:space="preserve">3.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</w:t>
      </w:r>
      <w:r>
        <w:rPr>
          <w:sz w:val="28"/>
          <w:szCs w:val="28"/>
        </w:rPr>
        <w:t>бюллетень Вейделевского района»</w:t>
      </w:r>
      <w:r w:rsidRPr="00BB563A">
        <w:rPr>
          <w:sz w:val="28"/>
          <w:szCs w:val="28"/>
        </w:rPr>
        <w:t>.</w:t>
      </w:r>
    </w:p>
    <w:p w:rsidR="00893F85" w:rsidRPr="00516DFC" w:rsidRDefault="00893F85" w:rsidP="00893F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63A">
        <w:rPr>
          <w:sz w:val="28"/>
          <w:szCs w:val="28"/>
        </w:rPr>
        <w:t xml:space="preserve"> 4. Контроль за исполнением </w:t>
      </w:r>
      <w:r>
        <w:rPr>
          <w:sz w:val="28"/>
          <w:szCs w:val="28"/>
        </w:rPr>
        <w:t xml:space="preserve"> настоящего </w:t>
      </w:r>
      <w:r w:rsidRPr="00BB563A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</w:t>
      </w:r>
      <w:r w:rsidRPr="00924807">
        <w:rPr>
          <w:sz w:val="28"/>
          <w:szCs w:val="28"/>
        </w:rPr>
        <w:t>на заме</w:t>
      </w:r>
      <w:r w:rsidRPr="00924807">
        <w:rPr>
          <w:sz w:val="28"/>
          <w:szCs w:val="28"/>
        </w:rPr>
        <w:t>с</w:t>
      </w:r>
      <w:r w:rsidRPr="00924807">
        <w:rPr>
          <w:sz w:val="28"/>
          <w:szCs w:val="28"/>
        </w:rPr>
        <w:t>тителя главы администрации Вейделевского района</w:t>
      </w:r>
      <w:r>
        <w:rPr>
          <w:sz w:val="28"/>
          <w:szCs w:val="28"/>
        </w:rPr>
        <w:t xml:space="preserve"> – начальника управления строительства, архитектуры и ЖКХ района Адонина А.Ю.</w:t>
      </w:r>
    </w:p>
    <w:p w:rsidR="00893F85" w:rsidRDefault="00893F85" w:rsidP="00893F85">
      <w:pPr>
        <w:jc w:val="both"/>
        <w:rPr>
          <w:b/>
          <w:sz w:val="28"/>
        </w:rPr>
      </w:pPr>
    </w:p>
    <w:p w:rsidR="00893F85" w:rsidRDefault="00893F85" w:rsidP="00893F85">
      <w:pPr>
        <w:jc w:val="both"/>
        <w:rPr>
          <w:b/>
          <w:sz w:val="28"/>
        </w:rPr>
      </w:pPr>
    </w:p>
    <w:p w:rsidR="00893F85" w:rsidRDefault="00893F85" w:rsidP="00893F85">
      <w:pPr>
        <w:jc w:val="both"/>
        <w:rPr>
          <w:b/>
          <w:sz w:val="28"/>
        </w:rPr>
      </w:pPr>
    </w:p>
    <w:p w:rsidR="00893F85" w:rsidRDefault="00893F85" w:rsidP="00893F85">
      <w:pPr>
        <w:jc w:val="both"/>
        <w:rPr>
          <w:b/>
          <w:sz w:val="28"/>
        </w:rPr>
      </w:pPr>
      <w:r>
        <w:rPr>
          <w:b/>
          <w:sz w:val="28"/>
        </w:rPr>
        <w:t xml:space="preserve">    Глава администрации</w:t>
      </w:r>
    </w:p>
    <w:p w:rsidR="00893F85" w:rsidRPr="00BB563A" w:rsidRDefault="00893F85" w:rsidP="00893F85">
      <w:pPr>
        <w:jc w:val="both"/>
        <w:rPr>
          <w:b/>
          <w:sz w:val="28"/>
        </w:rPr>
        <w:sectPr w:rsidR="00893F85" w:rsidRPr="00BB563A" w:rsidSect="00516DFC">
          <w:footerReference w:type="default" r:id="rId9"/>
          <w:pgSz w:w="11906" w:h="16838"/>
          <w:pgMar w:top="709" w:right="851" w:bottom="993" w:left="1418" w:header="709" w:footer="709" w:gutter="0"/>
          <w:cols w:space="708"/>
          <w:docGrid w:linePitch="360"/>
        </w:sectPr>
      </w:pPr>
      <w:r>
        <w:rPr>
          <w:b/>
          <w:sz w:val="28"/>
        </w:rPr>
        <w:t xml:space="preserve">    Вейделевского района                                                              А. Самойлова      </w:t>
      </w:r>
      <w:r w:rsidRPr="00BB563A">
        <w:rPr>
          <w:b/>
          <w:sz w:val="28"/>
        </w:rPr>
        <w:tab/>
      </w:r>
      <w:r>
        <w:rPr>
          <w:b/>
          <w:sz w:val="28"/>
        </w:rPr>
        <w:t xml:space="preserve">                                                     </w:t>
      </w:r>
      <w:r w:rsidRPr="00BB563A">
        <w:rPr>
          <w:b/>
          <w:sz w:val="28"/>
        </w:rPr>
        <w:tab/>
      </w:r>
      <w:r w:rsidRPr="00BB563A">
        <w:rPr>
          <w:b/>
          <w:sz w:val="28"/>
        </w:rPr>
        <w:tab/>
      </w:r>
      <w:r w:rsidRPr="00BB563A">
        <w:rPr>
          <w:b/>
          <w:sz w:val="28"/>
        </w:rPr>
        <w:tab/>
      </w:r>
      <w:r w:rsidRPr="00BB563A">
        <w:rPr>
          <w:b/>
          <w:sz w:val="28"/>
        </w:rPr>
        <w:tab/>
      </w:r>
      <w:r w:rsidRPr="00BB563A">
        <w:rPr>
          <w:b/>
          <w:sz w:val="28"/>
        </w:rPr>
        <w:tab/>
        <w:t xml:space="preserve">        </w:t>
      </w:r>
    </w:p>
    <w:tbl>
      <w:tblPr>
        <w:tblW w:w="15134" w:type="dxa"/>
        <w:tblLook w:val="0000" w:firstRow="0" w:lastRow="0" w:firstColumn="0" w:lastColumn="0" w:noHBand="0" w:noVBand="0"/>
      </w:tblPr>
      <w:tblGrid>
        <w:gridCol w:w="9464"/>
        <w:gridCol w:w="5670"/>
      </w:tblGrid>
      <w:tr w:rsidR="00893F85" w:rsidRPr="00BB563A" w:rsidTr="00115C04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93F85" w:rsidRPr="00BB563A" w:rsidRDefault="00893F85" w:rsidP="00115C04">
            <w:pPr>
              <w:jc w:val="center"/>
            </w:pPr>
          </w:p>
          <w:p w:rsidR="00893F85" w:rsidRPr="00BB563A" w:rsidRDefault="00893F85" w:rsidP="00115C04"/>
          <w:p w:rsidR="00893F85" w:rsidRPr="00BB563A" w:rsidRDefault="00893F85" w:rsidP="00115C04"/>
          <w:p w:rsidR="00893F85" w:rsidRPr="00BB563A" w:rsidRDefault="00893F85" w:rsidP="00115C04"/>
          <w:p w:rsidR="00893F85" w:rsidRPr="00BB563A" w:rsidRDefault="00893F85" w:rsidP="00115C04"/>
          <w:p w:rsidR="00893F85" w:rsidRPr="00BB563A" w:rsidRDefault="00893F85" w:rsidP="00115C04"/>
          <w:p w:rsidR="00893F85" w:rsidRPr="00BB563A" w:rsidRDefault="00893F85" w:rsidP="00115C04"/>
          <w:p w:rsidR="00893F85" w:rsidRPr="00BB563A" w:rsidRDefault="00893F85" w:rsidP="00115C04"/>
          <w:p w:rsidR="00893F85" w:rsidRPr="00BB563A" w:rsidRDefault="00893F85" w:rsidP="00115C04"/>
          <w:p w:rsidR="00893F85" w:rsidRPr="00BB563A" w:rsidRDefault="00893F85" w:rsidP="00115C04">
            <w:pPr>
              <w:tabs>
                <w:tab w:val="left" w:pos="6870"/>
              </w:tabs>
            </w:pPr>
            <w:r w:rsidRPr="00BB563A">
              <w:tab/>
            </w:r>
          </w:p>
        </w:tc>
        <w:tc>
          <w:tcPr>
            <w:tcW w:w="5670" w:type="dxa"/>
          </w:tcPr>
          <w:p w:rsidR="00893F85" w:rsidRPr="00BB563A" w:rsidRDefault="00893F85" w:rsidP="00115C04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BB563A">
              <w:rPr>
                <w:b/>
                <w:bCs/>
                <w:sz w:val="28"/>
                <w:szCs w:val="28"/>
              </w:rPr>
              <w:t>Приложение № 1</w:t>
            </w:r>
          </w:p>
          <w:p w:rsidR="00893F85" w:rsidRPr="00BB563A" w:rsidRDefault="00893F85" w:rsidP="00115C04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BB563A">
              <w:rPr>
                <w:b/>
                <w:bCs/>
                <w:sz w:val="28"/>
                <w:szCs w:val="28"/>
              </w:rPr>
              <w:t>к постановлению администрации</w:t>
            </w:r>
          </w:p>
          <w:p w:rsidR="00893F85" w:rsidRPr="00BB563A" w:rsidRDefault="00893F85" w:rsidP="00115C04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BB563A">
              <w:rPr>
                <w:b/>
                <w:bCs/>
                <w:sz w:val="28"/>
                <w:szCs w:val="28"/>
              </w:rPr>
              <w:t>Вейделевского района</w:t>
            </w:r>
          </w:p>
          <w:p w:rsidR="00893F85" w:rsidRPr="00BB563A" w:rsidRDefault="00893F85" w:rsidP="00115C04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BB563A">
              <w:rPr>
                <w:b/>
                <w:bCs/>
                <w:sz w:val="28"/>
                <w:szCs w:val="28"/>
              </w:rPr>
              <w:t xml:space="preserve">от « </w:t>
            </w:r>
            <w:r>
              <w:rPr>
                <w:b/>
                <w:bCs/>
                <w:sz w:val="28"/>
                <w:szCs w:val="28"/>
              </w:rPr>
              <w:t>___</w:t>
            </w:r>
            <w:r w:rsidRPr="00BB563A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_________</w:t>
            </w:r>
            <w:r w:rsidRPr="00BB563A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BB563A">
              <w:rPr>
                <w:b/>
                <w:bCs/>
                <w:sz w:val="28"/>
                <w:szCs w:val="28"/>
              </w:rPr>
              <w:t xml:space="preserve"> года    №</w:t>
            </w:r>
            <w:r>
              <w:rPr>
                <w:b/>
                <w:bCs/>
                <w:sz w:val="28"/>
                <w:szCs w:val="28"/>
              </w:rPr>
              <w:t xml:space="preserve"> _</w:t>
            </w:r>
          </w:p>
          <w:p w:rsidR="00893F85" w:rsidRPr="00BB563A" w:rsidRDefault="00893F85" w:rsidP="00115C04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93F85" w:rsidRPr="001957D1" w:rsidRDefault="00893F85" w:rsidP="00893F85">
      <w:pPr>
        <w:ind w:firstLine="9356"/>
        <w:jc w:val="center"/>
        <w:rPr>
          <w:b/>
          <w:sz w:val="27"/>
          <w:szCs w:val="27"/>
        </w:rPr>
      </w:pPr>
      <w:r w:rsidRPr="001957D1">
        <w:rPr>
          <w:b/>
          <w:sz w:val="27"/>
          <w:szCs w:val="27"/>
        </w:rPr>
        <w:t>Приложение № 1</w:t>
      </w:r>
    </w:p>
    <w:p w:rsidR="00893F85" w:rsidRPr="001957D1" w:rsidRDefault="00893F85" w:rsidP="00893F85">
      <w:pPr>
        <w:ind w:firstLine="9356"/>
        <w:jc w:val="center"/>
        <w:rPr>
          <w:b/>
          <w:sz w:val="27"/>
          <w:szCs w:val="27"/>
        </w:rPr>
      </w:pPr>
      <w:r w:rsidRPr="001957D1">
        <w:rPr>
          <w:b/>
          <w:sz w:val="27"/>
          <w:szCs w:val="27"/>
        </w:rPr>
        <w:t>к муниципальной программе</w:t>
      </w:r>
    </w:p>
    <w:p w:rsidR="00893F85" w:rsidRPr="001957D1" w:rsidRDefault="00893F85" w:rsidP="00893F85">
      <w:pPr>
        <w:rPr>
          <w:b/>
          <w:sz w:val="27"/>
          <w:szCs w:val="27"/>
        </w:rPr>
      </w:pPr>
      <w:r w:rsidRPr="001957D1"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  «Формирование современной городской среды</w:t>
      </w:r>
    </w:p>
    <w:p w:rsidR="00893F85" w:rsidRPr="001957D1" w:rsidRDefault="00893F85" w:rsidP="00893F85">
      <w:pPr>
        <w:ind w:firstLine="8931"/>
        <w:jc w:val="center"/>
        <w:rPr>
          <w:b/>
          <w:sz w:val="27"/>
          <w:szCs w:val="27"/>
        </w:rPr>
      </w:pPr>
      <w:r w:rsidRPr="001957D1">
        <w:rPr>
          <w:b/>
          <w:sz w:val="27"/>
          <w:szCs w:val="27"/>
        </w:rPr>
        <w:t xml:space="preserve">    на территории Вейделевского района</w:t>
      </w:r>
    </w:p>
    <w:p w:rsidR="00893F85" w:rsidRPr="001957D1" w:rsidRDefault="00893F85" w:rsidP="00893F85">
      <w:pPr>
        <w:ind w:firstLine="8931"/>
        <w:jc w:val="center"/>
        <w:rPr>
          <w:b/>
          <w:sz w:val="27"/>
          <w:szCs w:val="27"/>
        </w:rPr>
      </w:pPr>
      <w:r w:rsidRPr="001957D1">
        <w:rPr>
          <w:b/>
          <w:sz w:val="27"/>
          <w:szCs w:val="27"/>
        </w:rPr>
        <w:t xml:space="preserve">   Белгородской области»</w:t>
      </w:r>
    </w:p>
    <w:p w:rsidR="00893F85" w:rsidRPr="001957D1" w:rsidRDefault="00893F85" w:rsidP="00893F85">
      <w:pPr>
        <w:ind w:firstLine="9072"/>
        <w:jc w:val="center"/>
        <w:rPr>
          <w:sz w:val="12"/>
          <w:szCs w:val="12"/>
        </w:rPr>
      </w:pPr>
    </w:p>
    <w:p w:rsidR="00893F85" w:rsidRPr="001957D1" w:rsidRDefault="00893F85" w:rsidP="00893F85">
      <w:pPr>
        <w:ind w:firstLine="9072"/>
        <w:jc w:val="center"/>
        <w:rPr>
          <w:sz w:val="12"/>
          <w:szCs w:val="12"/>
        </w:rPr>
      </w:pPr>
    </w:p>
    <w:p w:rsidR="00893F85" w:rsidRPr="001957D1" w:rsidRDefault="00893F85" w:rsidP="00893F85">
      <w:pPr>
        <w:jc w:val="center"/>
        <w:rPr>
          <w:b/>
          <w:sz w:val="28"/>
          <w:szCs w:val="28"/>
        </w:rPr>
      </w:pPr>
      <w:r w:rsidRPr="001957D1">
        <w:rPr>
          <w:b/>
          <w:sz w:val="28"/>
          <w:szCs w:val="28"/>
        </w:rPr>
        <w:t xml:space="preserve">Система основных мероприятий и показателей муниципальной программы Вейделевского района </w:t>
      </w:r>
    </w:p>
    <w:p w:rsidR="00893F85" w:rsidRPr="001957D1" w:rsidRDefault="00893F85" w:rsidP="00893F85">
      <w:pPr>
        <w:jc w:val="center"/>
        <w:rPr>
          <w:b/>
          <w:sz w:val="28"/>
          <w:szCs w:val="28"/>
        </w:rPr>
      </w:pPr>
      <w:r w:rsidRPr="001957D1">
        <w:rPr>
          <w:b/>
          <w:sz w:val="28"/>
          <w:szCs w:val="28"/>
        </w:rPr>
        <w:t>Белгородской области «Формирование современной городской среды на территории Вейделевского района»</w:t>
      </w:r>
    </w:p>
    <w:p w:rsidR="00893F85" w:rsidRPr="001957D1" w:rsidRDefault="00893F85" w:rsidP="00893F8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422"/>
        <w:gridCol w:w="1697"/>
        <w:gridCol w:w="709"/>
        <w:gridCol w:w="2409"/>
        <w:gridCol w:w="851"/>
        <w:gridCol w:w="708"/>
        <w:gridCol w:w="851"/>
        <w:gridCol w:w="851"/>
        <w:gridCol w:w="567"/>
        <w:gridCol w:w="850"/>
        <w:gridCol w:w="568"/>
        <w:gridCol w:w="850"/>
      </w:tblGrid>
      <w:tr w:rsidR="00893F85" w:rsidRPr="001957D1" w:rsidTr="00115C04">
        <w:trPr>
          <w:tblHeader/>
        </w:trPr>
        <w:tc>
          <w:tcPr>
            <w:tcW w:w="566" w:type="dxa"/>
            <w:vMerge w:val="restart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Наименование государственной программы, подпрограмм, мероприятий</w:t>
            </w:r>
          </w:p>
        </w:tc>
        <w:tc>
          <w:tcPr>
            <w:tcW w:w="1422" w:type="dxa"/>
            <w:vMerge w:val="restart"/>
            <w:tcMar>
              <w:left w:w="57" w:type="dxa"/>
              <w:right w:w="57" w:type="dxa"/>
            </w:tcMar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 xml:space="preserve">Срок </w:t>
            </w:r>
          </w:p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реализации (начало, завершение)</w:t>
            </w:r>
          </w:p>
        </w:tc>
        <w:tc>
          <w:tcPr>
            <w:tcW w:w="1697" w:type="dxa"/>
            <w:vMerge w:val="restart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Ответствен-ный исполнитель (соисполни-тель, участник), ответствен-</w:t>
            </w:r>
          </w:p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ный за реализацию</w:t>
            </w:r>
          </w:p>
        </w:tc>
        <w:tc>
          <w:tcPr>
            <w:tcW w:w="709" w:type="dxa"/>
            <w:vMerge w:val="restart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Вид пока-зате-ля</w:t>
            </w:r>
          </w:p>
        </w:tc>
        <w:tc>
          <w:tcPr>
            <w:tcW w:w="2409" w:type="dxa"/>
            <w:vMerge w:val="restart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51" w:type="dxa"/>
            <w:vMerge w:val="restart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 xml:space="preserve">2017 </w:t>
            </w:r>
          </w:p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год (базо-вый)</w:t>
            </w:r>
          </w:p>
        </w:tc>
        <w:tc>
          <w:tcPr>
            <w:tcW w:w="5245" w:type="dxa"/>
            <w:gridSpan w:val="7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Значение показателя конечного и непосред-ственного результата по годам реализации</w:t>
            </w:r>
          </w:p>
        </w:tc>
      </w:tr>
      <w:tr w:rsidR="00893F85" w:rsidRPr="001957D1" w:rsidTr="00115C04">
        <w:trPr>
          <w:tblHeader/>
        </w:trPr>
        <w:tc>
          <w:tcPr>
            <w:tcW w:w="566" w:type="dxa"/>
            <w:vMerge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  <w:lang w:val="en-US"/>
              </w:rPr>
              <w:t xml:space="preserve">2023 </w:t>
            </w:r>
            <w:r w:rsidRPr="001957D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2024 год</w:t>
            </w:r>
          </w:p>
        </w:tc>
      </w:tr>
      <w:tr w:rsidR="00893F85" w:rsidRPr="001957D1" w:rsidTr="00115C04">
        <w:trPr>
          <w:tblHeader/>
        </w:trPr>
        <w:tc>
          <w:tcPr>
            <w:tcW w:w="566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1957D1">
              <w:rPr>
                <w:b/>
                <w:sz w:val="24"/>
                <w:szCs w:val="24"/>
              </w:rPr>
              <w:t>14</w:t>
            </w:r>
          </w:p>
        </w:tc>
      </w:tr>
      <w:tr w:rsidR="00893F85" w:rsidRPr="001957D1" w:rsidTr="00115C04">
        <w:trPr>
          <w:trHeight w:val="622"/>
        </w:trPr>
        <w:tc>
          <w:tcPr>
            <w:tcW w:w="566" w:type="dxa"/>
            <w:vMerge w:val="restart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Муниципальная программа «Формирование современной городской среды</w:t>
            </w:r>
          </w:p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на территории муниципального </w:t>
            </w:r>
            <w:r w:rsidRPr="001957D1">
              <w:rPr>
                <w:sz w:val="24"/>
                <w:szCs w:val="24"/>
              </w:rPr>
              <w:lastRenderedPageBreak/>
              <w:t>района «Вейделевский район» (цель – повышение уровня благоустройства, качества и комфорта территорий Вейделевского района)</w:t>
            </w:r>
          </w:p>
        </w:tc>
        <w:tc>
          <w:tcPr>
            <w:tcW w:w="1422" w:type="dxa"/>
            <w:vMerge w:val="restart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lastRenderedPageBreak/>
              <w:t xml:space="preserve">2018 </w:t>
            </w:r>
            <w:r w:rsidRPr="001957D1">
              <w:rPr>
                <w:sz w:val="24"/>
                <w:szCs w:val="24"/>
              </w:rPr>
              <w:sym w:font="Symbol" w:char="F02D"/>
            </w:r>
            <w:r w:rsidRPr="001957D1">
              <w:rPr>
                <w:sz w:val="24"/>
                <w:szCs w:val="24"/>
              </w:rPr>
              <w:t xml:space="preserve"> </w:t>
            </w:r>
            <w:r w:rsidRPr="001957D1">
              <w:rPr>
                <w:sz w:val="24"/>
                <w:szCs w:val="24"/>
                <w:lang w:val="en-US"/>
              </w:rPr>
              <w:t>2024</w:t>
            </w:r>
          </w:p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годы</w:t>
            </w:r>
          </w:p>
        </w:tc>
        <w:tc>
          <w:tcPr>
            <w:tcW w:w="1697" w:type="dxa"/>
            <w:vMerge w:val="restart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Администрация Вейделевского района; </w:t>
            </w: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  <w:vMerge w:val="restart"/>
          </w:tcPr>
          <w:p w:rsidR="00893F85" w:rsidRPr="001957D1" w:rsidRDefault="00893F85" w:rsidP="00115C04">
            <w:pPr>
              <w:rPr>
                <w:sz w:val="24"/>
                <w:szCs w:val="24"/>
                <w:lang w:eastAsia="en-US"/>
              </w:rPr>
            </w:pPr>
            <w:r w:rsidRPr="001957D1">
              <w:rPr>
                <w:sz w:val="24"/>
                <w:szCs w:val="24"/>
                <w:lang w:eastAsia="en-US"/>
              </w:rPr>
              <w:t xml:space="preserve">Количество реализованных мероприятий по благоустройству общественных территорий, включенных </w:t>
            </w:r>
            <w:r w:rsidRPr="001957D1">
              <w:rPr>
                <w:sz w:val="24"/>
                <w:szCs w:val="24"/>
                <w:lang w:eastAsia="en-US"/>
              </w:rPr>
              <w:lastRenderedPageBreak/>
              <w:t xml:space="preserve">муниципальную программу формирования современной городской среды (ежегодно, </w:t>
            </w:r>
          </w:p>
          <w:p w:rsidR="00893F85" w:rsidRPr="001957D1" w:rsidRDefault="00893F85" w:rsidP="00115C04">
            <w:pPr>
              <w:rPr>
                <w:sz w:val="24"/>
                <w:szCs w:val="24"/>
                <w:lang w:eastAsia="en-US"/>
              </w:rPr>
            </w:pPr>
            <w:r w:rsidRPr="001957D1">
              <w:rPr>
                <w:sz w:val="24"/>
                <w:szCs w:val="24"/>
                <w:lang w:eastAsia="en-US"/>
              </w:rPr>
              <w:t>накопительным итогом), единиц*</w:t>
            </w:r>
          </w:p>
          <w:p w:rsidR="00893F85" w:rsidRPr="001957D1" w:rsidRDefault="00893F85" w:rsidP="00115C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3F85" w:rsidRPr="001957D1" w:rsidTr="00115C04">
        <w:trPr>
          <w:trHeight w:val="1358"/>
        </w:trPr>
        <w:tc>
          <w:tcPr>
            <w:tcW w:w="566" w:type="dxa"/>
            <w:vMerge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3F85" w:rsidRPr="001957D1" w:rsidRDefault="00893F85" w:rsidP="00115C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</w:tr>
      <w:tr w:rsidR="00893F85" w:rsidRPr="001957D1" w:rsidTr="00115C04">
        <w:trPr>
          <w:trHeight w:val="89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</w:tcPr>
          <w:p w:rsidR="00893F85" w:rsidRPr="001957D1" w:rsidRDefault="00893F85" w:rsidP="00115C04">
            <w:pPr>
              <w:rPr>
                <w:sz w:val="24"/>
                <w:szCs w:val="24"/>
                <w:lang w:eastAsia="en-US"/>
              </w:rPr>
            </w:pPr>
            <w:r w:rsidRPr="001957D1">
              <w:rPr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Вейделевского района, где реализуется проект по созданию комфортной городской среды, проценты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30</w:t>
            </w:r>
          </w:p>
        </w:tc>
      </w:tr>
      <w:tr w:rsidR="00893F85" w:rsidRPr="001957D1" w:rsidTr="00115C04">
        <w:trPr>
          <w:trHeight w:val="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Реализация в Вейделевском районе мероприятий по цифровизации городского хозяйства, проценты </w:t>
            </w:r>
          </w:p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100</w:t>
            </w:r>
          </w:p>
        </w:tc>
      </w:tr>
      <w:tr w:rsidR="00893F85" w:rsidRPr="001957D1" w:rsidTr="00115C04">
        <w:trPr>
          <w:trHeight w:val="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Обеспечение доли объема закупок оборудования, имеющего российское происхождения, в том числе оборудования, закупаемого в рамках реализации мероприятий муниципальной программы современной городской среды не менее 90 процентов ежегодно, проценты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90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90</w:t>
            </w:r>
          </w:p>
        </w:tc>
      </w:tr>
      <w:tr w:rsidR="00893F85" w:rsidRPr="001957D1" w:rsidTr="00115C04">
        <w:trPr>
          <w:trHeight w:val="52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Вейделевского района Белгородской области» (задача – Обеспечение проведения мероприятий                         по </w:t>
            </w:r>
            <w:r w:rsidRPr="001957D1">
              <w:rPr>
                <w:sz w:val="24"/>
                <w:szCs w:val="24"/>
                <w:lang w:bidi="ru-RU"/>
              </w:rPr>
              <w:t>благоустройству дворовых территорий Вейделевского района Белгородской области</w:t>
            </w:r>
            <w:r w:rsidRPr="001957D1">
              <w:rPr>
                <w:sz w:val="24"/>
                <w:szCs w:val="24"/>
              </w:rPr>
              <w:t xml:space="preserve"> </w:t>
            </w:r>
            <w:r w:rsidRPr="001957D1">
              <w:rPr>
                <w:sz w:val="24"/>
                <w:szCs w:val="24"/>
                <w:lang w:bidi="ru-RU"/>
              </w:rPr>
              <w:lastRenderedPageBreak/>
              <w:t>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муниципальных образований Белгородской области в соответствии                        с едиными требованиями</w:t>
            </w:r>
            <w:r w:rsidRPr="001957D1"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lastRenderedPageBreak/>
              <w:t xml:space="preserve">2018 </w:t>
            </w:r>
            <w:r w:rsidRPr="001957D1">
              <w:rPr>
                <w:sz w:val="24"/>
                <w:szCs w:val="24"/>
              </w:rPr>
              <w:sym w:font="Symbol" w:char="F02D"/>
            </w:r>
            <w:r w:rsidRPr="001957D1">
              <w:rPr>
                <w:sz w:val="24"/>
                <w:szCs w:val="24"/>
              </w:rPr>
              <w:t xml:space="preserve"> </w:t>
            </w:r>
            <w:r w:rsidRPr="001957D1">
              <w:rPr>
                <w:sz w:val="24"/>
                <w:szCs w:val="24"/>
                <w:lang w:val="en-US"/>
              </w:rPr>
              <w:t>2024</w:t>
            </w:r>
            <w:r w:rsidRPr="001957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Администрация Вейделевского района; </w:t>
            </w:r>
          </w:p>
        </w:tc>
        <w:tc>
          <w:tcPr>
            <w:tcW w:w="709" w:type="dxa"/>
            <w:vMerge w:val="restart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</w:tcPr>
          <w:p w:rsidR="00893F85" w:rsidRPr="001957D1" w:rsidRDefault="00893F85" w:rsidP="00115C04">
            <w:pPr>
              <w:widowControl w:val="0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включенных                           в муниципальную программу формирования современной городской среды (ежегодно, накопительным итогом), единиц**</w:t>
            </w:r>
          </w:p>
          <w:p w:rsidR="00893F85" w:rsidRPr="001957D1" w:rsidRDefault="00893F85" w:rsidP="00115C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93F85" w:rsidRPr="001957D1" w:rsidRDefault="00893F85" w:rsidP="00115C04">
            <w:pPr>
              <w:widowControl w:val="0"/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  <w:p w:rsidR="00893F85" w:rsidRPr="001957D1" w:rsidRDefault="00893F85" w:rsidP="00115C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93F85" w:rsidRPr="001957D1" w:rsidTr="00115C04">
        <w:trPr>
          <w:trHeight w:val="578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93F85" w:rsidRPr="001957D1" w:rsidRDefault="00893F85" w:rsidP="00115C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1957D1">
              <w:rPr>
                <w:sz w:val="24"/>
                <w:szCs w:val="24"/>
                <w:lang w:eastAsia="en-US"/>
              </w:rPr>
              <w:t>Доля дворовых                      и общественных территорий поселений Вейделевского района, благоустроенных                   с трудовым участием граждан, заинтересованных организаций, от общего количества дворовых и общественных территорий, благоустроенных                  в ходе реализации муниципальной программы, процентов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widowControl w:val="0"/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80</w:t>
            </w:r>
          </w:p>
        </w:tc>
      </w:tr>
      <w:tr w:rsidR="00893F85" w:rsidRPr="001957D1" w:rsidTr="00115C04">
        <w:tc>
          <w:tcPr>
            <w:tcW w:w="566" w:type="dxa"/>
            <w:vMerge w:val="restart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1.</w:t>
            </w:r>
            <w:r w:rsidRPr="001957D1">
              <w:rPr>
                <w:sz w:val="24"/>
                <w:szCs w:val="24"/>
                <w:lang w:val="en-US"/>
              </w:rPr>
              <w:t>F2.</w:t>
            </w:r>
          </w:p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893F85" w:rsidRPr="001957D1" w:rsidRDefault="00893F85" w:rsidP="00115C04">
            <w:pPr>
              <w:widowControl w:val="0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Проект «Формирование комфортной городской среды»</w:t>
            </w:r>
          </w:p>
        </w:tc>
        <w:tc>
          <w:tcPr>
            <w:tcW w:w="1422" w:type="dxa"/>
            <w:vMerge w:val="restart"/>
          </w:tcPr>
          <w:p w:rsidR="00893F85" w:rsidRPr="001957D1" w:rsidRDefault="00893F85" w:rsidP="00115C04">
            <w:pPr>
              <w:ind w:hanging="108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2019 </w:t>
            </w:r>
            <w:r w:rsidRPr="001957D1">
              <w:rPr>
                <w:sz w:val="24"/>
                <w:szCs w:val="24"/>
              </w:rPr>
              <w:sym w:font="Symbol" w:char="F02D"/>
            </w:r>
            <w:r w:rsidRPr="001957D1">
              <w:rPr>
                <w:sz w:val="24"/>
                <w:szCs w:val="24"/>
              </w:rPr>
              <w:t xml:space="preserve"> </w:t>
            </w:r>
            <w:r w:rsidRPr="001957D1">
              <w:rPr>
                <w:sz w:val="24"/>
                <w:szCs w:val="24"/>
                <w:lang w:val="en-US"/>
              </w:rPr>
              <w:t>2024</w:t>
            </w:r>
            <w:r w:rsidRPr="001957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97" w:type="dxa"/>
            <w:vMerge w:val="restart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Администрация Вейделевского района; </w:t>
            </w: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  <w:vMerge w:val="restart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Количество муниципальных программ, включающих мероприятия по </w:t>
            </w:r>
            <w:r w:rsidRPr="001957D1">
              <w:rPr>
                <w:sz w:val="24"/>
                <w:szCs w:val="24"/>
              </w:rPr>
              <w:lastRenderedPageBreak/>
              <w:t xml:space="preserve">благоустройству дворовых территорий многоквартирных домов, общественных                       и иных территорий соответствующего функционального назначения населенных пунктов поселений </w:t>
            </w:r>
          </w:p>
          <w:p w:rsidR="00893F85" w:rsidRPr="001957D1" w:rsidRDefault="00893F85" w:rsidP="00115C04">
            <w:pPr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Вейделевского района, единиц</w:t>
            </w:r>
          </w:p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</w:tr>
      <w:tr w:rsidR="00893F85" w:rsidRPr="001957D1" w:rsidTr="00115C04">
        <w:trPr>
          <w:trHeight w:val="89"/>
        </w:trPr>
        <w:tc>
          <w:tcPr>
            <w:tcW w:w="566" w:type="dxa"/>
            <w:vMerge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893F85" w:rsidRPr="001957D1" w:rsidRDefault="00893F85" w:rsidP="00115C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</w:tr>
      <w:tr w:rsidR="00893F85" w:rsidRPr="001957D1" w:rsidTr="00115C04">
        <w:tc>
          <w:tcPr>
            <w:tcW w:w="566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1.</w:t>
            </w:r>
            <w:r w:rsidRPr="001957D1">
              <w:rPr>
                <w:sz w:val="24"/>
                <w:szCs w:val="24"/>
                <w:lang w:val="en-US"/>
              </w:rPr>
              <w:t>F2</w:t>
            </w:r>
            <w:r w:rsidRPr="001957D1">
              <w:rPr>
                <w:sz w:val="24"/>
                <w:szCs w:val="24"/>
              </w:rPr>
              <w:t>.</w:t>
            </w:r>
            <w:r w:rsidRPr="001957D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3" w:type="dxa"/>
          </w:tcPr>
          <w:p w:rsidR="00893F85" w:rsidRPr="001957D1" w:rsidRDefault="00893F85" w:rsidP="00115C04">
            <w:pPr>
              <w:widowControl w:val="0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422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2019 </w:t>
            </w:r>
            <w:r w:rsidRPr="001957D1">
              <w:rPr>
                <w:sz w:val="24"/>
                <w:szCs w:val="24"/>
              </w:rPr>
              <w:sym w:font="Symbol" w:char="F02D"/>
            </w:r>
            <w:r w:rsidRPr="001957D1">
              <w:rPr>
                <w:sz w:val="24"/>
                <w:szCs w:val="24"/>
              </w:rPr>
              <w:t xml:space="preserve"> </w:t>
            </w:r>
            <w:r w:rsidRPr="001957D1">
              <w:rPr>
                <w:sz w:val="24"/>
                <w:szCs w:val="24"/>
                <w:lang w:val="en-US"/>
              </w:rPr>
              <w:t>2024</w:t>
            </w:r>
            <w:r w:rsidRPr="001957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97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Администрация Вейделевского района; </w:t>
            </w: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 xml:space="preserve">Количество муниципальных программ, включающих мероприятия по благоустройству дворовых территорий многоквартирных домов, общественных и </w:t>
            </w:r>
            <w:r w:rsidRPr="001957D1">
              <w:rPr>
                <w:sz w:val="24"/>
                <w:szCs w:val="24"/>
              </w:rPr>
              <w:lastRenderedPageBreak/>
              <w:t xml:space="preserve">иных территорий соответствующего функционального назначения населенных пунктов поселений </w:t>
            </w:r>
          </w:p>
          <w:p w:rsidR="00893F85" w:rsidRPr="001957D1" w:rsidRDefault="00893F85" w:rsidP="00115C04">
            <w:pPr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Вейделевского района, единиц</w:t>
            </w:r>
          </w:p>
          <w:p w:rsidR="00893F85" w:rsidRPr="001957D1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  <w:lang w:val="en-US"/>
              </w:rPr>
            </w:pPr>
            <w:r w:rsidRPr="001957D1">
              <w:rPr>
                <w:sz w:val="24"/>
                <w:szCs w:val="24"/>
              </w:rPr>
              <w:t>1</w:t>
            </w:r>
          </w:p>
        </w:tc>
      </w:tr>
      <w:tr w:rsidR="00893F85" w:rsidRPr="001957D1" w:rsidTr="00115C04">
        <w:tc>
          <w:tcPr>
            <w:tcW w:w="566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1.2</w:t>
            </w:r>
          </w:p>
        </w:tc>
        <w:tc>
          <w:tcPr>
            <w:tcW w:w="2553" w:type="dxa"/>
          </w:tcPr>
          <w:p w:rsidR="00893F85" w:rsidRPr="001957D1" w:rsidRDefault="00893F85" w:rsidP="00115C04">
            <w:pPr>
              <w:widowControl w:val="0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Основное мероприятие «Реализация мероприятий по благоустройству дворовых и  общественных территорий Вейделевского района</w:t>
            </w:r>
          </w:p>
        </w:tc>
        <w:tc>
          <w:tcPr>
            <w:tcW w:w="1422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2020 -2022 годы</w:t>
            </w:r>
          </w:p>
        </w:tc>
        <w:tc>
          <w:tcPr>
            <w:tcW w:w="1697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Администрация Вейделевского района;</w:t>
            </w:r>
          </w:p>
        </w:tc>
        <w:tc>
          <w:tcPr>
            <w:tcW w:w="709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93F85" w:rsidRPr="001957D1" w:rsidRDefault="00893F85" w:rsidP="00115C04">
            <w:pPr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Количество благоустроенных общественных территорий различного функционального назначения, включенных                           в муниципальную программу формирования современной городской среды, единиц</w:t>
            </w: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3F85" w:rsidRPr="001957D1" w:rsidRDefault="00893F85" w:rsidP="00115C04">
            <w:pPr>
              <w:jc w:val="center"/>
              <w:rPr>
                <w:sz w:val="24"/>
                <w:szCs w:val="24"/>
              </w:rPr>
            </w:pPr>
            <w:r w:rsidRPr="001957D1">
              <w:rPr>
                <w:sz w:val="24"/>
                <w:szCs w:val="24"/>
              </w:rPr>
              <w:t>-</w:t>
            </w:r>
          </w:p>
        </w:tc>
      </w:tr>
    </w:tbl>
    <w:p w:rsidR="00893F85" w:rsidRPr="001957D1" w:rsidRDefault="00893F85" w:rsidP="00893F85">
      <w:pPr>
        <w:jc w:val="both"/>
        <w:rPr>
          <w:b/>
          <w:bCs/>
          <w:sz w:val="24"/>
          <w:szCs w:val="24"/>
          <w:lang w:eastAsia="x-none"/>
        </w:rPr>
      </w:pPr>
    </w:p>
    <w:p w:rsidR="00893F85" w:rsidRPr="001957D1" w:rsidRDefault="00893F85" w:rsidP="00893F85">
      <w:pPr>
        <w:ind w:firstLine="720"/>
        <w:jc w:val="both"/>
        <w:rPr>
          <w:bCs/>
          <w:sz w:val="24"/>
          <w:szCs w:val="24"/>
          <w:lang w:eastAsia="x-none"/>
        </w:rPr>
      </w:pPr>
      <w:r w:rsidRPr="001957D1">
        <w:rPr>
          <w:b/>
          <w:bCs/>
          <w:sz w:val="24"/>
          <w:szCs w:val="24"/>
          <w:lang w:eastAsia="x-none"/>
        </w:rPr>
        <w:t>* </w:t>
      </w:r>
      <w:r w:rsidRPr="001957D1">
        <w:rPr>
          <w:bCs/>
          <w:sz w:val="24"/>
          <w:szCs w:val="24"/>
          <w:lang w:eastAsia="x-none"/>
        </w:rPr>
        <w:t>Расчет показателя, 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893F85" w:rsidRPr="001957D1" w:rsidRDefault="00893F85" w:rsidP="00893F85">
      <w:pPr>
        <w:ind w:firstLine="720"/>
        <w:jc w:val="both"/>
        <w:rPr>
          <w:bCs/>
          <w:sz w:val="24"/>
          <w:szCs w:val="24"/>
          <w:lang w:val="x-none" w:eastAsia="x-none"/>
        </w:rPr>
      </w:pPr>
      <w:r w:rsidRPr="001957D1">
        <w:rPr>
          <w:sz w:val="24"/>
          <w:szCs w:val="24"/>
          <w:lang w:eastAsia="x-none"/>
        </w:rPr>
        <w:lastRenderedPageBreak/>
        <w:t xml:space="preserve">  </w:t>
      </w:r>
      <w:r w:rsidRPr="001957D1">
        <w:rPr>
          <w:bCs/>
          <w:sz w:val="24"/>
          <w:szCs w:val="24"/>
          <w:lang w:val="x-none" w:eastAsia="x-none"/>
        </w:rPr>
        <w:t>**Расчет показателя, количество реализованных мероприятий по благоустройству дворовых территорий, а также одной или нескольких общественных территорий общего пользования, различного функционального назначения, включенных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893F85" w:rsidRDefault="00893F85" w:rsidP="00893F85">
      <w:pPr>
        <w:ind w:firstLine="720"/>
        <w:jc w:val="both"/>
        <w:rPr>
          <w:sz w:val="24"/>
          <w:szCs w:val="24"/>
          <w:lang w:eastAsia="x-none"/>
        </w:rPr>
      </w:pPr>
      <w:r w:rsidRPr="001957D1">
        <w:rPr>
          <w:sz w:val="24"/>
          <w:szCs w:val="24"/>
          <w:lang w:eastAsia="x-none"/>
        </w:rPr>
        <w:t xml:space="preserve">                                                                                    </w:t>
      </w:r>
    </w:p>
    <w:p w:rsidR="00893F85" w:rsidRDefault="00893F85" w:rsidP="00893F85">
      <w:pPr>
        <w:ind w:firstLine="720"/>
        <w:jc w:val="both"/>
        <w:rPr>
          <w:sz w:val="24"/>
          <w:szCs w:val="24"/>
          <w:lang w:eastAsia="x-none"/>
        </w:rPr>
      </w:pPr>
    </w:p>
    <w:p w:rsidR="00893F85" w:rsidRDefault="00893F85" w:rsidP="00893F85">
      <w:pPr>
        <w:ind w:firstLine="720"/>
        <w:jc w:val="both"/>
        <w:rPr>
          <w:sz w:val="24"/>
          <w:szCs w:val="24"/>
          <w:lang w:eastAsia="x-none"/>
        </w:rPr>
      </w:pPr>
    </w:p>
    <w:p w:rsidR="00893F85" w:rsidRDefault="00893F85" w:rsidP="00893F85">
      <w:pPr>
        <w:ind w:firstLine="720"/>
        <w:jc w:val="center"/>
        <w:rPr>
          <w:sz w:val="24"/>
          <w:szCs w:val="24"/>
          <w:lang w:eastAsia="x-none"/>
        </w:rPr>
      </w:pPr>
      <w:r w:rsidRPr="005C1B67">
        <w:rPr>
          <w:bCs/>
          <w:color w:val="000000"/>
          <w:sz w:val="26"/>
          <w:szCs w:val="26"/>
          <w:lang w:eastAsia="x-none"/>
        </w:rPr>
        <w:t>_________________</w:t>
      </w:r>
    </w:p>
    <w:p w:rsidR="00893F85" w:rsidRPr="005C1B67" w:rsidRDefault="00893F85" w:rsidP="00893F85">
      <w:pPr>
        <w:ind w:firstLine="720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br w:type="page"/>
      </w:r>
      <w:r>
        <w:rPr>
          <w:sz w:val="24"/>
          <w:szCs w:val="24"/>
          <w:lang w:eastAsia="x-non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E97810">
        <w:rPr>
          <w:b/>
          <w:sz w:val="24"/>
          <w:szCs w:val="24"/>
        </w:rPr>
        <w:t>Приложение № 3</w:t>
      </w:r>
    </w:p>
    <w:p w:rsidR="00893F85" w:rsidRPr="00E97810" w:rsidRDefault="00893F85" w:rsidP="00893F85">
      <w:pPr>
        <w:ind w:left="9356"/>
        <w:jc w:val="center"/>
        <w:rPr>
          <w:b/>
          <w:sz w:val="24"/>
          <w:szCs w:val="24"/>
        </w:rPr>
      </w:pPr>
      <w:r w:rsidRPr="00E97810">
        <w:rPr>
          <w:b/>
          <w:sz w:val="24"/>
          <w:szCs w:val="24"/>
        </w:rPr>
        <w:t xml:space="preserve">к муниципальной программе </w:t>
      </w:r>
    </w:p>
    <w:p w:rsidR="00893F85" w:rsidRPr="00E97810" w:rsidRDefault="00893F85" w:rsidP="00893F85">
      <w:pPr>
        <w:ind w:left="9356"/>
        <w:jc w:val="center"/>
        <w:rPr>
          <w:b/>
          <w:sz w:val="24"/>
          <w:szCs w:val="24"/>
        </w:rPr>
      </w:pPr>
      <w:r w:rsidRPr="00E97810">
        <w:rPr>
          <w:b/>
          <w:sz w:val="24"/>
          <w:szCs w:val="24"/>
        </w:rPr>
        <w:t xml:space="preserve"> «Формирование современной городской среды на территории Вейделевского района Белгородской области»</w:t>
      </w:r>
    </w:p>
    <w:p w:rsidR="00893F85" w:rsidRPr="00962A75" w:rsidRDefault="00893F85" w:rsidP="00893F85">
      <w:pPr>
        <w:widowControl w:val="0"/>
        <w:tabs>
          <w:tab w:val="left" w:pos="993"/>
        </w:tabs>
        <w:jc w:val="both"/>
        <w:rPr>
          <w:b/>
          <w:sz w:val="27"/>
          <w:szCs w:val="27"/>
        </w:rPr>
      </w:pPr>
    </w:p>
    <w:p w:rsidR="00893F85" w:rsidRPr="00962A75" w:rsidRDefault="00893F85" w:rsidP="00893F85">
      <w:pPr>
        <w:jc w:val="center"/>
        <w:rPr>
          <w:b/>
          <w:sz w:val="27"/>
          <w:szCs w:val="27"/>
        </w:rPr>
      </w:pPr>
      <w:r w:rsidRPr="00962A75">
        <w:rPr>
          <w:b/>
          <w:sz w:val="27"/>
          <w:szCs w:val="27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Вейделевского района Белгородской области «Формирование современной городской среды на территории Вейделевского района Белгородской области» из различных источников финансирования  </w:t>
      </w:r>
      <w:bookmarkStart w:id="0" w:name="OLE_LINK3"/>
      <w:bookmarkStart w:id="1" w:name="OLE_LINK4"/>
    </w:p>
    <w:p w:rsidR="00893F85" w:rsidRPr="00962A75" w:rsidRDefault="00893F85" w:rsidP="00893F85">
      <w:pPr>
        <w:widowControl w:val="0"/>
        <w:tabs>
          <w:tab w:val="left" w:pos="993"/>
        </w:tabs>
        <w:jc w:val="both"/>
        <w:rPr>
          <w:sz w:val="27"/>
          <w:szCs w:val="27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  <w:gridCol w:w="851"/>
        <w:gridCol w:w="1134"/>
        <w:gridCol w:w="1134"/>
        <w:gridCol w:w="850"/>
        <w:gridCol w:w="992"/>
        <w:gridCol w:w="709"/>
        <w:gridCol w:w="993"/>
        <w:gridCol w:w="1276"/>
      </w:tblGrid>
      <w:tr w:rsidR="00893F85" w:rsidRPr="00962A75" w:rsidTr="00115C04">
        <w:trPr>
          <w:tblHeader/>
        </w:trPr>
        <w:tc>
          <w:tcPr>
            <w:tcW w:w="1951" w:type="dxa"/>
            <w:vMerge w:val="restart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Наименование муниципальной программы, основного мероприятия, мероприятия</w:t>
            </w:r>
          </w:p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39" w:type="dxa"/>
            <w:gridSpan w:val="8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893F85" w:rsidRPr="00962A75" w:rsidTr="00115C04">
        <w:trPr>
          <w:trHeight w:val="333"/>
          <w:tblHeader/>
        </w:trPr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Всего</w:t>
            </w:r>
          </w:p>
        </w:tc>
      </w:tr>
      <w:tr w:rsidR="00893F85" w:rsidRPr="00962A75" w:rsidTr="00115C04">
        <w:trPr>
          <w:trHeight w:val="285"/>
          <w:tblHeader/>
        </w:trPr>
        <w:tc>
          <w:tcPr>
            <w:tcW w:w="19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93F85" w:rsidRPr="00962A75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62A75">
              <w:rPr>
                <w:b/>
                <w:sz w:val="24"/>
                <w:szCs w:val="24"/>
              </w:rPr>
              <w:t>12</w:t>
            </w:r>
          </w:p>
        </w:tc>
      </w:tr>
      <w:tr w:rsidR="00893F85" w:rsidRPr="00962A75" w:rsidTr="00115C04">
        <w:trPr>
          <w:trHeight w:val="132"/>
        </w:trPr>
        <w:tc>
          <w:tcPr>
            <w:tcW w:w="1951" w:type="dxa"/>
            <w:vMerge w:val="restart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 xml:space="preserve">Формирование современной городской среды на территории Вейделевского района Белгородской области </w:t>
            </w: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34 200,0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44 200,0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1E06F7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FB608B">
              <w:rPr>
                <w:sz w:val="24"/>
                <w:szCs w:val="24"/>
              </w:rPr>
              <w:t>42 398,0</w:t>
            </w:r>
          </w:p>
        </w:tc>
        <w:tc>
          <w:tcPr>
            <w:tcW w:w="1276" w:type="dxa"/>
          </w:tcPr>
          <w:p w:rsidR="00893F85" w:rsidRPr="001E06F7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FB608B">
              <w:rPr>
                <w:sz w:val="24"/>
                <w:szCs w:val="24"/>
              </w:rPr>
              <w:t>149 584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rStyle w:val="22"/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13590,1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11 716,0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24173,3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49 479,4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rStyle w:val="22"/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566,3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10 488,2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12 007,3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51 847,8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rStyle w:val="22"/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7 076,8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5 253,1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1E06F7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6 217,4</w:t>
            </w:r>
          </w:p>
        </w:tc>
        <w:tc>
          <w:tcPr>
            <w:tcW w:w="1276" w:type="dxa"/>
          </w:tcPr>
          <w:p w:rsidR="00893F85" w:rsidRPr="001E06F7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18 547,3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rStyle w:val="22"/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12966,8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16 742,7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29 709,5</w:t>
            </w:r>
          </w:p>
        </w:tc>
      </w:tr>
      <w:tr w:rsidR="00893F85" w:rsidRPr="00962A75" w:rsidTr="00115C04">
        <w:tc>
          <w:tcPr>
            <w:tcW w:w="1951" w:type="dxa"/>
            <w:vMerge w:val="restart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402" w:type="dxa"/>
            <w:vMerge w:val="restart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поселений Вейделевского района</w:t>
            </w: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34 200,0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44 200,0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27 241,5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134 427,5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13590,1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11 716,0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24173,3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49 479,4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566,3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10 488,2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1007,3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40 847,8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7 076,8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5 253,1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2060,9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14 390,8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12966,5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16742,7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29 709,5</w:t>
            </w:r>
          </w:p>
        </w:tc>
      </w:tr>
    </w:tbl>
    <w:p w:rsidR="00893F85" w:rsidRPr="00962A75" w:rsidRDefault="00893F85" w:rsidP="00893F85">
      <w:pPr>
        <w:widowControl w:val="0"/>
        <w:tabs>
          <w:tab w:val="left" w:pos="993"/>
        </w:tabs>
        <w:jc w:val="both"/>
        <w:rPr>
          <w:sz w:val="27"/>
          <w:szCs w:val="27"/>
        </w:rPr>
      </w:pPr>
      <w:r w:rsidRPr="00962A75">
        <w:rPr>
          <w:sz w:val="27"/>
          <w:szCs w:val="27"/>
        </w:rPr>
        <w:t xml:space="preserve"> </w:t>
      </w: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  <w:gridCol w:w="851"/>
        <w:gridCol w:w="1134"/>
        <w:gridCol w:w="1134"/>
        <w:gridCol w:w="992"/>
        <w:gridCol w:w="850"/>
        <w:gridCol w:w="567"/>
        <w:gridCol w:w="1133"/>
        <w:gridCol w:w="1276"/>
      </w:tblGrid>
      <w:tr w:rsidR="00893F85" w:rsidRPr="00962A75" w:rsidTr="00115C04">
        <w:tc>
          <w:tcPr>
            <w:tcW w:w="1951" w:type="dxa"/>
            <w:vMerge w:val="restart"/>
          </w:tcPr>
          <w:p w:rsidR="00893F85" w:rsidRPr="00962A75" w:rsidRDefault="00893F85" w:rsidP="00115C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Проект 1.</w:t>
            </w:r>
            <w:r w:rsidRPr="00962A75">
              <w:rPr>
                <w:sz w:val="24"/>
                <w:szCs w:val="24"/>
                <w:lang w:val="en-US"/>
              </w:rPr>
              <w:t>F2.</w:t>
            </w:r>
          </w:p>
        </w:tc>
        <w:tc>
          <w:tcPr>
            <w:tcW w:w="3402" w:type="dxa"/>
            <w:vMerge w:val="restart"/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 xml:space="preserve">Формирование комфортной городской среды </w:t>
            </w:r>
          </w:p>
        </w:tc>
        <w:tc>
          <w:tcPr>
            <w:tcW w:w="2268" w:type="dxa"/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34 200,0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44 200,0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27 241,5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134 427,5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13590,1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11 716,0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24 173,3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49 479,4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566,3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10 488,2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1 007,3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40 847,8</w:t>
            </w:r>
          </w:p>
        </w:tc>
      </w:tr>
      <w:tr w:rsidR="00893F85" w:rsidRPr="00962A75" w:rsidTr="00115C04">
        <w:tc>
          <w:tcPr>
            <w:tcW w:w="1951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7 076,8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5 253,1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2060,9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14 390,8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12966,8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16 742,7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29 709,5</w:t>
            </w:r>
          </w:p>
        </w:tc>
      </w:tr>
      <w:tr w:rsidR="00893F85" w:rsidRPr="00962A75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610AFD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  <w:lang w:val="en-US"/>
              </w:rPr>
              <w:t>F2.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34 200,0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34 200,0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5045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27 241,5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95 640,4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13590,1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11 716,0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24 173,3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49 479,4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566,3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4A83">
              <w:rPr>
                <w:sz w:val="24"/>
                <w:szCs w:val="24"/>
              </w:rPr>
              <w:t>488,2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1 007,3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2 061,8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7 076,8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5 253,1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2060,9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17997">
              <w:rPr>
                <w:sz w:val="24"/>
                <w:szCs w:val="24"/>
              </w:rPr>
              <w:t>14 390,8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12966,8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16 742,7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29 709,5</w:t>
            </w:r>
          </w:p>
        </w:tc>
      </w:tr>
      <w:tr w:rsidR="00893F85" w:rsidRPr="00962A75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 xml:space="preserve">Реализация мероприятий по благоустройству </w:t>
            </w:r>
            <w:r>
              <w:rPr>
                <w:sz w:val="24"/>
                <w:szCs w:val="24"/>
              </w:rPr>
              <w:t xml:space="preserve">дворовых и </w:t>
            </w:r>
            <w:r w:rsidRPr="00962A75">
              <w:rPr>
                <w:sz w:val="24"/>
                <w:szCs w:val="24"/>
              </w:rPr>
              <w:t>общественных территорий Вейделевского района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38 786</w:t>
            </w:r>
            <w:r w:rsidRPr="00962A75">
              <w:rPr>
                <w:sz w:val="24"/>
                <w:szCs w:val="24"/>
              </w:rPr>
              <w:t>,0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8 786,0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38 786</w:t>
            </w:r>
            <w:r w:rsidRPr="00962A75">
              <w:rPr>
                <w:sz w:val="24"/>
                <w:szCs w:val="24"/>
              </w:rPr>
              <w:t>,0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</w:tr>
      <w:tr w:rsidR="00893F85" w:rsidRPr="00962A75" w:rsidTr="00115C0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962A75" w:rsidRDefault="00893F85" w:rsidP="00115C04">
            <w:pPr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</w:tr>
    </w:tbl>
    <w:p w:rsidR="00893F85" w:rsidRDefault="00893F85" w:rsidP="00893F85">
      <w:pPr>
        <w:tabs>
          <w:tab w:val="left" w:pos="5595"/>
        </w:tabs>
        <w:rPr>
          <w:sz w:val="24"/>
          <w:szCs w:val="24"/>
        </w:rPr>
      </w:pPr>
    </w:p>
    <w:p w:rsidR="00893F85" w:rsidRDefault="00893F85" w:rsidP="00893F85">
      <w:pPr>
        <w:rPr>
          <w:sz w:val="24"/>
          <w:szCs w:val="24"/>
        </w:rPr>
      </w:pPr>
    </w:p>
    <w:p w:rsidR="00893F85" w:rsidRDefault="00893F85" w:rsidP="00893F85">
      <w:pPr>
        <w:rPr>
          <w:sz w:val="24"/>
          <w:szCs w:val="24"/>
        </w:rPr>
      </w:pPr>
    </w:p>
    <w:tbl>
      <w:tblPr>
        <w:tblW w:w="15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  <w:gridCol w:w="851"/>
        <w:gridCol w:w="1134"/>
        <w:gridCol w:w="1134"/>
        <w:gridCol w:w="992"/>
        <w:gridCol w:w="850"/>
        <w:gridCol w:w="567"/>
        <w:gridCol w:w="1133"/>
        <w:gridCol w:w="1133"/>
      </w:tblGrid>
      <w:tr w:rsidR="00893F85" w:rsidRPr="00CF4A83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962A7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2129D3">
              <w:rPr>
                <w:sz w:val="24"/>
                <w:szCs w:val="24"/>
              </w:rPr>
              <w:t>Реконструкция парка «Молодежный» в с. Клименки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5045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2970E9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970E9">
              <w:rPr>
                <w:sz w:val="24"/>
                <w:szCs w:val="24"/>
              </w:rPr>
              <w:t xml:space="preserve">2 449,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893F85" w:rsidRPr="002970E9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970E9">
              <w:rPr>
                <w:sz w:val="24"/>
                <w:szCs w:val="24"/>
              </w:rPr>
              <w:t xml:space="preserve">2 449, </w:t>
            </w:r>
            <w:r>
              <w:rPr>
                <w:sz w:val="24"/>
                <w:szCs w:val="24"/>
              </w:rPr>
              <w:t>5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970E9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,</w:t>
            </w:r>
            <w:r w:rsidRPr="0029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970E9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,</w:t>
            </w:r>
            <w:r w:rsidRPr="0029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</w:tr>
    </w:tbl>
    <w:p w:rsidR="00893F85" w:rsidRDefault="00893F85" w:rsidP="00893F85">
      <w:pPr>
        <w:rPr>
          <w:sz w:val="24"/>
          <w:szCs w:val="24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  <w:gridCol w:w="851"/>
        <w:gridCol w:w="1134"/>
        <w:gridCol w:w="1134"/>
        <w:gridCol w:w="992"/>
        <w:gridCol w:w="850"/>
        <w:gridCol w:w="567"/>
        <w:gridCol w:w="1133"/>
        <w:gridCol w:w="1276"/>
      </w:tblGrid>
      <w:tr w:rsidR="00893F85" w:rsidRPr="00CF4A83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962A7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Благоустройство детской спортивно-игровой площадки </w:t>
            </w:r>
          </w:p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по ул. Вознесенская в с. Белый Колодезь Белоколодезского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5045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2 665,9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2 665,9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465,9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465,9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93F85" w:rsidRDefault="00893F85" w:rsidP="00893F85">
      <w:pPr>
        <w:rPr>
          <w:sz w:val="24"/>
          <w:szCs w:val="24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  <w:gridCol w:w="851"/>
        <w:gridCol w:w="1134"/>
        <w:gridCol w:w="1134"/>
        <w:gridCol w:w="992"/>
        <w:gridCol w:w="850"/>
        <w:gridCol w:w="567"/>
        <w:gridCol w:w="1133"/>
        <w:gridCol w:w="1276"/>
      </w:tblGrid>
      <w:tr w:rsidR="00893F85" w:rsidRPr="00CF4A83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962A7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Организация площадки уличных тренажеров для силовых тренировок в парке «Дендрарий» в районе ул. Центральная </w:t>
            </w:r>
          </w:p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п. Вейделевка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5045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1 407,0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1 407,0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93F85" w:rsidRDefault="00893F85" w:rsidP="00893F85">
      <w:pPr>
        <w:rPr>
          <w:sz w:val="24"/>
          <w:szCs w:val="24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  <w:gridCol w:w="851"/>
        <w:gridCol w:w="1134"/>
        <w:gridCol w:w="1134"/>
        <w:gridCol w:w="992"/>
        <w:gridCol w:w="850"/>
        <w:gridCol w:w="567"/>
        <w:gridCol w:w="1133"/>
        <w:gridCol w:w="1276"/>
      </w:tblGrid>
      <w:tr w:rsidR="00893F85" w:rsidRPr="00CF4A83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962A7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Устройство детско-спортивной площадки «Спорт, как норма жизни» по ул. Центральная</w:t>
            </w:r>
          </w:p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в с. Солонцы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5045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1 763,0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1 763,0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1 674,9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1 674,9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93F85" w:rsidRDefault="00893F85" w:rsidP="00893F85">
      <w:pPr>
        <w:rPr>
          <w:sz w:val="24"/>
          <w:szCs w:val="24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  <w:gridCol w:w="851"/>
        <w:gridCol w:w="1134"/>
        <w:gridCol w:w="1134"/>
        <w:gridCol w:w="992"/>
        <w:gridCol w:w="850"/>
        <w:gridCol w:w="567"/>
        <w:gridCol w:w="1133"/>
        <w:gridCol w:w="1276"/>
      </w:tblGrid>
      <w:tr w:rsidR="00893F85" w:rsidRPr="00CF4A83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962A7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Обустройство тротуаров </w:t>
            </w:r>
          </w:p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на ул. Молодежная в с. Большие Липяги Вейделевского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5045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2 313, 2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2 313, 2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2 197, 5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2 197, 5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3F85" w:rsidRPr="00CF4A83" w:rsidTr="00115C0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962A7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Благоустройство дворовой территории ул. Строителей, 54 </w:t>
            </w:r>
          </w:p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в п. Вейделевка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5045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2 357,9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2 357,9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527,6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527,6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1 830,3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1 830,3</w:t>
            </w:r>
          </w:p>
        </w:tc>
      </w:tr>
      <w:tr w:rsidR="00893F85" w:rsidRPr="00CF4A83" w:rsidTr="00115C0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962A7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F85" w:rsidRPr="00CF4A83" w:rsidRDefault="00893F85" w:rsidP="00115C04">
            <w:pPr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62A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F4A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93F85" w:rsidRPr="00CF4A83" w:rsidRDefault="00893F85" w:rsidP="00115C04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93F85" w:rsidRDefault="00893F85" w:rsidP="00893F85">
      <w:pPr>
        <w:rPr>
          <w:sz w:val="24"/>
          <w:szCs w:val="24"/>
        </w:rPr>
      </w:pPr>
    </w:p>
    <w:p w:rsidR="00893F85" w:rsidRDefault="00893F85" w:rsidP="00893F85">
      <w:pPr>
        <w:rPr>
          <w:sz w:val="24"/>
          <w:szCs w:val="24"/>
        </w:rPr>
      </w:pPr>
    </w:p>
    <w:p w:rsidR="00893F85" w:rsidRDefault="00893F85" w:rsidP="00893F85">
      <w:pPr>
        <w:jc w:val="center"/>
        <w:rPr>
          <w:sz w:val="24"/>
          <w:szCs w:val="24"/>
        </w:rPr>
      </w:pPr>
      <w:r w:rsidRPr="005C1B67">
        <w:rPr>
          <w:bCs/>
          <w:color w:val="000000"/>
          <w:sz w:val="26"/>
          <w:szCs w:val="26"/>
          <w:lang w:eastAsia="x-none"/>
        </w:rPr>
        <w:t>_________________</w:t>
      </w:r>
    </w:p>
    <w:p w:rsidR="00893F85" w:rsidRDefault="00893F85" w:rsidP="00893F85">
      <w:pPr>
        <w:jc w:val="center"/>
        <w:rPr>
          <w:sz w:val="24"/>
          <w:szCs w:val="24"/>
        </w:rPr>
      </w:pPr>
    </w:p>
    <w:p w:rsidR="00893F85" w:rsidRDefault="00893F85" w:rsidP="00893F85">
      <w:pPr>
        <w:rPr>
          <w:sz w:val="24"/>
          <w:szCs w:val="24"/>
        </w:rPr>
      </w:pPr>
    </w:p>
    <w:p w:rsidR="00893F85" w:rsidRDefault="00893F85" w:rsidP="00893F85">
      <w:pPr>
        <w:rPr>
          <w:sz w:val="24"/>
          <w:szCs w:val="24"/>
        </w:rPr>
      </w:pPr>
    </w:p>
    <w:p w:rsidR="00893F85" w:rsidRDefault="00893F85" w:rsidP="00893F85">
      <w:pPr>
        <w:rPr>
          <w:sz w:val="24"/>
          <w:szCs w:val="24"/>
        </w:rPr>
      </w:pPr>
    </w:p>
    <w:p w:rsidR="00893F85" w:rsidRPr="008F49DE" w:rsidRDefault="00893F85" w:rsidP="00893F85">
      <w:pPr>
        <w:rPr>
          <w:b/>
          <w:sz w:val="27"/>
          <w:szCs w:val="27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8F49DE">
        <w:rPr>
          <w:b/>
          <w:sz w:val="27"/>
          <w:szCs w:val="27"/>
        </w:rPr>
        <w:t>Приложение № 4</w:t>
      </w:r>
    </w:p>
    <w:p w:rsidR="00893F85" w:rsidRPr="008F49DE" w:rsidRDefault="00893F85" w:rsidP="00893F85">
      <w:pPr>
        <w:ind w:left="9356"/>
        <w:jc w:val="center"/>
        <w:rPr>
          <w:b/>
          <w:sz w:val="27"/>
          <w:szCs w:val="27"/>
        </w:rPr>
      </w:pPr>
      <w:r w:rsidRPr="008F49DE">
        <w:rPr>
          <w:b/>
          <w:sz w:val="27"/>
          <w:szCs w:val="27"/>
        </w:rPr>
        <w:t xml:space="preserve">к муниципальной программе </w:t>
      </w:r>
    </w:p>
    <w:p w:rsidR="00893F85" w:rsidRPr="008F49DE" w:rsidRDefault="00893F85" w:rsidP="00893F85">
      <w:pPr>
        <w:ind w:left="9356"/>
        <w:jc w:val="center"/>
        <w:rPr>
          <w:b/>
          <w:sz w:val="27"/>
          <w:szCs w:val="27"/>
        </w:rPr>
      </w:pPr>
      <w:r w:rsidRPr="008F49DE">
        <w:rPr>
          <w:b/>
          <w:sz w:val="27"/>
          <w:szCs w:val="27"/>
        </w:rPr>
        <w:t xml:space="preserve"> «Формирование современной городской среды на территории Вейделевского района Белгородской области»</w:t>
      </w:r>
    </w:p>
    <w:p w:rsidR="00893F85" w:rsidRPr="008F49DE" w:rsidRDefault="00893F85" w:rsidP="00893F85">
      <w:pPr>
        <w:widowControl w:val="0"/>
        <w:tabs>
          <w:tab w:val="left" w:pos="993"/>
        </w:tabs>
        <w:jc w:val="both"/>
        <w:rPr>
          <w:b/>
          <w:sz w:val="27"/>
          <w:szCs w:val="27"/>
        </w:rPr>
      </w:pPr>
    </w:p>
    <w:p w:rsidR="00893F85" w:rsidRPr="008F49DE" w:rsidRDefault="00893F85" w:rsidP="00893F85">
      <w:pPr>
        <w:widowControl w:val="0"/>
        <w:ind w:left="283"/>
        <w:jc w:val="center"/>
        <w:rPr>
          <w:b/>
          <w:sz w:val="27"/>
          <w:szCs w:val="27"/>
          <w:lang w:val="x-none" w:eastAsia="en-US"/>
        </w:rPr>
      </w:pPr>
      <w:r w:rsidRPr="008F49DE">
        <w:rPr>
          <w:b/>
          <w:sz w:val="27"/>
          <w:szCs w:val="27"/>
          <w:lang w:val="x-none" w:eastAsia="en-US"/>
        </w:rPr>
        <w:t xml:space="preserve">Ресурсное обеспечение реализации муниципальной программы Вейделевского района Белгородской области «Формирование </w:t>
      </w:r>
      <w:r w:rsidRPr="008F49DE">
        <w:rPr>
          <w:b/>
          <w:sz w:val="27"/>
          <w:szCs w:val="27"/>
          <w:lang w:eastAsia="en-US"/>
        </w:rPr>
        <w:t>современной</w:t>
      </w:r>
      <w:r w:rsidRPr="008F49DE">
        <w:rPr>
          <w:b/>
          <w:sz w:val="27"/>
          <w:szCs w:val="27"/>
          <w:lang w:val="x-none" w:eastAsia="en-US"/>
        </w:rPr>
        <w:t xml:space="preserve"> городской среды на территории Вейделевского района Белгородской области»</w:t>
      </w:r>
      <w:r w:rsidRPr="008F49DE">
        <w:rPr>
          <w:b/>
          <w:sz w:val="27"/>
          <w:szCs w:val="27"/>
          <w:lang w:eastAsia="en-US"/>
        </w:rPr>
        <w:t xml:space="preserve"> </w:t>
      </w:r>
      <w:r w:rsidRPr="008F49DE">
        <w:rPr>
          <w:b/>
          <w:sz w:val="27"/>
          <w:szCs w:val="27"/>
          <w:lang w:val="x-none" w:eastAsia="en-US"/>
        </w:rPr>
        <w:t>за счет средств местного бюджета</w:t>
      </w:r>
    </w:p>
    <w:p w:rsidR="00893F85" w:rsidRPr="008F49DE" w:rsidRDefault="00893F85" w:rsidP="00893F85">
      <w:pPr>
        <w:widowControl w:val="0"/>
        <w:jc w:val="center"/>
        <w:rPr>
          <w:sz w:val="27"/>
          <w:szCs w:val="27"/>
          <w:lang w:eastAsia="en-US"/>
        </w:rPr>
      </w:pPr>
    </w:p>
    <w:tbl>
      <w:tblPr>
        <w:tblW w:w="487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381"/>
        <w:gridCol w:w="2209"/>
        <w:gridCol w:w="1932"/>
        <w:gridCol w:w="690"/>
        <w:gridCol w:w="690"/>
        <w:gridCol w:w="828"/>
        <w:gridCol w:w="690"/>
        <w:gridCol w:w="690"/>
        <w:gridCol w:w="966"/>
        <w:gridCol w:w="966"/>
        <w:gridCol w:w="690"/>
        <w:gridCol w:w="690"/>
        <w:gridCol w:w="966"/>
        <w:gridCol w:w="690"/>
        <w:gridCol w:w="924"/>
      </w:tblGrid>
      <w:tr w:rsidR="00893F85" w:rsidRPr="008F49DE" w:rsidTr="00115C04">
        <w:trPr>
          <w:trHeight w:val="394"/>
          <w:tblHeader/>
        </w:trPr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12" w:right="-45"/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69" w:right="-90"/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6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Расходы районного бюджета (тыс. рублей), годы</w:t>
            </w:r>
          </w:p>
        </w:tc>
      </w:tr>
      <w:tr w:rsidR="00893F85" w:rsidRPr="008F49DE" w:rsidTr="00115C04">
        <w:trPr>
          <w:trHeight w:val="533"/>
          <w:tblHeader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3F85" w:rsidRPr="008F49DE" w:rsidRDefault="00893F85" w:rsidP="00115C04">
            <w:pPr>
              <w:ind w:left="-112" w:right="-4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3F85" w:rsidRPr="008F49DE" w:rsidRDefault="00893F85" w:rsidP="00115C04">
            <w:pPr>
              <w:ind w:left="-30" w:right="-9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26" w:right="-94"/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22" w:right="-97"/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Рз/Пр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ЦСР*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09" w:right="-109"/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06" w:right="-111"/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F85" w:rsidRPr="008F49D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9DE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893F85" w:rsidRPr="008F49DE" w:rsidTr="00115C04">
        <w:trPr>
          <w:trHeight w:val="300"/>
          <w:tblHeader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12" w:right="-45"/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30" w:right="-90"/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26" w:right="-94"/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22" w:right="-97"/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06" w:right="-111"/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8F49DE" w:rsidRDefault="00893F85" w:rsidP="00115C04">
            <w:pPr>
              <w:jc w:val="center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15</w:t>
            </w:r>
          </w:p>
        </w:tc>
      </w:tr>
      <w:tr w:rsidR="00893F85" w:rsidRPr="008F49DE" w:rsidTr="00115C04">
        <w:trPr>
          <w:trHeight w:val="7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12" w:right="-45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 xml:space="preserve">Формирование современной городской среды на территории Вейделевского района Белгородской области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7 076,8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5 253,1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6 217,4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18 547,3</w:t>
            </w:r>
          </w:p>
        </w:tc>
      </w:tr>
      <w:tr w:rsidR="00893F85" w:rsidRPr="008F49DE" w:rsidTr="00115C04">
        <w:trPr>
          <w:trHeight w:val="30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autoSpaceDE w:val="0"/>
              <w:autoSpaceDN w:val="0"/>
              <w:adjustRightInd w:val="0"/>
              <w:ind w:left="-112" w:right="-45"/>
              <w:rPr>
                <w:sz w:val="24"/>
                <w:szCs w:val="24"/>
                <w:lang w:bidi="ru-RU"/>
              </w:rPr>
            </w:pPr>
            <w:r w:rsidRPr="008F49DE">
              <w:rPr>
                <w:sz w:val="24"/>
                <w:szCs w:val="24"/>
                <w:lang w:bidi="ru-RU"/>
              </w:rPr>
              <w:t xml:space="preserve">Благоустройство дворовых территорий многоквартирных домов, общественных и иных территорий соответствующего функционального назначения </w:t>
            </w:r>
            <w:r w:rsidRPr="008F49DE">
              <w:rPr>
                <w:sz w:val="24"/>
                <w:szCs w:val="24"/>
                <w:lang w:bidi="ru-RU"/>
              </w:rPr>
              <w:lastRenderedPageBreak/>
              <w:t>населенных пунктов поселений Вейделевского района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lastRenderedPageBreak/>
              <w:t>Администрация Вейделевского района</w:t>
            </w:r>
          </w:p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7 076,8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5 253,1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6 217,4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7B245B" w:rsidRDefault="00893F85" w:rsidP="00115C04">
            <w:pPr>
              <w:widowControl w:val="0"/>
              <w:tabs>
                <w:tab w:val="left" w:pos="993"/>
              </w:tabs>
              <w:ind w:right="-1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18 547,3</w:t>
            </w:r>
          </w:p>
        </w:tc>
      </w:tr>
    </w:tbl>
    <w:p w:rsidR="00893F85" w:rsidRPr="008F49DE" w:rsidRDefault="00893F85" w:rsidP="00893F8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 w:rsidRPr="008F49DE">
        <w:rPr>
          <w:sz w:val="24"/>
          <w:szCs w:val="24"/>
        </w:rPr>
        <w:t xml:space="preserve">      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985"/>
        <w:gridCol w:w="709"/>
        <w:gridCol w:w="708"/>
        <w:gridCol w:w="851"/>
        <w:gridCol w:w="709"/>
        <w:gridCol w:w="708"/>
        <w:gridCol w:w="993"/>
        <w:gridCol w:w="992"/>
        <w:gridCol w:w="709"/>
        <w:gridCol w:w="708"/>
        <w:gridCol w:w="709"/>
        <w:gridCol w:w="992"/>
        <w:gridCol w:w="993"/>
      </w:tblGrid>
      <w:tr w:rsidR="00893F85" w:rsidRPr="008F49DE" w:rsidTr="00115C04">
        <w:tc>
          <w:tcPr>
            <w:tcW w:w="1417" w:type="dxa"/>
            <w:shd w:val="clear" w:color="auto" w:fill="auto"/>
            <w:hideMark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1.</w:t>
            </w:r>
            <w:r w:rsidRPr="008F49DE">
              <w:rPr>
                <w:sz w:val="24"/>
                <w:szCs w:val="24"/>
              </w:rPr>
              <w:t>F2.</w:t>
            </w:r>
          </w:p>
        </w:tc>
        <w:tc>
          <w:tcPr>
            <w:tcW w:w="2268" w:type="dxa"/>
            <w:shd w:val="clear" w:color="auto" w:fill="auto"/>
            <w:hideMark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985" w:type="dxa"/>
            <w:shd w:val="clear" w:color="auto" w:fill="auto"/>
            <w:hideMark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shd w:val="clear" w:color="auto" w:fill="auto"/>
            <w:hideMark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:rsidR="00893F85" w:rsidRDefault="00893F85" w:rsidP="00115C04">
            <w:pPr>
              <w:ind w:left="-119" w:right="-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12 2 </w:t>
            </w:r>
            <w:r>
              <w:rPr>
                <w:sz w:val="24"/>
                <w:szCs w:val="24"/>
                <w:lang w:val="en-US"/>
              </w:rPr>
              <w:t>F2</w:t>
            </w:r>
          </w:p>
          <w:p w:rsidR="00893F85" w:rsidRPr="00674AB9" w:rsidRDefault="00893F85" w:rsidP="00115C04">
            <w:pPr>
              <w:ind w:left="-119" w:right="-106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7 076,8</w:t>
            </w:r>
          </w:p>
        </w:tc>
        <w:tc>
          <w:tcPr>
            <w:tcW w:w="992" w:type="dxa"/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5 253,1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 w:rsidRPr="00017997">
              <w:rPr>
                <w:sz w:val="24"/>
                <w:szCs w:val="24"/>
              </w:rPr>
              <w:t>2 0</w:t>
            </w:r>
            <w:r w:rsidRPr="00017997">
              <w:rPr>
                <w:sz w:val="24"/>
                <w:szCs w:val="24"/>
                <w:lang w:val="en-US"/>
              </w:rPr>
              <w:t>60</w:t>
            </w:r>
            <w:r w:rsidRPr="00017997">
              <w:rPr>
                <w:sz w:val="24"/>
                <w:szCs w:val="24"/>
              </w:rPr>
              <w:t>,</w:t>
            </w:r>
            <w:r w:rsidRPr="0001799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 w:rsidRPr="00017997">
              <w:rPr>
                <w:sz w:val="24"/>
                <w:szCs w:val="24"/>
              </w:rPr>
              <w:t>14 3</w:t>
            </w:r>
            <w:r w:rsidRPr="00017997">
              <w:rPr>
                <w:sz w:val="24"/>
                <w:szCs w:val="24"/>
                <w:lang w:val="en-US"/>
              </w:rPr>
              <w:t>90</w:t>
            </w:r>
            <w:r w:rsidRPr="00017997">
              <w:rPr>
                <w:sz w:val="24"/>
                <w:szCs w:val="24"/>
              </w:rPr>
              <w:t>,</w:t>
            </w:r>
            <w:r w:rsidRPr="00017997">
              <w:rPr>
                <w:sz w:val="24"/>
                <w:szCs w:val="24"/>
                <w:lang w:val="en-US"/>
              </w:rPr>
              <w:t>8</w:t>
            </w:r>
          </w:p>
        </w:tc>
      </w:tr>
      <w:tr w:rsidR="00893F85" w:rsidRPr="008F49DE" w:rsidTr="00115C04">
        <w:tc>
          <w:tcPr>
            <w:tcW w:w="1417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Меро-приятие 1.</w:t>
            </w:r>
            <w:r w:rsidRPr="008F49DE"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shd w:val="clear" w:color="auto" w:fill="auto"/>
          </w:tcPr>
          <w:p w:rsidR="00893F85" w:rsidRPr="00674AB9" w:rsidRDefault="00893F85" w:rsidP="00115C04">
            <w:pPr>
              <w:ind w:left="-119" w:right="-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12 2 </w:t>
            </w:r>
            <w:r>
              <w:rPr>
                <w:sz w:val="24"/>
                <w:szCs w:val="24"/>
                <w:lang w:val="en-US"/>
              </w:rPr>
              <w:t>F2</w:t>
            </w:r>
          </w:p>
          <w:p w:rsidR="00893F85" w:rsidRPr="008F49DE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8F49DE">
              <w:rPr>
                <w:sz w:val="24"/>
                <w:szCs w:val="24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7 076,8</w:t>
            </w:r>
          </w:p>
        </w:tc>
        <w:tc>
          <w:tcPr>
            <w:tcW w:w="992" w:type="dxa"/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5 253,1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 w:rsidRPr="00017997">
              <w:rPr>
                <w:sz w:val="24"/>
                <w:szCs w:val="24"/>
              </w:rPr>
              <w:t>2 0</w:t>
            </w:r>
            <w:r w:rsidRPr="00017997">
              <w:rPr>
                <w:sz w:val="24"/>
                <w:szCs w:val="24"/>
                <w:lang w:val="en-US"/>
              </w:rPr>
              <w:t>60</w:t>
            </w:r>
            <w:r w:rsidRPr="00017997">
              <w:rPr>
                <w:sz w:val="24"/>
                <w:szCs w:val="24"/>
              </w:rPr>
              <w:t>,</w:t>
            </w:r>
            <w:r w:rsidRPr="0001799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 w:rsidRPr="00017997">
              <w:rPr>
                <w:sz w:val="24"/>
                <w:szCs w:val="24"/>
              </w:rPr>
              <w:t>14 3</w:t>
            </w:r>
            <w:r w:rsidRPr="00017997">
              <w:rPr>
                <w:sz w:val="24"/>
                <w:szCs w:val="24"/>
                <w:lang w:val="en-US"/>
              </w:rPr>
              <w:t>90</w:t>
            </w:r>
            <w:r w:rsidRPr="00017997">
              <w:rPr>
                <w:sz w:val="24"/>
                <w:szCs w:val="24"/>
              </w:rPr>
              <w:t>,</w:t>
            </w:r>
            <w:r w:rsidRPr="00017997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893F85" w:rsidRPr="008F49DE" w:rsidRDefault="00893F85" w:rsidP="00893F85">
      <w:pPr>
        <w:rPr>
          <w:sz w:val="24"/>
          <w:szCs w:val="24"/>
        </w:rPr>
      </w:pPr>
      <w:r w:rsidRPr="008F49DE">
        <w:rPr>
          <w:sz w:val="24"/>
          <w:szCs w:val="24"/>
        </w:rPr>
        <w:t xml:space="preserve">              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985"/>
        <w:gridCol w:w="709"/>
        <w:gridCol w:w="708"/>
        <w:gridCol w:w="851"/>
        <w:gridCol w:w="709"/>
        <w:gridCol w:w="708"/>
        <w:gridCol w:w="993"/>
        <w:gridCol w:w="992"/>
        <w:gridCol w:w="709"/>
        <w:gridCol w:w="708"/>
        <w:gridCol w:w="709"/>
        <w:gridCol w:w="992"/>
        <w:gridCol w:w="993"/>
      </w:tblGrid>
      <w:tr w:rsidR="00893F85" w:rsidRPr="005926D0" w:rsidTr="00115C04">
        <w:tc>
          <w:tcPr>
            <w:tcW w:w="1417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 xml:space="preserve">Меро-приятие 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2129D3">
              <w:rPr>
                <w:sz w:val="24"/>
                <w:szCs w:val="24"/>
              </w:rPr>
              <w:t>Реконструкция парка «Молодежный» в с. Клименки</w:t>
            </w:r>
            <w:r w:rsidRPr="008F49DE">
              <w:rPr>
                <w:sz w:val="24"/>
                <w:szCs w:val="24"/>
              </w:rPr>
              <w:t xml:space="preserve">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shd w:val="clear" w:color="auto" w:fill="auto"/>
          </w:tcPr>
          <w:p w:rsidR="00893F85" w:rsidRPr="00AC21B5" w:rsidRDefault="00893F85" w:rsidP="00115C04">
            <w:pPr>
              <w:ind w:left="-119" w:right="-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12201</w:t>
            </w:r>
            <w:r>
              <w:rPr>
                <w:sz w:val="24"/>
                <w:szCs w:val="24"/>
                <w:lang w:val="en-US"/>
              </w:rPr>
              <w:t>S0301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3F85" w:rsidRPr="00AC21B5" w:rsidRDefault="00893F85" w:rsidP="001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249,5</w:t>
            </w:r>
          </w:p>
        </w:tc>
        <w:tc>
          <w:tcPr>
            <w:tcW w:w="993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249,5</w:t>
            </w:r>
          </w:p>
        </w:tc>
      </w:tr>
    </w:tbl>
    <w:p w:rsidR="00893F85" w:rsidRPr="008F49DE" w:rsidRDefault="00893F85" w:rsidP="00893F85">
      <w:pPr>
        <w:rPr>
          <w:sz w:val="24"/>
          <w:szCs w:val="24"/>
        </w:rPr>
      </w:pPr>
      <w:r w:rsidRPr="008F49DE">
        <w:rPr>
          <w:sz w:val="24"/>
          <w:szCs w:val="24"/>
        </w:rPr>
        <w:t xml:space="preserve">       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985"/>
        <w:gridCol w:w="709"/>
        <w:gridCol w:w="708"/>
        <w:gridCol w:w="851"/>
        <w:gridCol w:w="709"/>
        <w:gridCol w:w="708"/>
        <w:gridCol w:w="993"/>
        <w:gridCol w:w="992"/>
        <w:gridCol w:w="709"/>
        <w:gridCol w:w="708"/>
        <w:gridCol w:w="709"/>
        <w:gridCol w:w="992"/>
        <w:gridCol w:w="993"/>
      </w:tblGrid>
      <w:tr w:rsidR="00893F85" w:rsidRPr="005926D0" w:rsidTr="00115C04">
        <w:tc>
          <w:tcPr>
            <w:tcW w:w="1417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 xml:space="preserve">Меро-приятие 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shd w:val="clear" w:color="auto" w:fill="auto"/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Благоустройство детской спортивно-игровой площадки 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по ул. Вознесенская в с. Белый Колодезь Белоколодезского </w:t>
            </w:r>
            <w:r w:rsidRPr="006C4255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lastRenderedPageBreak/>
              <w:t>Администрация Вейделевского района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shd w:val="clear" w:color="auto" w:fill="auto"/>
          </w:tcPr>
          <w:p w:rsidR="00893F85" w:rsidRPr="003A3854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  <w:r>
              <w:rPr>
                <w:sz w:val="24"/>
                <w:szCs w:val="24"/>
                <w:lang w:val="en-US"/>
              </w:rPr>
              <w:t>S030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3F85" w:rsidRPr="00AC21B5" w:rsidRDefault="00893F85" w:rsidP="001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465,9</w:t>
            </w:r>
          </w:p>
        </w:tc>
        <w:tc>
          <w:tcPr>
            <w:tcW w:w="993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465,9</w:t>
            </w:r>
          </w:p>
        </w:tc>
      </w:tr>
    </w:tbl>
    <w:p w:rsidR="00893F85" w:rsidRPr="008F49DE" w:rsidRDefault="00893F85" w:rsidP="00893F85">
      <w:pPr>
        <w:rPr>
          <w:sz w:val="24"/>
          <w:szCs w:val="24"/>
        </w:rPr>
      </w:pPr>
      <w:r w:rsidRPr="008F49DE">
        <w:rPr>
          <w:sz w:val="24"/>
          <w:szCs w:val="24"/>
        </w:rPr>
        <w:t xml:space="preserve">                 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985"/>
        <w:gridCol w:w="709"/>
        <w:gridCol w:w="708"/>
        <w:gridCol w:w="851"/>
        <w:gridCol w:w="709"/>
        <w:gridCol w:w="708"/>
        <w:gridCol w:w="993"/>
        <w:gridCol w:w="992"/>
        <w:gridCol w:w="709"/>
        <w:gridCol w:w="708"/>
        <w:gridCol w:w="709"/>
        <w:gridCol w:w="992"/>
        <w:gridCol w:w="993"/>
      </w:tblGrid>
      <w:tr w:rsidR="00893F85" w:rsidRPr="005926D0" w:rsidTr="00115C04">
        <w:tc>
          <w:tcPr>
            <w:tcW w:w="1417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 xml:space="preserve">Меро-приятие </w:t>
            </w: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  <w:shd w:val="clear" w:color="auto" w:fill="auto"/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Организация площадки уличных тренажеров для силовых тренировок в парке «Дендрарий» в районе ул. Центральная 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п. Вейделевка</w:t>
            </w:r>
          </w:p>
        </w:tc>
        <w:tc>
          <w:tcPr>
            <w:tcW w:w="1985" w:type="dxa"/>
            <w:shd w:val="clear" w:color="auto" w:fill="auto"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shd w:val="clear" w:color="auto" w:fill="auto"/>
          </w:tcPr>
          <w:p w:rsidR="00893F85" w:rsidRPr="002967F0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  <w:r>
              <w:rPr>
                <w:sz w:val="24"/>
                <w:szCs w:val="24"/>
                <w:lang w:val="en-US"/>
              </w:rPr>
              <w:t>S030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3F85" w:rsidRPr="00AC21B5" w:rsidRDefault="00893F85" w:rsidP="001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1 407,0</w:t>
            </w:r>
          </w:p>
        </w:tc>
        <w:tc>
          <w:tcPr>
            <w:tcW w:w="993" w:type="dxa"/>
            <w:shd w:val="clear" w:color="auto" w:fill="auto"/>
          </w:tcPr>
          <w:p w:rsidR="00893F85" w:rsidRPr="005926D0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1 407,0</w:t>
            </w:r>
          </w:p>
        </w:tc>
      </w:tr>
      <w:tr w:rsidR="00893F85" w:rsidRPr="005926D0" w:rsidTr="00115C0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 xml:space="preserve">Меро-приятие 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Устройство детско-спортивной площадки «Спорт, как норма жизни» по ул. Центральная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в с. Солонцы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  <w:r w:rsidRPr="003A3854">
              <w:rPr>
                <w:sz w:val="24"/>
                <w:szCs w:val="24"/>
              </w:rPr>
              <w:t>S030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3A3854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893F85" w:rsidRPr="005926D0" w:rsidTr="00115C0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 xml:space="preserve">Меро-приятие </w:t>
            </w:r>
            <w:r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Обустройство тротуаров 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на ул. Молодежная в с. Большие Липяги Вейделевского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  <w:r w:rsidRPr="003A3854">
              <w:rPr>
                <w:sz w:val="24"/>
                <w:szCs w:val="24"/>
              </w:rPr>
              <w:t>S030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3A3854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893F85" w:rsidRPr="005926D0" w:rsidTr="00115C0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 xml:space="preserve">Меро-приятие </w:t>
            </w:r>
            <w:r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6C4255" w:rsidRDefault="00893F85" w:rsidP="00115C04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 xml:space="preserve">Благоустройство дворовой территории ул. Строителей, 54 </w:t>
            </w:r>
          </w:p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6C4255">
              <w:rPr>
                <w:sz w:val="24"/>
                <w:szCs w:val="24"/>
              </w:rPr>
              <w:t>в п. Вейделевка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Администрация Вейделевского района</w:t>
            </w:r>
          </w:p>
          <w:p w:rsidR="00893F85" w:rsidRPr="008F49DE" w:rsidRDefault="00893F85" w:rsidP="00115C04">
            <w:pPr>
              <w:ind w:left="-107" w:right="-9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6" w:right="-9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22" w:right="-97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ind w:left="-119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</w:t>
            </w:r>
            <w:r w:rsidRPr="003A3854">
              <w:rPr>
                <w:sz w:val="24"/>
                <w:szCs w:val="24"/>
              </w:rPr>
              <w:t>S030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3A3854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8F49DE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 w:rsidRPr="008F49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5" w:rsidRPr="003A3854" w:rsidRDefault="00893F85" w:rsidP="00115C04">
            <w:pPr>
              <w:widowControl w:val="0"/>
              <w:tabs>
                <w:tab w:val="left" w:pos="993"/>
              </w:tabs>
              <w:ind w:left="-9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1 830,3</w:t>
            </w:r>
          </w:p>
        </w:tc>
      </w:tr>
    </w:tbl>
    <w:p w:rsidR="00893F85" w:rsidRDefault="00893F85" w:rsidP="00893F85">
      <w:pPr>
        <w:rPr>
          <w:sz w:val="24"/>
          <w:szCs w:val="24"/>
        </w:rPr>
      </w:pPr>
      <w:r w:rsidRPr="008F49D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</w:t>
      </w:r>
    </w:p>
    <w:p w:rsidR="00893F85" w:rsidRPr="00E97810" w:rsidRDefault="00893F85" w:rsidP="00893F85">
      <w:pPr>
        <w:jc w:val="center"/>
        <w:rPr>
          <w:sz w:val="24"/>
          <w:szCs w:val="24"/>
        </w:rPr>
        <w:sectPr w:rsidR="00893F85" w:rsidRPr="00E97810" w:rsidSect="00297273">
          <w:headerReference w:type="even" r:id="rId10"/>
          <w:pgSz w:w="16838" w:h="11906" w:orient="landscape" w:code="9"/>
          <w:pgMar w:top="709" w:right="820" w:bottom="851" w:left="851" w:header="709" w:footer="709" w:gutter="0"/>
          <w:cols w:space="708"/>
          <w:docGrid w:linePitch="360"/>
        </w:sectPr>
      </w:pPr>
      <w:r w:rsidRPr="005C1B67">
        <w:rPr>
          <w:bCs/>
          <w:color w:val="000000"/>
          <w:sz w:val="26"/>
          <w:szCs w:val="26"/>
          <w:lang w:eastAsia="x-none"/>
        </w:rPr>
        <w:t>_________________</w:t>
      </w:r>
      <w:r>
        <w:rPr>
          <w:sz w:val="24"/>
          <w:szCs w:val="24"/>
        </w:rPr>
        <w:t xml:space="preserve"> </w:t>
      </w:r>
    </w:p>
    <w:p w:rsidR="00893F85" w:rsidRPr="001957D1" w:rsidRDefault="00893F85" w:rsidP="00893F85">
      <w:pPr>
        <w:rPr>
          <w:sz w:val="24"/>
          <w:szCs w:val="24"/>
        </w:rPr>
        <w:sectPr w:rsidR="00893F85" w:rsidRPr="001957D1" w:rsidSect="00576AD7">
          <w:headerReference w:type="default" r:id="rId11"/>
          <w:headerReference w:type="first" r:id="rId12"/>
          <w:pgSz w:w="16838" w:h="11906" w:orient="landscape" w:code="9"/>
          <w:pgMar w:top="709" w:right="403" w:bottom="851" w:left="851" w:header="709" w:footer="709" w:gutter="0"/>
          <w:cols w:space="708"/>
          <w:docGrid w:linePitch="360"/>
        </w:sectPr>
      </w:pPr>
      <w:bookmarkStart w:id="2" w:name="_GoBack"/>
      <w:bookmarkEnd w:id="2"/>
    </w:p>
    <w:bookmarkEnd w:id="0"/>
    <w:bookmarkEnd w:id="1"/>
    <w:p w:rsidR="00893F85" w:rsidRPr="00EB5ADF" w:rsidRDefault="00893F85" w:rsidP="00893F85">
      <w:pPr>
        <w:jc w:val="both"/>
        <w:rPr>
          <w:rFonts w:ascii="Calibri" w:hAnsi="Calibri"/>
          <w:bCs/>
          <w:sz w:val="22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893F85" w:rsidRPr="00EB5ADF" w:rsidTr="00115C04">
        <w:tc>
          <w:tcPr>
            <w:tcW w:w="5495" w:type="dxa"/>
            <w:shd w:val="clear" w:color="auto" w:fill="auto"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EB5ADF">
              <w:rPr>
                <w:bCs/>
                <w:sz w:val="26"/>
                <w:szCs w:val="26"/>
                <w:lang w:eastAsia="x-none"/>
              </w:rPr>
              <w:br w:type="page"/>
            </w:r>
          </w:p>
        </w:tc>
        <w:tc>
          <w:tcPr>
            <w:tcW w:w="4252" w:type="dxa"/>
            <w:shd w:val="clear" w:color="auto" w:fill="auto"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EB5ADF">
              <w:rPr>
                <w:b/>
                <w:bCs/>
                <w:sz w:val="26"/>
                <w:szCs w:val="26"/>
                <w:lang w:eastAsia="x-none"/>
              </w:rPr>
              <w:t>Приложение № 6</w:t>
            </w:r>
          </w:p>
          <w:p w:rsidR="00893F85" w:rsidRPr="00EB5ADF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EB5ADF">
              <w:rPr>
                <w:b/>
                <w:bCs/>
                <w:sz w:val="26"/>
                <w:szCs w:val="26"/>
                <w:lang w:eastAsia="x-none"/>
              </w:rPr>
              <w:t>к муниципальной программе</w:t>
            </w:r>
          </w:p>
          <w:p w:rsidR="00893F85" w:rsidRPr="00EB5ADF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EB5ADF">
              <w:rPr>
                <w:b/>
                <w:bCs/>
                <w:sz w:val="26"/>
                <w:szCs w:val="26"/>
                <w:lang w:eastAsia="x-none"/>
              </w:rPr>
              <w:t>Вейделевского района «Формирование современной городской среды на территории Вейделевского района Белгородской области»</w:t>
            </w:r>
          </w:p>
        </w:tc>
      </w:tr>
    </w:tbl>
    <w:p w:rsidR="00893F85" w:rsidRPr="00EB5ADF" w:rsidRDefault="00893F85" w:rsidP="00893F85">
      <w:pPr>
        <w:jc w:val="right"/>
        <w:rPr>
          <w:b/>
          <w:bCs/>
          <w:sz w:val="26"/>
          <w:szCs w:val="26"/>
          <w:lang w:eastAsia="x-none"/>
        </w:rPr>
      </w:pPr>
    </w:p>
    <w:p w:rsidR="00893F85" w:rsidRPr="00EB5ADF" w:rsidRDefault="00893F85" w:rsidP="00893F85">
      <w:pPr>
        <w:ind w:firstLine="720"/>
        <w:jc w:val="both"/>
        <w:rPr>
          <w:bCs/>
          <w:sz w:val="26"/>
          <w:szCs w:val="26"/>
          <w:lang w:eastAsia="x-none"/>
        </w:rPr>
      </w:pPr>
    </w:p>
    <w:p w:rsidR="00893F85" w:rsidRPr="00EB5ADF" w:rsidRDefault="00893F85" w:rsidP="00893F85">
      <w:pPr>
        <w:ind w:firstLine="720"/>
        <w:jc w:val="both"/>
        <w:rPr>
          <w:bCs/>
          <w:sz w:val="26"/>
          <w:szCs w:val="26"/>
          <w:lang w:eastAsia="x-none"/>
        </w:rPr>
      </w:pPr>
    </w:p>
    <w:p w:rsidR="00893F85" w:rsidRPr="00EB5ADF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  <w:r w:rsidRPr="00EB5ADF">
        <w:rPr>
          <w:b/>
          <w:sz w:val="26"/>
          <w:szCs w:val="26"/>
          <w:lang w:val="x-none" w:eastAsia="x-none"/>
        </w:rPr>
        <w:t>Адресны</w:t>
      </w:r>
      <w:r w:rsidRPr="00EB5ADF">
        <w:rPr>
          <w:b/>
          <w:sz w:val="26"/>
          <w:szCs w:val="26"/>
          <w:lang w:eastAsia="x-none"/>
        </w:rPr>
        <w:t>й</w:t>
      </w:r>
      <w:r w:rsidRPr="00EB5ADF">
        <w:rPr>
          <w:b/>
          <w:sz w:val="26"/>
          <w:szCs w:val="26"/>
          <w:lang w:val="x-none" w:eastAsia="x-none"/>
        </w:rPr>
        <w:t xml:space="preserve"> переч</w:t>
      </w:r>
      <w:r w:rsidRPr="00EB5ADF">
        <w:rPr>
          <w:b/>
          <w:sz w:val="26"/>
          <w:szCs w:val="26"/>
          <w:lang w:eastAsia="x-none"/>
        </w:rPr>
        <w:t>ень</w:t>
      </w:r>
      <w:r w:rsidRPr="00EB5ADF">
        <w:rPr>
          <w:b/>
          <w:sz w:val="26"/>
          <w:szCs w:val="26"/>
          <w:lang w:val="x-none" w:eastAsia="x-none"/>
        </w:rPr>
        <w:t xml:space="preserve"> дворовых территорий</w:t>
      </w:r>
      <w:r w:rsidRPr="00EB5ADF">
        <w:rPr>
          <w:b/>
          <w:sz w:val="28"/>
          <w:lang w:val="x-none" w:eastAsia="x-none"/>
        </w:rPr>
        <w:t xml:space="preserve"> </w:t>
      </w:r>
      <w:r w:rsidRPr="00EB5ADF">
        <w:rPr>
          <w:b/>
          <w:sz w:val="26"/>
          <w:szCs w:val="26"/>
          <w:lang w:val="x-none" w:eastAsia="x-none"/>
        </w:rPr>
        <w:t xml:space="preserve">многоквартирных домов </w:t>
      </w:r>
      <w:r w:rsidRPr="00EB5ADF">
        <w:rPr>
          <w:b/>
          <w:sz w:val="26"/>
          <w:szCs w:val="26"/>
          <w:lang w:eastAsia="x-none"/>
        </w:rPr>
        <w:t>Вейделевского района</w:t>
      </w:r>
      <w:r w:rsidRPr="00EB5ADF">
        <w:rPr>
          <w:b/>
          <w:sz w:val="26"/>
          <w:szCs w:val="26"/>
          <w:lang w:val="x-none" w:eastAsia="x-none"/>
        </w:rPr>
        <w:t xml:space="preserve"> Белгородской области</w:t>
      </w:r>
    </w:p>
    <w:p w:rsidR="00893F85" w:rsidRPr="00EB5ADF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Pr="00EB5ADF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3"/>
        <w:gridCol w:w="591"/>
        <w:gridCol w:w="2266"/>
        <w:gridCol w:w="6089"/>
      </w:tblGrid>
      <w:tr w:rsidR="00893F85" w:rsidRPr="00EB5ADF" w:rsidTr="00115C04">
        <w:trPr>
          <w:trHeight w:val="105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A1:D357"/>
            <w:r w:rsidRPr="00EB5ADF">
              <w:rPr>
                <w:b/>
                <w:bCs/>
                <w:sz w:val="24"/>
                <w:szCs w:val="24"/>
              </w:rPr>
              <w:t>№ п/п</w:t>
            </w:r>
            <w:bookmarkEnd w:id="3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EB5AD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EB5ADF"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EB5ADF">
              <w:rPr>
                <w:b/>
                <w:bCs/>
                <w:sz w:val="24"/>
                <w:szCs w:val="24"/>
              </w:rPr>
              <w:t xml:space="preserve">Адрес дворовой территории </w:t>
            </w:r>
          </w:p>
        </w:tc>
      </w:tr>
      <w:tr w:rsidR="00893F85" w:rsidRPr="00EB5ADF" w:rsidTr="00115C04">
        <w:trPr>
          <w:trHeight w:val="51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EB5ADF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Мира, д. 71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Мира, д. 75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Мира, д. 69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Строителей, д. 43</w:t>
            </w:r>
          </w:p>
        </w:tc>
      </w:tr>
      <w:tr w:rsidR="00893F85" w:rsidRPr="00EB5ADF" w:rsidTr="00115C04">
        <w:trPr>
          <w:trHeight w:val="51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EB5ADF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Октябрьская, д. 98а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Гайдара, д. 20а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Первомайская, д. 9а</w:t>
            </w:r>
          </w:p>
        </w:tc>
      </w:tr>
      <w:tr w:rsidR="00893F85" w:rsidRPr="00EB5ADF" w:rsidTr="00115C0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jc w:val="center"/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85" w:rsidRPr="00EB5ADF" w:rsidRDefault="00893F85" w:rsidP="00115C04">
            <w:pPr>
              <w:rPr>
                <w:sz w:val="24"/>
                <w:szCs w:val="24"/>
              </w:rPr>
            </w:pPr>
            <w:r w:rsidRPr="00EB5ADF">
              <w:rPr>
                <w:sz w:val="24"/>
                <w:szCs w:val="24"/>
              </w:rPr>
              <w:t>пгт. Вейделевка, ул. Мира, д. 89</w:t>
            </w:r>
          </w:p>
        </w:tc>
      </w:tr>
    </w:tbl>
    <w:p w:rsidR="00893F85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  <w:r>
        <w:rPr>
          <w:b/>
          <w:bCs/>
          <w:sz w:val="26"/>
          <w:szCs w:val="26"/>
          <w:lang w:eastAsia="x-none"/>
        </w:rPr>
        <w:t>2024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268"/>
        <w:gridCol w:w="6095"/>
      </w:tblGrid>
      <w:tr w:rsidR="00893F85" w:rsidRPr="00830DB9" w:rsidTr="00115C04">
        <w:trPr>
          <w:trHeight w:val="550"/>
        </w:trPr>
        <w:tc>
          <w:tcPr>
            <w:tcW w:w="709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3F85" w:rsidRPr="0086404F" w:rsidRDefault="00893F85" w:rsidP="00115C04">
            <w:pPr>
              <w:rPr>
                <w:sz w:val="24"/>
                <w:szCs w:val="24"/>
              </w:rPr>
            </w:pPr>
            <w:r w:rsidRPr="0086404F">
              <w:rPr>
                <w:sz w:val="24"/>
                <w:szCs w:val="24"/>
              </w:rPr>
              <w:t xml:space="preserve">Благоустройство дворовой территории ул. Строителей, 54 </w:t>
            </w:r>
          </w:p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6404F">
              <w:rPr>
                <w:sz w:val="24"/>
                <w:szCs w:val="24"/>
              </w:rPr>
              <w:t>в п. Вейделевка</w:t>
            </w:r>
          </w:p>
        </w:tc>
      </w:tr>
    </w:tbl>
    <w:p w:rsidR="00893F85" w:rsidRPr="00EB5ADF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p w:rsidR="00893F85" w:rsidRPr="00EB5ADF" w:rsidRDefault="00893F85" w:rsidP="00893F85">
      <w:pPr>
        <w:jc w:val="both"/>
        <w:rPr>
          <w:bCs/>
          <w:sz w:val="26"/>
          <w:szCs w:val="26"/>
          <w:lang w:eastAsia="x-none"/>
        </w:rPr>
      </w:pPr>
      <w:r w:rsidRPr="00EB5ADF">
        <w:rPr>
          <w:bCs/>
          <w:sz w:val="26"/>
          <w:szCs w:val="26"/>
          <w:lang w:eastAsia="x-none"/>
        </w:rPr>
        <w:t>* Адреса территорий могут уточняться.</w:t>
      </w:r>
    </w:p>
    <w:p w:rsidR="00893F85" w:rsidRPr="00EB5ADF" w:rsidRDefault="00893F85" w:rsidP="00893F85">
      <w:pPr>
        <w:ind w:left="720"/>
        <w:jc w:val="both"/>
        <w:rPr>
          <w:b/>
          <w:bCs/>
          <w:sz w:val="2"/>
          <w:szCs w:val="2"/>
          <w:lang w:eastAsia="x-none"/>
        </w:rPr>
        <w:sectPr w:rsidR="00893F85" w:rsidRPr="00EB5ADF" w:rsidSect="00297273">
          <w:pgSz w:w="11906" w:h="16838" w:code="9"/>
          <w:pgMar w:top="539" w:right="851" w:bottom="851" w:left="1701" w:header="709" w:footer="709" w:gutter="0"/>
          <w:cols w:space="708"/>
          <w:titlePg/>
          <w:docGrid w:linePitch="360"/>
        </w:sectPr>
      </w:pPr>
    </w:p>
    <w:p w:rsidR="00893F85" w:rsidRPr="00241DDC" w:rsidRDefault="00893F85" w:rsidP="00893F85">
      <w:pPr>
        <w:jc w:val="both"/>
        <w:rPr>
          <w:bCs/>
          <w:sz w:val="26"/>
          <w:szCs w:val="26"/>
          <w:lang w:eastAsia="x-none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536"/>
      </w:tblGrid>
      <w:tr w:rsidR="00893F85" w:rsidRPr="00830DB9" w:rsidTr="00115C04">
        <w:tc>
          <w:tcPr>
            <w:tcW w:w="4491" w:type="dxa"/>
            <w:shd w:val="clear" w:color="auto" w:fill="auto"/>
          </w:tcPr>
          <w:p w:rsidR="00893F85" w:rsidRPr="00830DB9" w:rsidRDefault="00893F85" w:rsidP="00115C04">
            <w:pPr>
              <w:jc w:val="both"/>
              <w:rPr>
                <w:b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4536" w:type="dxa"/>
            <w:shd w:val="clear" w:color="auto" w:fill="auto"/>
          </w:tcPr>
          <w:p w:rsidR="00893F85" w:rsidRPr="00830DB9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830DB9">
              <w:rPr>
                <w:b/>
                <w:bCs/>
                <w:sz w:val="26"/>
                <w:szCs w:val="26"/>
                <w:lang w:eastAsia="x-none"/>
              </w:rPr>
              <w:t>Приложение № 7</w:t>
            </w:r>
          </w:p>
          <w:p w:rsidR="00893F85" w:rsidRPr="00830DB9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830DB9">
              <w:rPr>
                <w:b/>
                <w:bCs/>
                <w:sz w:val="26"/>
                <w:szCs w:val="26"/>
                <w:lang w:eastAsia="x-none"/>
              </w:rPr>
              <w:t>к муниципальной  программе «Формирование современной городской среды на территории Вейделевского района Белгородской области»</w:t>
            </w:r>
          </w:p>
        </w:tc>
      </w:tr>
    </w:tbl>
    <w:p w:rsidR="00893F85" w:rsidRPr="00830DB9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Pr="00830DB9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Pr="00830DB9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  <w:r w:rsidRPr="00830DB9">
        <w:rPr>
          <w:b/>
          <w:sz w:val="26"/>
          <w:szCs w:val="26"/>
          <w:lang w:val="x-none" w:eastAsia="x-none"/>
        </w:rPr>
        <w:t>Адресны</w:t>
      </w:r>
      <w:r w:rsidRPr="00830DB9">
        <w:rPr>
          <w:b/>
          <w:sz w:val="26"/>
          <w:szCs w:val="26"/>
          <w:lang w:eastAsia="x-none"/>
        </w:rPr>
        <w:t>й</w:t>
      </w:r>
      <w:r w:rsidRPr="00830DB9">
        <w:rPr>
          <w:b/>
          <w:sz w:val="26"/>
          <w:szCs w:val="26"/>
          <w:lang w:val="x-none" w:eastAsia="x-none"/>
        </w:rPr>
        <w:t xml:space="preserve"> переч</w:t>
      </w:r>
      <w:r w:rsidRPr="00830DB9">
        <w:rPr>
          <w:b/>
          <w:sz w:val="26"/>
          <w:szCs w:val="26"/>
          <w:lang w:eastAsia="x-none"/>
        </w:rPr>
        <w:t>ень</w:t>
      </w:r>
      <w:r w:rsidRPr="00830DB9">
        <w:rPr>
          <w:b/>
          <w:sz w:val="26"/>
          <w:szCs w:val="26"/>
          <w:lang w:val="x-none" w:eastAsia="x-none"/>
        </w:rPr>
        <w:t xml:space="preserve"> общественных территорий </w:t>
      </w:r>
      <w:r w:rsidRPr="00830DB9">
        <w:rPr>
          <w:b/>
          <w:sz w:val="26"/>
          <w:szCs w:val="26"/>
          <w:lang w:eastAsia="x-none"/>
        </w:rPr>
        <w:t>Вейделевского района</w:t>
      </w:r>
      <w:r w:rsidRPr="00830DB9">
        <w:rPr>
          <w:b/>
          <w:sz w:val="26"/>
          <w:szCs w:val="26"/>
          <w:lang w:val="x-none" w:eastAsia="x-none"/>
        </w:rPr>
        <w:t xml:space="preserve"> </w:t>
      </w:r>
      <w:r>
        <w:rPr>
          <w:b/>
          <w:sz w:val="26"/>
          <w:szCs w:val="26"/>
          <w:lang w:eastAsia="x-none"/>
        </w:rPr>
        <w:t xml:space="preserve">                   </w:t>
      </w:r>
      <w:r w:rsidRPr="00830DB9">
        <w:rPr>
          <w:b/>
          <w:sz w:val="26"/>
          <w:szCs w:val="26"/>
          <w:lang w:val="x-none" w:eastAsia="x-none"/>
        </w:rPr>
        <w:t>Белгородской области</w:t>
      </w:r>
    </w:p>
    <w:p w:rsidR="00893F85" w:rsidRPr="00830DB9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p w:rsidR="00893F85" w:rsidRPr="00830DB9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0"/>
        <w:gridCol w:w="2261"/>
        <w:gridCol w:w="6242"/>
      </w:tblGrid>
      <w:tr w:rsidR="00893F85" w:rsidRPr="00830DB9" w:rsidTr="00115C04">
        <w:trPr>
          <w:trHeight w:val="1062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4" w:name="RANGE!A1:D155"/>
            <w:r w:rsidRPr="00830DB9">
              <w:rPr>
                <w:b/>
                <w:bCs/>
                <w:sz w:val="24"/>
                <w:szCs w:val="24"/>
              </w:rPr>
              <w:t>№ п/п</w:t>
            </w:r>
            <w:bookmarkEnd w:id="4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30DB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30DB9"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30DB9">
              <w:rPr>
                <w:b/>
                <w:bCs/>
                <w:sz w:val="24"/>
                <w:szCs w:val="24"/>
              </w:rPr>
              <w:t>Адрес общественной территории</w:t>
            </w:r>
          </w:p>
        </w:tc>
      </w:tr>
      <w:tr w:rsidR="00893F85" w:rsidRPr="00830DB9" w:rsidTr="00115C04">
        <w:trPr>
          <w:trHeight w:val="553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30DB9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п. Викторополь, ул. Парковая – сквер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пгт. Вейделевка, ул. Центральная – сквер «Ветеранов»</w:t>
            </w:r>
          </w:p>
        </w:tc>
      </w:tr>
      <w:tr w:rsidR="00893F85" w:rsidRPr="00830DB9" w:rsidTr="00115C04">
        <w:trPr>
          <w:trHeight w:val="550"/>
        </w:trPr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830DB9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пгт. Вейделевка, ул. Центральная – парк Дендрарий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с. Белый Колодезъ, ул. Вознесенская, д. 76 – сквер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пгт. Вейделевка, ул. Центральная – устройство скейт-парка в парке Дендрарий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пгт. Вейделевка, ул. Комсомольская - установка детского городка «Кораблик»</w:t>
            </w:r>
          </w:p>
        </w:tc>
      </w:tr>
      <w:tr w:rsidR="00893F85" w:rsidRPr="00830DB9" w:rsidTr="00115C04">
        <w:trPr>
          <w:trHeight w:val="550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b/>
                <w:sz w:val="24"/>
                <w:szCs w:val="24"/>
              </w:rPr>
            </w:pPr>
            <w:r w:rsidRPr="00830DB9">
              <w:rPr>
                <w:b/>
                <w:sz w:val="24"/>
                <w:szCs w:val="24"/>
              </w:rPr>
              <w:t>2024 год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пгт. Вейделевка, ул. Центральная – парк «Центральный»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Merge/>
            <w:vAlign w:val="center"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с. Малакеево, ул. Центральная – Центральный парк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830DB9" w:rsidRDefault="00893F85" w:rsidP="00115C04">
            <w:pPr>
              <w:rPr>
                <w:sz w:val="24"/>
                <w:szCs w:val="24"/>
              </w:rPr>
            </w:pPr>
            <w:r w:rsidRPr="00D45958">
              <w:rPr>
                <w:sz w:val="24"/>
                <w:szCs w:val="24"/>
              </w:rPr>
              <w:t>Реконструкция парка «Молодежный» в с. Клименки</w:t>
            </w:r>
          </w:p>
        </w:tc>
      </w:tr>
      <w:tr w:rsidR="00893F85" w:rsidRPr="00830DB9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vAlign w:val="center"/>
          </w:tcPr>
          <w:p w:rsidR="00893F85" w:rsidRPr="00830DB9" w:rsidRDefault="00893F85" w:rsidP="00115C04">
            <w:pPr>
              <w:jc w:val="center"/>
              <w:rPr>
                <w:sz w:val="24"/>
                <w:szCs w:val="24"/>
              </w:rPr>
            </w:pPr>
            <w:r w:rsidRPr="00830DB9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86404F" w:rsidRDefault="00893F85" w:rsidP="00115C04">
            <w:pPr>
              <w:rPr>
                <w:sz w:val="24"/>
                <w:szCs w:val="24"/>
              </w:rPr>
            </w:pPr>
            <w:r w:rsidRPr="0086404F">
              <w:rPr>
                <w:sz w:val="24"/>
                <w:szCs w:val="24"/>
              </w:rPr>
              <w:t xml:space="preserve">Обустройство тротуаров </w:t>
            </w:r>
            <w:r w:rsidRPr="0086404F">
              <w:rPr>
                <w:sz w:val="24"/>
                <w:szCs w:val="24"/>
              </w:rPr>
              <w:br/>
              <w:t>на ул. Молодежная в с. Большие Липяги Вейделевского района</w:t>
            </w:r>
          </w:p>
        </w:tc>
      </w:tr>
    </w:tbl>
    <w:p w:rsidR="00893F85" w:rsidRDefault="00893F85" w:rsidP="00893F85">
      <w:pPr>
        <w:jc w:val="both"/>
        <w:rPr>
          <w:b/>
          <w:bCs/>
          <w:sz w:val="26"/>
          <w:szCs w:val="26"/>
          <w:lang w:eastAsia="x-none"/>
        </w:rPr>
      </w:pPr>
      <w:r>
        <w:rPr>
          <w:b/>
          <w:bCs/>
          <w:sz w:val="26"/>
          <w:szCs w:val="26"/>
          <w:lang w:eastAsia="x-none"/>
        </w:rPr>
        <w:t xml:space="preserve">                                                            </w:t>
      </w:r>
    </w:p>
    <w:p w:rsidR="00893F85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p w:rsidR="00893F85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p w:rsidR="00893F85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p w:rsidR="00893F85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p w:rsidR="00893F85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536"/>
      </w:tblGrid>
      <w:tr w:rsidR="00893F85" w:rsidRPr="00A807CE" w:rsidTr="00115C04">
        <w:tc>
          <w:tcPr>
            <w:tcW w:w="4491" w:type="dxa"/>
            <w:shd w:val="clear" w:color="auto" w:fill="auto"/>
          </w:tcPr>
          <w:p w:rsidR="00893F85" w:rsidRPr="00A807CE" w:rsidRDefault="00893F85" w:rsidP="00115C04">
            <w:pPr>
              <w:jc w:val="both"/>
              <w:rPr>
                <w:b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4536" w:type="dxa"/>
            <w:shd w:val="clear" w:color="auto" w:fill="auto"/>
          </w:tcPr>
          <w:p w:rsidR="00893F85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</w:p>
          <w:p w:rsidR="00893F85" w:rsidRPr="00A807CE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A807CE">
              <w:rPr>
                <w:b/>
                <w:bCs/>
                <w:sz w:val="26"/>
                <w:szCs w:val="26"/>
                <w:lang w:eastAsia="x-none"/>
              </w:rPr>
              <w:lastRenderedPageBreak/>
              <w:t>Приложение № 10</w:t>
            </w:r>
          </w:p>
          <w:p w:rsidR="00893F85" w:rsidRPr="00A807CE" w:rsidRDefault="00893F85" w:rsidP="00115C04">
            <w:pPr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 w:rsidRPr="00A807CE">
              <w:rPr>
                <w:b/>
                <w:bCs/>
                <w:sz w:val="26"/>
                <w:szCs w:val="26"/>
                <w:lang w:eastAsia="x-none"/>
              </w:rPr>
              <w:t>к муниципальной  программе «Формирование современной городской среды на территории Вейделевского района Белгородской области»</w:t>
            </w:r>
          </w:p>
        </w:tc>
      </w:tr>
    </w:tbl>
    <w:p w:rsidR="00893F85" w:rsidRPr="00A807CE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Pr="00A807CE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Pr="00A807CE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Pr="00A807CE" w:rsidRDefault="00893F85" w:rsidP="00893F85">
      <w:pPr>
        <w:spacing w:after="200"/>
        <w:jc w:val="center"/>
        <w:rPr>
          <w:b/>
          <w:sz w:val="28"/>
          <w:szCs w:val="28"/>
          <w:lang w:eastAsia="en-US"/>
        </w:rPr>
      </w:pPr>
      <w:r w:rsidRPr="00A807CE">
        <w:rPr>
          <w:b/>
          <w:sz w:val="28"/>
          <w:szCs w:val="28"/>
          <w:lang w:eastAsia="en-US"/>
        </w:rPr>
        <w:t>Адресный перечень детских игровых и спортивных площадок, расположенных на территории Вейделевского района</w:t>
      </w:r>
    </w:p>
    <w:p w:rsidR="00893F85" w:rsidRPr="00A807CE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p w:rsidR="00893F85" w:rsidRPr="00A807CE" w:rsidRDefault="00893F85" w:rsidP="00893F85">
      <w:pPr>
        <w:jc w:val="both"/>
        <w:rPr>
          <w:b/>
          <w:bCs/>
          <w:sz w:val="26"/>
          <w:szCs w:val="26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0"/>
        <w:gridCol w:w="2261"/>
        <w:gridCol w:w="6242"/>
      </w:tblGrid>
      <w:tr w:rsidR="00893F85" w:rsidRPr="00A807CE" w:rsidTr="00115C04">
        <w:trPr>
          <w:trHeight w:val="1062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A807C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A807C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A807CE"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A807CE">
              <w:rPr>
                <w:b/>
                <w:bCs/>
                <w:sz w:val="24"/>
                <w:szCs w:val="24"/>
              </w:rPr>
              <w:t>Адрес площадки</w:t>
            </w:r>
          </w:p>
        </w:tc>
      </w:tr>
      <w:tr w:rsidR="00893F85" w:rsidRPr="00A807CE" w:rsidTr="00115C04">
        <w:trPr>
          <w:trHeight w:val="445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b/>
                <w:bCs/>
                <w:sz w:val="24"/>
                <w:szCs w:val="24"/>
              </w:rPr>
            </w:pPr>
            <w:r w:rsidRPr="00A807CE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с. Яропольцы, ул. Народная</w:t>
            </w:r>
          </w:p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</w:tr>
      <w:tr w:rsidR="00893F85" w:rsidRPr="00A807CE" w:rsidTr="00115C04">
        <w:trPr>
          <w:trHeight w:val="719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с. Белый Колодезь, ул. Вознесенская</w:t>
            </w:r>
          </w:p>
          <w:p w:rsidR="00893F85" w:rsidRPr="00A807CE" w:rsidRDefault="00893F85" w:rsidP="00115C04">
            <w:pPr>
              <w:rPr>
                <w:sz w:val="24"/>
                <w:szCs w:val="24"/>
                <w:highlight w:val="yellow"/>
              </w:rPr>
            </w:pP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п. Вейделевка, ул. Есенина</w:t>
            </w:r>
          </w:p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п. Вейделевка, ул. Октябрьская</w:t>
            </w:r>
          </w:p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5</w:t>
            </w:r>
          </w:p>
        </w:tc>
        <w:tc>
          <w:tcPr>
            <w:tcW w:w="2261" w:type="dxa"/>
            <w:vMerge/>
            <w:vAlign w:val="center"/>
            <w:hideMark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х. Орлов, ул. Майская</w:t>
            </w:r>
          </w:p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93F85" w:rsidRPr="00A807CE" w:rsidTr="00115C04">
        <w:trPr>
          <w:trHeight w:val="329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893F85" w:rsidRPr="00A807CE" w:rsidRDefault="00893F85" w:rsidP="00115C0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807CE">
              <w:rPr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п. Вейделевка, ул. Первомайская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Merge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п. Вейделевка, ул. Пролетарская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vMerge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п. Вейделевка, ул. Колхозная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vMerge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с. Зенино, ул. Школьная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5</w:t>
            </w:r>
          </w:p>
        </w:tc>
        <w:tc>
          <w:tcPr>
            <w:tcW w:w="2261" w:type="dxa"/>
            <w:vMerge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07CE">
              <w:rPr>
                <w:sz w:val="24"/>
                <w:szCs w:val="24"/>
                <w:lang w:eastAsia="en-US"/>
              </w:rPr>
              <w:t>с. Кубраки, ул. Школьная</w:t>
            </w:r>
          </w:p>
        </w:tc>
      </w:tr>
    </w:tbl>
    <w:p w:rsidR="00893F85" w:rsidRPr="00A807CE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  <w:r w:rsidRPr="00A807CE">
        <w:rPr>
          <w:b/>
          <w:bCs/>
          <w:sz w:val="26"/>
          <w:szCs w:val="26"/>
          <w:lang w:eastAsia="x-none"/>
        </w:rPr>
        <w:t>2024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0"/>
        <w:gridCol w:w="2261"/>
        <w:gridCol w:w="6242"/>
      </w:tblGrid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 xml:space="preserve">Благоустройство детской спортивно-игровой площадки </w:t>
            </w:r>
          </w:p>
          <w:p w:rsidR="00893F85" w:rsidRPr="00A807CE" w:rsidRDefault="00893F85" w:rsidP="00115C04">
            <w:pPr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по ул. Вознесенская в с. Белый Колодезь Белоколодезского сельского поселения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 xml:space="preserve">Организация площадки уличных тренажеров для силовых тренировок в парке «Дендрарий» в районе ул. Центральная </w:t>
            </w:r>
          </w:p>
          <w:p w:rsidR="00893F85" w:rsidRPr="00A807CE" w:rsidRDefault="00893F85" w:rsidP="00115C04">
            <w:pPr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п. Вейделевка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Устройство детско-спортивной площадки «Спорт, как норма жизни» по ул. Центральная</w:t>
            </w:r>
          </w:p>
          <w:p w:rsidR="00893F85" w:rsidRPr="00A807CE" w:rsidRDefault="00893F85" w:rsidP="00115C04">
            <w:pPr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в с. Солонцы</w:t>
            </w:r>
          </w:p>
        </w:tc>
      </w:tr>
      <w:tr w:rsidR="00893F85" w:rsidRPr="00A807CE" w:rsidTr="00115C04">
        <w:trPr>
          <w:trHeight w:val="550"/>
        </w:trPr>
        <w:tc>
          <w:tcPr>
            <w:tcW w:w="576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vAlign w:val="center"/>
          </w:tcPr>
          <w:p w:rsidR="00893F85" w:rsidRPr="00A807CE" w:rsidRDefault="00893F85" w:rsidP="00115C04">
            <w:pPr>
              <w:jc w:val="center"/>
              <w:rPr>
                <w:sz w:val="24"/>
                <w:szCs w:val="24"/>
              </w:rPr>
            </w:pPr>
            <w:r w:rsidRPr="00A807CE">
              <w:rPr>
                <w:sz w:val="24"/>
                <w:szCs w:val="24"/>
              </w:rPr>
              <w:t>Вейделевский район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893F85" w:rsidRPr="00A807CE" w:rsidRDefault="00893F85" w:rsidP="00115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дворовой территории ул.Строителей д.54 п.Вейделевка</w:t>
            </w:r>
          </w:p>
        </w:tc>
      </w:tr>
    </w:tbl>
    <w:p w:rsidR="00893F85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</w:p>
    <w:p w:rsidR="00893F85" w:rsidRDefault="00893F85" w:rsidP="00893F85">
      <w:pPr>
        <w:jc w:val="center"/>
        <w:rPr>
          <w:b/>
          <w:bCs/>
          <w:sz w:val="26"/>
          <w:szCs w:val="26"/>
          <w:lang w:eastAsia="x-none"/>
        </w:rPr>
      </w:pPr>
      <w:r w:rsidRPr="005C1B67">
        <w:rPr>
          <w:bCs/>
          <w:color w:val="000000"/>
          <w:sz w:val="26"/>
          <w:szCs w:val="26"/>
          <w:lang w:eastAsia="x-none"/>
        </w:rPr>
        <w:t>_________________</w:t>
      </w:r>
    </w:p>
    <w:p w:rsidR="001B2527" w:rsidRDefault="001B2527" w:rsidP="00961BD5">
      <w:pPr>
        <w:jc w:val="center"/>
        <w:rPr>
          <w:b/>
          <w:sz w:val="28"/>
          <w:szCs w:val="28"/>
        </w:rPr>
      </w:pPr>
    </w:p>
    <w:sectPr w:rsidR="001B2527" w:rsidSect="00515512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55" w:rsidRDefault="00467655" w:rsidP="00345633">
      <w:r>
        <w:separator/>
      </w:r>
    </w:p>
  </w:endnote>
  <w:endnote w:type="continuationSeparator" w:id="0">
    <w:p w:rsidR="00467655" w:rsidRDefault="00467655" w:rsidP="0034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5" w:rsidRPr="000A5FE7" w:rsidRDefault="00893F85" w:rsidP="0050308C">
    <w:pPr>
      <w:pStyle w:val="a7"/>
      <w:jc w:val="right"/>
      <w:rPr>
        <w:sz w:val="16"/>
        <w:szCs w:val="16"/>
      </w:rPr>
    </w:pPr>
  </w:p>
  <w:p w:rsidR="00893F85" w:rsidRDefault="00893F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55" w:rsidRDefault="00467655" w:rsidP="00345633">
      <w:r>
        <w:separator/>
      </w:r>
    </w:p>
  </w:footnote>
  <w:footnote w:type="continuationSeparator" w:id="0">
    <w:p w:rsidR="00467655" w:rsidRDefault="00467655" w:rsidP="00345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5" w:rsidRDefault="00893F85" w:rsidP="0029727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893F85" w:rsidRDefault="00893F8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5" w:rsidRDefault="00893F85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5" w:rsidRPr="00FD6A75" w:rsidRDefault="00893F85">
    <w:pPr>
      <w:pStyle w:val="a9"/>
      <w:jc w:val="center"/>
    </w:pPr>
  </w:p>
  <w:p w:rsidR="00893F85" w:rsidRDefault="00893F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4D3"/>
    <w:multiLevelType w:val="hybridMultilevel"/>
    <w:tmpl w:val="99EEE03A"/>
    <w:lvl w:ilvl="0" w:tplc="9186353E">
      <w:start w:val="1"/>
      <w:numFmt w:val="decimal"/>
      <w:lvlText w:val="%1."/>
      <w:lvlJc w:val="left"/>
      <w:pPr>
        <w:ind w:left="360" w:hanging="360"/>
      </w:pPr>
    </w:lvl>
    <w:lvl w:ilvl="1" w:tplc="09369A2E">
      <w:start w:val="1"/>
      <w:numFmt w:val="lowerLetter"/>
      <w:lvlText w:val="%2."/>
      <w:lvlJc w:val="left"/>
      <w:pPr>
        <w:ind w:left="1080" w:hanging="360"/>
      </w:pPr>
    </w:lvl>
    <w:lvl w:ilvl="2" w:tplc="6E9CF35C">
      <w:start w:val="1"/>
      <w:numFmt w:val="lowerRoman"/>
      <w:lvlText w:val="%3."/>
      <w:lvlJc w:val="right"/>
      <w:pPr>
        <w:ind w:left="1800" w:hanging="180"/>
      </w:pPr>
    </w:lvl>
    <w:lvl w:ilvl="3" w:tplc="A0546360">
      <w:start w:val="1"/>
      <w:numFmt w:val="decimal"/>
      <w:lvlText w:val="%4."/>
      <w:lvlJc w:val="left"/>
      <w:pPr>
        <w:ind w:left="2520" w:hanging="360"/>
      </w:pPr>
    </w:lvl>
    <w:lvl w:ilvl="4" w:tplc="EFECBB32">
      <w:start w:val="1"/>
      <w:numFmt w:val="lowerLetter"/>
      <w:lvlText w:val="%5."/>
      <w:lvlJc w:val="left"/>
      <w:pPr>
        <w:ind w:left="3240" w:hanging="360"/>
      </w:pPr>
    </w:lvl>
    <w:lvl w:ilvl="5" w:tplc="E7AAE9A4">
      <w:start w:val="1"/>
      <w:numFmt w:val="lowerRoman"/>
      <w:lvlText w:val="%6."/>
      <w:lvlJc w:val="right"/>
      <w:pPr>
        <w:ind w:left="3960" w:hanging="180"/>
      </w:pPr>
    </w:lvl>
    <w:lvl w:ilvl="6" w:tplc="E1DEA7BC">
      <w:start w:val="1"/>
      <w:numFmt w:val="decimal"/>
      <w:lvlText w:val="%7."/>
      <w:lvlJc w:val="left"/>
      <w:pPr>
        <w:ind w:left="4680" w:hanging="360"/>
      </w:pPr>
    </w:lvl>
    <w:lvl w:ilvl="7" w:tplc="81EEE9A8">
      <w:start w:val="1"/>
      <w:numFmt w:val="lowerLetter"/>
      <w:lvlText w:val="%8."/>
      <w:lvlJc w:val="left"/>
      <w:pPr>
        <w:ind w:left="5400" w:hanging="360"/>
      </w:pPr>
    </w:lvl>
    <w:lvl w:ilvl="8" w:tplc="6240C2D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B0244"/>
    <w:multiLevelType w:val="hybridMultilevel"/>
    <w:tmpl w:val="7ACA2946"/>
    <w:lvl w:ilvl="0" w:tplc="1C4012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16E3"/>
    <w:multiLevelType w:val="multilevel"/>
    <w:tmpl w:val="E2207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A4E02"/>
    <w:multiLevelType w:val="hybridMultilevel"/>
    <w:tmpl w:val="C8B6A56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54B052F"/>
    <w:multiLevelType w:val="hybridMultilevel"/>
    <w:tmpl w:val="3564C31C"/>
    <w:lvl w:ilvl="0" w:tplc="1A7C742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5DCD4D09"/>
    <w:multiLevelType w:val="multilevel"/>
    <w:tmpl w:val="622A7D8C"/>
    <w:lvl w:ilvl="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42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6" w:hanging="2160"/>
      </w:pPr>
      <w:rPr>
        <w:rFonts w:hint="default"/>
      </w:rPr>
    </w:lvl>
  </w:abstractNum>
  <w:abstractNum w:abstractNumId="12" w15:restartNumberingAfterBreak="0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5F5E5FD1"/>
    <w:multiLevelType w:val="multilevel"/>
    <w:tmpl w:val="341EE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2104E5"/>
    <w:multiLevelType w:val="multilevel"/>
    <w:tmpl w:val="CD221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13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AC"/>
    <w:rsid w:val="00017D26"/>
    <w:rsid w:val="000419BC"/>
    <w:rsid w:val="00047051"/>
    <w:rsid w:val="00094046"/>
    <w:rsid w:val="000E4290"/>
    <w:rsid w:val="000F5DAC"/>
    <w:rsid w:val="00107EE8"/>
    <w:rsid w:val="001B2527"/>
    <w:rsid w:val="001D52F4"/>
    <w:rsid w:val="002239BB"/>
    <w:rsid w:val="002362DA"/>
    <w:rsid w:val="0026758C"/>
    <w:rsid w:val="0028584D"/>
    <w:rsid w:val="00345633"/>
    <w:rsid w:val="0036433D"/>
    <w:rsid w:val="00365318"/>
    <w:rsid w:val="00396BB6"/>
    <w:rsid w:val="003B1CBB"/>
    <w:rsid w:val="003C18E2"/>
    <w:rsid w:val="003C58EE"/>
    <w:rsid w:val="004160D3"/>
    <w:rsid w:val="00423784"/>
    <w:rsid w:val="0044759F"/>
    <w:rsid w:val="00467655"/>
    <w:rsid w:val="004B5BD0"/>
    <w:rsid w:val="005105AE"/>
    <w:rsid w:val="00515512"/>
    <w:rsid w:val="0052319A"/>
    <w:rsid w:val="0053276A"/>
    <w:rsid w:val="00586466"/>
    <w:rsid w:val="00602393"/>
    <w:rsid w:val="00655EAC"/>
    <w:rsid w:val="006C0ABB"/>
    <w:rsid w:val="006E0726"/>
    <w:rsid w:val="006F3DBD"/>
    <w:rsid w:val="007077A1"/>
    <w:rsid w:val="00711B85"/>
    <w:rsid w:val="007339D4"/>
    <w:rsid w:val="00734EAA"/>
    <w:rsid w:val="00746EE1"/>
    <w:rsid w:val="0078696B"/>
    <w:rsid w:val="0079587A"/>
    <w:rsid w:val="007E2203"/>
    <w:rsid w:val="0080337C"/>
    <w:rsid w:val="0083091E"/>
    <w:rsid w:val="00841E8C"/>
    <w:rsid w:val="00893F85"/>
    <w:rsid w:val="008A52DA"/>
    <w:rsid w:val="008A52E7"/>
    <w:rsid w:val="008D1C04"/>
    <w:rsid w:val="008E7CBE"/>
    <w:rsid w:val="009301B1"/>
    <w:rsid w:val="009342B3"/>
    <w:rsid w:val="00943EAA"/>
    <w:rsid w:val="00945F81"/>
    <w:rsid w:val="00961BD5"/>
    <w:rsid w:val="00972CE5"/>
    <w:rsid w:val="00984141"/>
    <w:rsid w:val="00984247"/>
    <w:rsid w:val="00A11C2B"/>
    <w:rsid w:val="00A14B20"/>
    <w:rsid w:val="00A63547"/>
    <w:rsid w:val="00A743FB"/>
    <w:rsid w:val="00AA7FB4"/>
    <w:rsid w:val="00B45BEA"/>
    <w:rsid w:val="00C53B9D"/>
    <w:rsid w:val="00C71470"/>
    <w:rsid w:val="00D60B74"/>
    <w:rsid w:val="00D76EF1"/>
    <w:rsid w:val="00D81ADE"/>
    <w:rsid w:val="00D87C3E"/>
    <w:rsid w:val="00DF6269"/>
    <w:rsid w:val="00E27134"/>
    <w:rsid w:val="00E33156"/>
    <w:rsid w:val="00E566DC"/>
    <w:rsid w:val="00ED46F3"/>
    <w:rsid w:val="00F726D3"/>
    <w:rsid w:val="00FA33CF"/>
    <w:rsid w:val="00FE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AC816-EE85-4116-8A0E-13820CC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8E2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C18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961BD5"/>
    <w:pPr>
      <w:ind w:left="720"/>
      <w:contextualSpacing/>
    </w:pPr>
  </w:style>
  <w:style w:type="paragraph" w:styleId="a7">
    <w:name w:val="footer"/>
    <w:basedOn w:val="a"/>
    <w:link w:val="a8"/>
    <w:uiPriority w:val="99"/>
    <w:rsid w:val="00961BD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61BD5"/>
    <w:rPr>
      <w:rFonts w:eastAsia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961BD5"/>
    <w:rPr>
      <w:rFonts w:eastAsia="Calibri"/>
      <w:sz w:val="20"/>
      <w:szCs w:val="20"/>
      <w:lang w:eastAsia="ru-RU"/>
    </w:rPr>
  </w:style>
  <w:style w:type="character" w:customStyle="1" w:styleId="21">
    <w:name w:val="Основной текст (2) + Малые прописные"/>
    <w:rsid w:val="00961B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rsid w:val="0096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rsid w:val="00A6354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63547"/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63547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A63547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18E2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rsid w:val="003C18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page number"/>
    <w:basedOn w:val="a0"/>
    <w:rsid w:val="003C18E2"/>
  </w:style>
  <w:style w:type="paragraph" w:customStyle="1" w:styleId="consplusnormal">
    <w:name w:val="consplusnormal"/>
    <w:basedOn w:val="a"/>
    <w:rsid w:val="003C18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ody Text"/>
    <w:basedOn w:val="a"/>
    <w:link w:val="ad"/>
    <w:rsid w:val="003C18E2"/>
    <w:pPr>
      <w:jc w:val="both"/>
    </w:pPr>
    <w:rPr>
      <w:rFonts w:eastAsia="Times New Roman"/>
      <w:sz w:val="28"/>
      <w:lang w:val="en-US"/>
    </w:rPr>
  </w:style>
  <w:style w:type="character" w:customStyle="1" w:styleId="ad">
    <w:name w:val="Основной текст Знак"/>
    <w:basedOn w:val="a0"/>
    <w:link w:val="ac"/>
    <w:rsid w:val="003C18E2"/>
    <w:rPr>
      <w:rFonts w:eastAsia="Times New Roman"/>
      <w:sz w:val="28"/>
      <w:szCs w:val="20"/>
      <w:lang w:val="en-US"/>
    </w:rPr>
  </w:style>
  <w:style w:type="paragraph" w:styleId="ae">
    <w:name w:val="Normal (Web)"/>
    <w:basedOn w:val="a"/>
    <w:uiPriority w:val="99"/>
    <w:unhideWhenUsed/>
    <w:rsid w:val="003C18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Strong"/>
    <w:qFormat/>
    <w:rsid w:val="003C18E2"/>
    <w:rPr>
      <w:b/>
      <w:bCs/>
    </w:rPr>
  </w:style>
  <w:style w:type="paragraph" w:styleId="af0">
    <w:name w:val="Balloon Text"/>
    <w:basedOn w:val="a"/>
    <w:link w:val="af1"/>
    <w:uiPriority w:val="99"/>
    <w:rsid w:val="003C18E2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C18E2"/>
    <w:rPr>
      <w:rFonts w:ascii="Tahoma" w:eastAsia="Times New Roman" w:hAnsi="Tahoma"/>
      <w:sz w:val="16"/>
      <w:szCs w:val="16"/>
    </w:rPr>
  </w:style>
  <w:style w:type="paragraph" w:customStyle="1" w:styleId="ConsPlusNormal0">
    <w:name w:val="ConsPlusNormal"/>
    <w:link w:val="ConsPlusNormal1"/>
    <w:qFormat/>
    <w:rsid w:val="003C18E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18E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18E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3C18E2"/>
    <w:rPr>
      <w:rFonts w:ascii="Calibri" w:eastAsia="Times New Roman" w:hAnsi="Calibri"/>
    </w:rPr>
  </w:style>
  <w:style w:type="character" w:customStyle="1" w:styleId="af3">
    <w:name w:val="Текст концевой сноски Знак"/>
    <w:basedOn w:val="a0"/>
    <w:link w:val="af2"/>
    <w:uiPriority w:val="99"/>
    <w:rsid w:val="003C18E2"/>
    <w:rPr>
      <w:rFonts w:ascii="Calibri" w:eastAsia="Times New Roman" w:hAnsi="Calibri"/>
      <w:sz w:val="20"/>
      <w:szCs w:val="20"/>
    </w:rPr>
  </w:style>
  <w:style w:type="character" w:styleId="af4">
    <w:name w:val="endnote reference"/>
    <w:uiPriority w:val="99"/>
    <w:rsid w:val="003C18E2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rsid w:val="003C18E2"/>
    <w:rPr>
      <w:rFonts w:ascii="Calibri" w:eastAsia="Times New Roman" w:hAnsi="Calibri"/>
    </w:rPr>
  </w:style>
  <w:style w:type="character" w:customStyle="1" w:styleId="af6">
    <w:name w:val="Текст сноски Знак"/>
    <w:basedOn w:val="a0"/>
    <w:link w:val="af5"/>
    <w:uiPriority w:val="99"/>
    <w:rsid w:val="003C18E2"/>
    <w:rPr>
      <w:rFonts w:ascii="Calibri" w:eastAsia="Times New Roman" w:hAnsi="Calibri"/>
      <w:sz w:val="20"/>
      <w:szCs w:val="20"/>
    </w:rPr>
  </w:style>
  <w:style w:type="character" w:styleId="af7">
    <w:name w:val="footnote reference"/>
    <w:uiPriority w:val="99"/>
    <w:rsid w:val="003C18E2"/>
    <w:rPr>
      <w:rFonts w:cs="Times New Roman"/>
      <w:vertAlign w:val="superscript"/>
    </w:rPr>
  </w:style>
  <w:style w:type="character" w:styleId="af8">
    <w:name w:val="annotation reference"/>
    <w:uiPriority w:val="99"/>
    <w:rsid w:val="003C18E2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3C18E2"/>
    <w:pPr>
      <w:spacing w:after="200"/>
    </w:pPr>
    <w:rPr>
      <w:rFonts w:ascii="Calibri" w:eastAsia="Times New Roman" w:hAnsi="Calibri"/>
    </w:rPr>
  </w:style>
  <w:style w:type="character" w:customStyle="1" w:styleId="afa">
    <w:name w:val="Текст примечания Знак"/>
    <w:basedOn w:val="a0"/>
    <w:link w:val="af9"/>
    <w:uiPriority w:val="99"/>
    <w:rsid w:val="003C18E2"/>
    <w:rPr>
      <w:rFonts w:ascii="Calibri" w:eastAsia="Times New Roman" w:hAnsi="Calibr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3C18E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3C18E2"/>
    <w:rPr>
      <w:rFonts w:ascii="Calibri" w:eastAsia="Times New Roman" w:hAnsi="Calibri"/>
      <w:b/>
      <w:bCs/>
      <w:sz w:val="20"/>
      <w:szCs w:val="20"/>
    </w:rPr>
  </w:style>
  <w:style w:type="character" w:customStyle="1" w:styleId="ConsPlusNormal1">
    <w:name w:val="ConsPlusNormal Знак"/>
    <w:link w:val="ConsPlusNormal0"/>
    <w:rsid w:val="003C18E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C18E2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3">
    <w:name w:val="Основной текст (3)_"/>
    <w:basedOn w:val="a0"/>
    <w:link w:val="30"/>
    <w:rsid w:val="003C18E2"/>
    <w:rPr>
      <w:b/>
      <w:bCs/>
      <w:spacing w:val="2"/>
      <w:sz w:val="23"/>
      <w:szCs w:val="23"/>
      <w:shd w:val="clear" w:color="auto" w:fill="FFFFFF"/>
    </w:rPr>
  </w:style>
  <w:style w:type="character" w:customStyle="1" w:styleId="afd">
    <w:name w:val="Основной текст_"/>
    <w:basedOn w:val="a0"/>
    <w:link w:val="11"/>
    <w:rsid w:val="003C18E2"/>
    <w:rPr>
      <w:sz w:val="23"/>
      <w:szCs w:val="23"/>
      <w:shd w:val="clear" w:color="auto" w:fill="FFFFFF"/>
    </w:rPr>
  </w:style>
  <w:style w:type="character" w:customStyle="1" w:styleId="afe">
    <w:name w:val="Колонтитул_"/>
    <w:basedOn w:val="a0"/>
    <w:link w:val="aff"/>
    <w:rsid w:val="003C18E2"/>
    <w:rPr>
      <w:spacing w:val="11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18E2"/>
    <w:rPr>
      <w:b/>
      <w:bCs/>
      <w:spacing w:val="3"/>
      <w:sz w:val="17"/>
      <w:szCs w:val="17"/>
      <w:shd w:val="clear" w:color="auto" w:fill="FFFFFF"/>
    </w:rPr>
  </w:style>
  <w:style w:type="character" w:customStyle="1" w:styleId="8pt0pt">
    <w:name w:val="Основной текст + 8 pt;Интервал 0 pt"/>
    <w:basedOn w:val="afd"/>
    <w:rsid w:val="003C18E2"/>
    <w:rPr>
      <w:color w:val="000000"/>
      <w:spacing w:val="12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C18E2"/>
    <w:pPr>
      <w:widowControl w:val="0"/>
      <w:shd w:val="clear" w:color="auto" w:fill="FFFFFF"/>
      <w:spacing w:before="960" w:after="600" w:line="307" w:lineRule="exact"/>
      <w:ind w:hanging="400"/>
      <w:jc w:val="center"/>
    </w:pPr>
    <w:rPr>
      <w:rFonts w:eastAsiaTheme="minorHAnsi"/>
      <w:b/>
      <w:bCs/>
      <w:spacing w:val="2"/>
      <w:sz w:val="23"/>
      <w:szCs w:val="23"/>
      <w:lang w:eastAsia="en-US"/>
    </w:rPr>
  </w:style>
  <w:style w:type="paragraph" w:customStyle="1" w:styleId="11">
    <w:name w:val="Основной текст1"/>
    <w:basedOn w:val="a"/>
    <w:link w:val="afd"/>
    <w:rsid w:val="003C18E2"/>
    <w:pPr>
      <w:widowControl w:val="0"/>
      <w:shd w:val="clear" w:color="auto" w:fill="FFFFFF"/>
      <w:spacing w:before="600" w:line="307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aff">
    <w:name w:val="Колонтитул"/>
    <w:basedOn w:val="a"/>
    <w:link w:val="afe"/>
    <w:rsid w:val="003C18E2"/>
    <w:pPr>
      <w:widowControl w:val="0"/>
      <w:shd w:val="clear" w:color="auto" w:fill="FFFFFF"/>
      <w:spacing w:line="0" w:lineRule="atLeast"/>
    </w:pPr>
    <w:rPr>
      <w:rFonts w:eastAsiaTheme="minorHAnsi"/>
      <w:spacing w:val="11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3C18E2"/>
    <w:pPr>
      <w:widowControl w:val="0"/>
      <w:shd w:val="clear" w:color="auto" w:fill="FFFFFF"/>
      <w:spacing w:before="180" w:after="60" w:line="0" w:lineRule="atLeast"/>
      <w:jc w:val="center"/>
    </w:pPr>
    <w:rPr>
      <w:rFonts w:eastAsiaTheme="minorHAnsi"/>
      <w:b/>
      <w:bCs/>
      <w:spacing w:val="3"/>
      <w:sz w:val="17"/>
      <w:szCs w:val="17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9587A"/>
  </w:style>
  <w:style w:type="numbering" w:customStyle="1" w:styleId="25">
    <w:name w:val="Нет списка2"/>
    <w:next w:val="a2"/>
    <w:uiPriority w:val="99"/>
    <w:semiHidden/>
    <w:rsid w:val="00094046"/>
  </w:style>
  <w:style w:type="table" w:customStyle="1" w:styleId="13">
    <w:name w:val="Сетка таблицы1"/>
    <w:basedOn w:val="a1"/>
    <w:next w:val="a3"/>
    <w:uiPriority w:val="99"/>
    <w:rsid w:val="00094046"/>
    <w:pPr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5512"/>
  </w:style>
  <w:style w:type="table" w:customStyle="1" w:styleId="26">
    <w:name w:val="Сетка таблицы2"/>
    <w:basedOn w:val="a1"/>
    <w:next w:val="a3"/>
    <w:uiPriority w:val="99"/>
    <w:rsid w:val="00515512"/>
    <w:pPr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515512"/>
    <w:pPr>
      <w:spacing w:after="120" w:line="480" w:lineRule="auto"/>
      <w:ind w:left="283"/>
    </w:pPr>
    <w:rPr>
      <w:rFonts w:eastAsia="Times New Roman"/>
    </w:rPr>
  </w:style>
  <w:style w:type="character" w:customStyle="1" w:styleId="28">
    <w:name w:val="Основной текст с отступом 2 Знак"/>
    <w:basedOn w:val="a0"/>
    <w:link w:val="27"/>
    <w:rsid w:val="00515512"/>
    <w:rPr>
      <w:rFonts w:eastAsia="Times New Roman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7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dm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dm@ve.belr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OKS-10</cp:lastModifiedBy>
  <cp:revision>33</cp:revision>
  <dcterms:created xsi:type="dcterms:W3CDTF">2021-02-25T06:31:00Z</dcterms:created>
  <dcterms:modified xsi:type="dcterms:W3CDTF">2024-12-18T10:50:00Z</dcterms:modified>
</cp:coreProperties>
</file>