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655EAC" w:rsidRPr="00CA4F82" w:rsidTr="00EE2963">
        <w:tc>
          <w:tcPr>
            <w:tcW w:w="9854" w:type="dxa"/>
          </w:tcPr>
          <w:p w:rsidR="00272C30" w:rsidRPr="00CA4F82" w:rsidRDefault="00272C30" w:rsidP="00272C3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 Белгородской области</w:t>
            </w:r>
          </w:p>
          <w:p w:rsidR="00655EAC" w:rsidRPr="00CA4F82" w:rsidRDefault="00655EAC" w:rsidP="00EE2963">
            <w:pPr>
              <w:autoSpaceDE w:val="0"/>
              <w:autoSpaceDN w:val="0"/>
              <w:adjustRightInd w:val="0"/>
            </w:pPr>
          </w:p>
          <w:p w:rsidR="00055D03" w:rsidRDefault="00655EAC" w:rsidP="00272C3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687ABB">
              <w:rPr>
                <w:b/>
                <w:color w:val="000000" w:themeColor="text1"/>
                <w:sz w:val="24"/>
                <w:szCs w:val="24"/>
              </w:rPr>
              <w:t xml:space="preserve">б утверждении муниципальной программы </w:t>
            </w:r>
            <w:proofErr w:type="spellStart"/>
            <w:r w:rsidR="00687ABB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687ABB">
              <w:rPr>
                <w:b/>
                <w:color w:val="000000" w:themeColor="text1"/>
                <w:sz w:val="24"/>
                <w:szCs w:val="24"/>
              </w:rPr>
              <w:t xml:space="preserve"> района «Социальная поддержка граждан в </w:t>
            </w:r>
            <w:proofErr w:type="spellStart"/>
            <w:r w:rsidR="00687ABB">
              <w:rPr>
                <w:b/>
                <w:color w:val="000000" w:themeColor="text1"/>
                <w:sz w:val="24"/>
                <w:szCs w:val="24"/>
              </w:rPr>
              <w:t>Вейделевском</w:t>
            </w:r>
            <w:proofErr w:type="spellEnd"/>
            <w:r w:rsidR="00687ABB">
              <w:rPr>
                <w:b/>
                <w:color w:val="000000" w:themeColor="text1"/>
                <w:sz w:val="24"/>
                <w:szCs w:val="24"/>
              </w:rPr>
              <w:t xml:space="preserve"> районе»</w:t>
            </w:r>
          </w:p>
          <w:p w:rsidR="00655EAC" w:rsidRPr="00CA4F82" w:rsidRDefault="00655EAC" w:rsidP="00272C3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272C3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EE2963">
        <w:tc>
          <w:tcPr>
            <w:tcW w:w="9854" w:type="dxa"/>
          </w:tcPr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Вейделевка, ул. </w:t>
            </w:r>
            <w:r w:rsidR="00064B5C">
              <w:rPr>
                <w:sz w:val="24"/>
                <w:szCs w:val="24"/>
              </w:rPr>
              <w:t>Мира</w:t>
            </w:r>
            <w:r w:rsidR="001E27EC" w:rsidRPr="00357EC8">
              <w:rPr>
                <w:sz w:val="24"/>
                <w:szCs w:val="24"/>
              </w:rPr>
              <w:t>, 1</w:t>
            </w:r>
            <w:r w:rsidR="00064B5C">
              <w:rPr>
                <w:sz w:val="24"/>
                <w:szCs w:val="24"/>
              </w:rPr>
              <w:t>4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F322E5">
              <w:rPr>
                <w:sz w:val="24"/>
                <w:szCs w:val="24"/>
              </w:rPr>
              <w:t>202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uszn</w:t>
            </w:r>
            <w:proofErr w:type="spellEnd"/>
            <w:r w:rsidR="00F322E5" w:rsidRPr="00F322E5">
              <w:rPr>
                <w:sz w:val="24"/>
                <w:szCs w:val="24"/>
              </w:rPr>
              <w:t>@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F322E5" w:rsidRPr="00F322E5">
              <w:rPr>
                <w:sz w:val="24"/>
                <w:szCs w:val="24"/>
              </w:rPr>
              <w:t>.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F322E5" w:rsidRPr="00F322E5">
              <w:rPr>
                <w:sz w:val="24"/>
                <w:szCs w:val="24"/>
              </w:rPr>
              <w:t>.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135D32">
              <w:rPr>
                <w:sz w:val="24"/>
                <w:szCs w:val="24"/>
              </w:rPr>
              <w:t>17.10.</w:t>
            </w:r>
            <w:r w:rsidR="00135D32" w:rsidRPr="00135D32">
              <w:rPr>
                <w:sz w:val="24"/>
                <w:szCs w:val="24"/>
              </w:rPr>
              <w:t>2024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135D32">
              <w:rPr>
                <w:sz w:val="24"/>
                <w:szCs w:val="24"/>
              </w:rPr>
              <w:t>31.10.</w:t>
            </w:r>
            <w:r w:rsidR="0030535C" w:rsidRPr="0030535C">
              <w:rPr>
                <w:sz w:val="24"/>
                <w:szCs w:val="24"/>
              </w:rPr>
              <w:t xml:space="preserve">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комплаенс».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EE2963">
        <w:tc>
          <w:tcPr>
            <w:tcW w:w="9854" w:type="dxa"/>
          </w:tcPr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135D32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Чайка Ирина Викторовна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заместитель </w:t>
            </w:r>
            <w:proofErr w:type="gramStart"/>
            <w:r>
              <w:rPr>
                <w:i/>
                <w:sz w:val="24"/>
                <w:szCs w:val="24"/>
              </w:rPr>
              <w:t xml:space="preserve">начальника </w:t>
            </w:r>
            <w:r w:rsidR="00D84646">
              <w:rPr>
                <w:i/>
                <w:sz w:val="24"/>
                <w:szCs w:val="24"/>
              </w:rPr>
              <w:t>управления социальной защиты населения администрации</w:t>
            </w:r>
            <w:proofErr w:type="gramEnd"/>
            <w:r w:rsidR="00D84646">
              <w:rPr>
                <w:i/>
                <w:sz w:val="24"/>
                <w:szCs w:val="24"/>
              </w:rPr>
              <w:t xml:space="preserve"> Вейделевского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</w:p>
          <w:p w:rsidR="00655EAC" w:rsidRPr="00CA4F82" w:rsidRDefault="009169A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</w:t>
            </w:r>
            <w:r w:rsidR="00135D32">
              <w:rPr>
                <w:i/>
                <w:sz w:val="24"/>
                <w:szCs w:val="24"/>
              </w:rPr>
              <w:t>55-01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322E5" w:rsidRDefault="00F322E5"/>
    <w:p w:rsidR="00F322E5" w:rsidRDefault="00F322E5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5989"/>
      </w:tblGrid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A545E4" w:rsidP="00A54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348C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D6348C">
              <w:rPr>
                <w:sz w:val="24"/>
                <w:szCs w:val="24"/>
              </w:rPr>
              <w:t xml:space="preserve"> Вейделевского района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D6348C" w:rsidP="00EE296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D6348C" w:rsidRPr="00A545E4" w:rsidRDefault="00D6348C" w:rsidP="00A545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31050010</w:t>
            </w:r>
            <w:r w:rsidR="00A545E4">
              <w:rPr>
                <w:sz w:val="24"/>
                <w:szCs w:val="24"/>
                <w:lang w:val="en-US"/>
              </w:rPr>
              <w:t>92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D6348C" w:rsidRPr="00CA4F82" w:rsidRDefault="00135D32" w:rsidP="0078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Ирина Викторовна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D6348C" w:rsidRPr="00A545E4" w:rsidRDefault="00D6348C" w:rsidP="00135D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8-47237-5-</w:t>
            </w:r>
            <w:r w:rsidR="00135D32">
              <w:rPr>
                <w:sz w:val="24"/>
                <w:szCs w:val="24"/>
              </w:rPr>
              <w:t>55-01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D6348C" w:rsidRPr="00CA4F82" w:rsidRDefault="00F322E5" w:rsidP="00EE2963">
            <w:pPr>
              <w:jc w:val="center"/>
              <w:rPr>
                <w:sz w:val="24"/>
                <w:szCs w:val="24"/>
              </w:rPr>
            </w:pPr>
            <w:r w:rsidRPr="00F322E5">
              <w:rPr>
                <w:sz w:val="24"/>
                <w:szCs w:val="24"/>
                <w:lang w:val="en-US"/>
              </w:rPr>
              <w:t>uszn@ve.belregion.ru</w:t>
            </w:r>
            <w:r w:rsidR="00135D32" w:rsidRPr="00357EC8">
              <w:rPr>
                <w:sz w:val="24"/>
                <w:szCs w:val="24"/>
              </w:rPr>
              <w:t>.</w:t>
            </w: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5019" w:rsidRPr="002D5019" w:rsidTr="00EE2963">
        <w:tc>
          <w:tcPr>
            <w:tcW w:w="9570" w:type="dxa"/>
            <w:shd w:val="clear" w:color="auto" w:fill="auto"/>
          </w:tcPr>
          <w:p w:rsidR="003B1506" w:rsidRPr="00135D32" w:rsidRDefault="003B1506" w:rsidP="00135D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135D32">
              <w:rPr>
                <w:b/>
                <w:sz w:val="24"/>
                <w:szCs w:val="24"/>
              </w:rPr>
              <w:t>«</w:t>
            </w:r>
            <w:r w:rsidR="00135D32" w:rsidRPr="006E6E53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135D32">
              <w:rPr>
                <w:b/>
                <w:color w:val="000000" w:themeColor="text1"/>
                <w:sz w:val="24"/>
                <w:szCs w:val="24"/>
              </w:rPr>
              <w:t xml:space="preserve">б утверждении муниципальной программы </w:t>
            </w:r>
            <w:proofErr w:type="spellStart"/>
            <w:r w:rsidR="00135D32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135D32">
              <w:rPr>
                <w:b/>
                <w:color w:val="000000" w:themeColor="text1"/>
                <w:sz w:val="24"/>
                <w:szCs w:val="24"/>
              </w:rPr>
              <w:t xml:space="preserve"> района «Социальная поддержка граждан в </w:t>
            </w:r>
            <w:proofErr w:type="spellStart"/>
            <w:r w:rsidR="00135D32">
              <w:rPr>
                <w:b/>
                <w:color w:val="000000" w:themeColor="text1"/>
                <w:sz w:val="24"/>
                <w:szCs w:val="24"/>
              </w:rPr>
              <w:t>Вейделевском</w:t>
            </w:r>
            <w:proofErr w:type="spellEnd"/>
            <w:r w:rsidR="00135D32">
              <w:rPr>
                <w:b/>
                <w:color w:val="000000" w:themeColor="text1"/>
                <w:sz w:val="24"/>
                <w:szCs w:val="24"/>
              </w:rPr>
              <w:t xml:space="preserve"> районе»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F85A63" w:rsidRPr="00CA4F82" w:rsidRDefault="00F85A63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D81F99" w:rsidRDefault="003B150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ейделе</w:t>
            </w:r>
            <w:r w:rsidR="00357EC8">
              <w:rPr>
                <w:sz w:val="24"/>
                <w:szCs w:val="24"/>
              </w:rPr>
              <w:t>вка, ул.</w:t>
            </w:r>
            <w:r w:rsidR="007844E0">
              <w:rPr>
                <w:sz w:val="24"/>
                <w:szCs w:val="24"/>
              </w:rPr>
              <w:t>Мира</w:t>
            </w:r>
            <w:r w:rsidR="00357EC8">
              <w:rPr>
                <w:sz w:val="24"/>
                <w:szCs w:val="24"/>
              </w:rPr>
              <w:t>, 1</w:t>
            </w:r>
            <w:r w:rsidR="007844E0">
              <w:rPr>
                <w:sz w:val="24"/>
                <w:szCs w:val="24"/>
              </w:rPr>
              <w:t>4</w:t>
            </w:r>
            <w:r w:rsidR="00357EC8">
              <w:rPr>
                <w:sz w:val="24"/>
                <w:szCs w:val="24"/>
              </w:rPr>
              <w:t xml:space="preserve">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 xml:space="preserve">. </w:t>
            </w:r>
            <w:r w:rsidR="007844E0">
              <w:rPr>
                <w:sz w:val="24"/>
                <w:szCs w:val="24"/>
              </w:rPr>
              <w:t>20</w:t>
            </w:r>
            <w:r w:rsidR="00F322E5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uszn</w:t>
            </w:r>
            <w:proofErr w:type="spellEnd"/>
            <w:r w:rsidR="00F322E5" w:rsidRPr="00F322E5">
              <w:rPr>
                <w:sz w:val="24"/>
                <w:szCs w:val="24"/>
              </w:rPr>
              <w:t>@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F322E5" w:rsidRPr="00F322E5">
              <w:rPr>
                <w:sz w:val="24"/>
                <w:szCs w:val="24"/>
              </w:rPr>
              <w:t>.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F322E5" w:rsidRPr="00F322E5">
              <w:rPr>
                <w:sz w:val="24"/>
                <w:szCs w:val="24"/>
              </w:rPr>
              <w:t>.</w:t>
            </w:r>
            <w:proofErr w:type="spellStart"/>
            <w:r w:rsidR="00F322E5" w:rsidRPr="00F322E5">
              <w:rPr>
                <w:sz w:val="24"/>
                <w:szCs w:val="24"/>
                <w:lang w:val="en-US"/>
              </w:rPr>
              <w:t>ru</w:t>
            </w:r>
            <w:proofErr w:type="spellEnd"/>
            <w:r w:rsidR="00357EC8" w:rsidRPr="00357EC8">
              <w:rPr>
                <w:sz w:val="24"/>
                <w:szCs w:val="24"/>
              </w:rPr>
              <w:t>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F322E5">
              <w:rPr>
                <w:sz w:val="24"/>
                <w:szCs w:val="24"/>
              </w:rPr>
              <w:t>17</w:t>
            </w:r>
            <w:r w:rsidR="004E209F" w:rsidRPr="004E209F">
              <w:rPr>
                <w:sz w:val="24"/>
                <w:szCs w:val="24"/>
              </w:rPr>
              <w:t>.</w:t>
            </w:r>
            <w:r w:rsidR="00F322E5">
              <w:rPr>
                <w:sz w:val="24"/>
                <w:szCs w:val="24"/>
              </w:rPr>
              <w:t>1</w:t>
            </w:r>
            <w:r w:rsidR="004E209F" w:rsidRPr="004E209F">
              <w:rPr>
                <w:sz w:val="24"/>
                <w:szCs w:val="24"/>
              </w:rPr>
              <w:t xml:space="preserve">0.2024 года по </w:t>
            </w:r>
            <w:r w:rsidR="00F322E5">
              <w:rPr>
                <w:sz w:val="24"/>
                <w:szCs w:val="24"/>
              </w:rPr>
              <w:t>3</w:t>
            </w:r>
            <w:r w:rsidR="006E6E53">
              <w:rPr>
                <w:sz w:val="24"/>
                <w:szCs w:val="24"/>
              </w:rPr>
              <w:t>1</w:t>
            </w:r>
            <w:r w:rsidR="004E209F" w:rsidRPr="004E209F">
              <w:rPr>
                <w:sz w:val="24"/>
                <w:szCs w:val="24"/>
              </w:rPr>
              <w:t>.</w:t>
            </w:r>
            <w:r w:rsidR="00F322E5">
              <w:rPr>
                <w:sz w:val="24"/>
                <w:szCs w:val="24"/>
              </w:rPr>
              <w:t>1</w:t>
            </w:r>
            <w:r w:rsidR="004E209F" w:rsidRPr="004E209F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4E209F" w:rsidRPr="004E209F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EE2963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D84646" w:rsidRDefault="00D84646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A545E4" w:rsidRDefault="00A545E4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FE71EA" w:rsidRPr="00751ADF" w:rsidTr="00EE2963">
        <w:tc>
          <w:tcPr>
            <w:tcW w:w="9854" w:type="dxa"/>
            <w:shd w:val="clear" w:color="auto" w:fill="auto"/>
          </w:tcPr>
          <w:p w:rsidR="00FE71EA" w:rsidRPr="00135D32" w:rsidRDefault="00FE71EA" w:rsidP="00135D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4D83">
              <w:rPr>
                <w:sz w:val="24"/>
                <w:szCs w:val="24"/>
              </w:rPr>
              <w:t>Проект постановления</w:t>
            </w:r>
            <w:r w:rsidRPr="00AD4D83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AD4D83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D4D83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135D32">
              <w:rPr>
                <w:b/>
                <w:sz w:val="24"/>
                <w:szCs w:val="24"/>
              </w:rPr>
              <w:t>«</w:t>
            </w:r>
            <w:r w:rsidR="00135D32" w:rsidRPr="006E6E53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135D32">
              <w:rPr>
                <w:b/>
                <w:color w:val="000000" w:themeColor="text1"/>
                <w:sz w:val="24"/>
                <w:szCs w:val="24"/>
              </w:rPr>
              <w:t xml:space="preserve">б утверждении муниципальной программы </w:t>
            </w:r>
            <w:proofErr w:type="spellStart"/>
            <w:r w:rsidR="00135D32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135D32">
              <w:rPr>
                <w:b/>
                <w:color w:val="000000" w:themeColor="text1"/>
                <w:sz w:val="24"/>
                <w:szCs w:val="24"/>
              </w:rPr>
              <w:t xml:space="preserve"> района «Социальная поддержка граждан в </w:t>
            </w:r>
            <w:proofErr w:type="spellStart"/>
            <w:r w:rsidR="00135D32">
              <w:rPr>
                <w:b/>
                <w:color w:val="000000" w:themeColor="text1"/>
                <w:sz w:val="24"/>
                <w:szCs w:val="24"/>
              </w:rPr>
              <w:t>Вейделевском</w:t>
            </w:r>
            <w:proofErr w:type="spellEnd"/>
            <w:r w:rsidR="00135D32">
              <w:rPr>
                <w:b/>
                <w:color w:val="000000" w:themeColor="text1"/>
                <w:sz w:val="24"/>
                <w:szCs w:val="24"/>
              </w:rPr>
              <w:t xml:space="preserve"> районе»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751ADF" w:rsidRDefault="00FE71EA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751ADF" w:rsidRDefault="00751ADF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Default="00FE71EA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EE29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EE296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F322E5" w:rsidRPr="00F322E5" w:rsidRDefault="00F322E5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84646" w:rsidRDefault="00D84646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387A27" w:rsidRDefault="00387A27" w:rsidP="00387A2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920750" cy="92202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9" t="-78" r="-20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27" w:rsidRDefault="00387A27" w:rsidP="00387A2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87A27" w:rsidRDefault="00387A27" w:rsidP="00387A27">
      <w:pPr>
        <w:jc w:val="center"/>
        <w:rPr>
          <w:b/>
          <w:sz w:val="28"/>
        </w:rPr>
      </w:pPr>
      <w:r>
        <w:rPr>
          <w:b/>
          <w:sz w:val="28"/>
        </w:rPr>
        <w:t>АДМИНИСТРАЦИИ ВЕЙДЕЛЕВСКОГО РАЙОНА</w:t>
      </w:r>
    </w:p>
    <w:p w:rsidR="00387A27" w:rsidRDefault="00387A27" w:rsidP="00387A27">
      <w:pPr>
        <w:jc w:val="center"/>
        <w:rPr>
          <w:b/>
          <w:sz w:val="28"/>
        </w:rPr>
      </w:pPr>
      <w:r>
        <w:rPr>
          <w:b/>
          <w:sz w:val="28"/>
        </w:rPr>
        <w:t>БЕЛГОРОДСКОЙ ОБЛАСТИ</w:t>
      </w:r>
    </w:p>
    <w:p w:rsidR="00387A27" w:rsidRDefault="00387A27" w:rsidP="00387A27">
      <w:pPr>
        <w:jc w:val="center"/>
        <w:rPr>
          <w:sz w:val="28"/>
        </w:rPr>
      </w:pPr>
      <w:r>
        <w:rPr>
          <w:sz w:val="28"/>
        </w:rPr>
        <w:t>п. Вейделевка</w:t>
      </w:r>
    </w:p>
    <w:p w:rsidR="00387A27" w:rsidRDefault="00387A27" w:rsidP="00387A27">
      <w:pPr>
        <w:rPr>
          <w:b/>
          <w:sz w:val="28"/>
        </w:rPr>
      </w:pPr>
    </w:p>
    <w:p w:rsidR="00387A27" w:rsidRDefault="00387A27" w:rsidP="00387A27">
      <w:pPr>
        <w:rPr>
          <w:b/>
          <w:sz w:val="28"/>
        </w:rPr>
      </w:pPr>
    </w:p>
    <w:p w:rsidR="00387A27" w:rsidRDefault="00387A27" w:rsidP="00387A27">
      <w:pPr>
        <w:ind w:firstLine="709"/>
        <w:rPr>
          <w:sz w:val="28"/>
        </w:rPr>
      </w:pPr>
      <w:r>
        <w:rPr>
          <w:sz w:val="28"/>
        </w:rPr>
        <w:t>«___»    __________2024 г.                                                        №_____</w:t>
      </w:r>
    </w:p>
    <w:p w:rsidR="00387A27" w:rsidRDefault="00387A27" w:rsidP="00387A27">
      <w:pPr>
        <w:pStyle w:val="afb"/>
        <w:rPr>
          <w:rFonts w:ascii="Times New Roman" w:hAnsi="Times New Roman" w:cs="Times New Roman"/>
          <w:b/>
        </w:rPr>
      </w:pPr>
    </w:p>
    <w:p w:rsidR="00387A27" w:rsidRDefault="00387A27" w:rsidP="00387A27">
      <w:pPr>
        <w:pStyle w:val="afb"/>
        <w:rPr>
          <w:rFonts w:ascii="Times New Roman" w:hAnsi="Times New Roman" w:cs="Times New Roman"/>
          <w:b/>
        </w:rPr>
      </w:pPr>
    </w:p>
    <w:p w:rsidR="00387A27" w:rsidRDefault="00387A27" w:rsidP="00387A27">
      <w:pPr>
        <w:tabs>
          <w:tab w:val="left" w:pos="9356"/>
        </w:tabs>
        <w:ind w:right="4251"/>
        <w:jc w:val="both"/>
      </w:pPr>
      <w:r>
        <w:rPr>
          <w:b/>
          <w:sz w:val="28"/>
        </w:rPr>
        <w:t xml:space="preserve">Об утверждении муниципальной программы </w:t>
      </w:r>
      <w:proofErr w:type="spellStart"/>
      <w:r>
        <w:rPr>
          <w:b/>
          <w:sz w:val="28"/>
        </w:rPr>
        <w:t>Вейделевского</w:t>
      </w:r>
      <w:proofErr w:type="spellEnd"/>
      <w:r>
        <w:rPr>
          <w:b/>
          <w:sz w:val="28"/>
        </w:rPr>
        <w:t xml:space="preserve"> района «Социальная поддержка граждан в </w:t>
      </w:r>
      <w:proofErr w:type="spellStart"/>
      <w:r>
        <w:rPr>
          <w:b/>
          <w:sz w:val="28"/>
        </w:rPr>
        <w:t>Вейделевском</w:t>
      </w:r>
      <w:proofErr w:type="spellEnd"/>
      <w:r>
        <w:rPr>
          <w:b/>
          <w:sz w:val="28"/>
        </w:rPr>
        <w:t xml:space="preserve"> районе» </w:t>
      </w:r>
    </w:p>
    <w:p w:rsidR="00387A27" w:rsidRDefault="00387A27" w:rsidP="00387A27">
      <w:pPr>
        <w:pStyle w:val="afb"/>
        <w:rPr>
          <w:rFonts w:ascii="Times New Roman" w:hAnsi="Times New Roman" w:cs="Times New Roman"/>
          <w:b/>
        </w:rPr>
      </w:pPr>
    </w:p>
    <w:p w:rsidR="00387A27" w:rsidRDefault="00387A27" w:rsidP="00387A27">
      <w:pPr>
        <w:pStyle w:val="afb"/>
        <w:rPr>
          <w:rFonts w:ascii="Times New Roman" w:hAnsi="Times New Roman" w:cs="Times New Roman"/>
          <w:b/>
        </w:rPr>
      </w:pPr>
    </w:p>
    <w:p w:rsidR="00387A27" w:rsidRPr="00387A27" w:rsidRDefault="00387A27" w:rsidP="00387A27">
      <w:pPr>
        <w:pStyle w:val="ConsPlusNormal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A27" w:rsidRPr="00387A27" w:rsidRDefault="00387A27" w:rsidP="00387A2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87A2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района от 06.09.2024 №216 «Об утверждении Методических рекомендаций по разработке и реализации муниципальных программ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района» и 06.09.2024 года №215 «Об утверждении Положения о системе управления муниципальными программами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района», </w:t>
      </w:r>
      <w:proofErr w:type="spellStart"/>
      <w:proofErr w:type="gramStart"/>
      <w:r w:rsidRPr="00387A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87A2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387A27" w:rsidRPr="00387A27" w:rsidRDefault="00387A27" w:rsidP="00387A27">
      <w:pPr>
        <w:pStyle w:val="af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387A27">
        <w:rPr>
          <w:rFonts w:ascii="Times New Roman" w:hAnsi="Times New Roman" w:cs="Times New Roman"/>
          <w:szCs w:val="28"/>
        </w:rPr>
        <w:t xml:space="preserve">Утвердить муниципальную программу </w:t>
      </w:r>
      <w:proofErr w:type="spellStart"/>
      <w:r w:rsidRPr="00387A27">
        <w:rPr>
          <w:rFonts w:ascii="Times New Roman" w:hAnsi="Times New Roman" w:cs="Times New Roman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Cs w:val="28"/>
        </w:rPr>
        <w:t xml:space="preserve"> района «Социальная поддержка граждан в </w:t>
      </w:r>
      <w:proofErr w:type="spellStart"/>
      <w:r w:rsidRPr="00387A27">
        <w:rPr>
          <w:rFonts w:ascii="Times New Roman" w:hAnsi="Times New Roman" w:cs="Times New Roman"/>
          <w:szCs w:val="28"/>
        </w:rPr>
        <w:t>Вейделевском</w:t>
      </w:r>
      <w:proofErr w:type="spellEnd"/>
      <w:r w:rsidRPr="00387A27">
        <w:rPr>
          <w:rFonts w:ascii="Times New Roman" w:hAnsi="Times New Roman" w:cs="Times New Roman"/>
          <w:szCs w:val="28"/>
        </w:rPr>
        <w:t xml:space="preserve"> районе» (далее — Программа, прилагается).</w:t>
      </w:r>
    </w:p>
    <w:p w:rsidR="00387A27" w:rsidRPr="00387A27" w:rsidRDefault="00387A27" w:rsidP="00387A27">
      <w:pPr>
        <w:pStyle w:val="afb"/>
        <w:ind w:firstLine="709"/>
        <w:jc w:val="both"/>
        <w:rPr>
          <w:rFonts w:ascii="Times New Roman" w:hAnsi="Times New Roman" w:cs="Times New Roman"/>
          <w:szCs w:val="28"/>
        </w:rPr>
      </w:pPr>
      <w:r w:rsidRPr="00387A27">
        <w:rPr>
          <w:rFonts w:ascii="Times New Roman" w:hAnsi="Times New Roman" w:cs="Times New Roman"/>
          <w:szCs w:val="28"/>
        </w:rPr>
        <w:t xml:space="preserve">2. Управлению социальной защиты населения администрации </w:t>
      </w:r>
      <w:proofErr w:type="spellStart"/>
      <w:r w:rsidRPr="00387A27">
        <w:rPr>
          <w:rFonts w:ascii="Times New Roman" w:hAnsi="Times New Roman" w:cs="Times New Roman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Cs w:val="28"/>
        </w:rPr>
        <w:t xml:space="preserve"> района (</w:t>
      </w:r>
      <w:proofErr w:type="spellStart"/>
      <w:r w:rsidRPr="00387A27">
        <w:rPr>
          <w:rFonts w:ascii="Times New Roman" w:hAnsi="Times New Roman" w:cs="Times New Roman"/>
          <w:szCs w:val="28"/>
        </w:rPr>
        <w:t>Черноволова</w:t>
      </w:r>
      <w:proofErr w:type="spellEnd"/>
      <w:r w:rsidRPr="00387A27">
        <w:rPr>
          <w:rFonts w:ascii="Times New Roman" w:hAnsi="Times New Roman" w:cs="Times New Roman"/>
          <w:szCs w:val="28"/>
        </w:rPr>
        <w:t xml:space="preserve"> М.П.) обеспечить реализацию мероприятий Программы.</w:t>
      </w:r>
    </w:p>
    <w:p w:rsidR="00387A27" w:rsidRPr="00387A27" w:rsidRDefault="00387A27" w:rsidP="00387A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A27">
        <w:rPr>
          <w:rFonts w:ascii="Times New Roman" w:hAnsi="Times New Roman" w:cs="Times New Roman"/>
          <w:sz w:val="28"/>
          <w:szCs w:val="28"/>
        </w:rPr>
        <w:t xml:space="preserve">3. Признать утратившим силу с 1 января 2025 года постановление администрации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района от 14.11.2014 года №201 «Об утверждении муниципальной программы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района «Социальная поддержка граждан в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Вейделевском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районе</w:t>
      </w:r>
      <w:proofErr w:type="gramStart"/>
      <w:r w:rsidRPr="00387A27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387A27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Белгородскойобластиот</w:t>
      </w:r>
      <w:proofErr w:type="spellEnd"/>
      <w:r w:rsidRPr="00387A27">
        <w:rPr>
          <w:rFonts w:ascii="Times New Roman" w:hAnsi="Times New Roman" w:cs="Times New Roman"/>
          <w:sz w:val="28"/>
          <w:szCs w:val="28"/>
        </w:rPr>
        <w:t xml:space="preserve"> 30.03.2015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6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57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28.03.2016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7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53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15.03.2017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8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48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22.12.2017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9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247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19.03.2018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0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53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01.10.2018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1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207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,от 17.12.2018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2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267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25.12.2019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3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236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09.12.2020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4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227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,от 16.03.2021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5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51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09.07.2021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6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139</w:t>
        </w:r>
      </w:hyperlink>
      <w:r w:rsidRPr="00387A27">
        <w:rPr>
          <w:rFonts w:ascii="Times New Roman" w:hAnsi="Times New Roman" w:cs="Times New Roman"/>
          <w:sz w:val="28"/>
          <w:szCs w:val="28"/>
        </w:rPr>
        <w:t xml:space="preserve">, от 28.12.2021 </w:t>
      </w:r>
      <w:proofErr w:type="spellStart"/>
      <w:r w:rsidRPr="00387A27">
        <w:rPr>
          <w:rFonts w:ascii="Times New Roman" w:hAnsi="Times New Roman" w:cs="Times New Roman"/>
          <w:sz w:val="28"/>
          <w:szCs w:val="28"/>
        </w:rPr>
        <w:t>г.</w:t>
      </w:r>
      <w:hyperlink r:id="rId17">
        <w:r w:rsidRPr="00387A27">
          <w:rPr>
            <w:rFonts w:ascii="Times New Roman" w:hAnsi="Times New Roman" w:cs="Times New Roman"/>
            <w:sz w:val="28"/>
            <w:szCs w:val="28"/>
          </w:rPr>
          <w:t>№</w:t>
        </w:r>
        <w:proofErr w:type="spellEnd"/>
        <w:r w:rsidRPr="00387A27">
          <w:rPr>
            <w:rFonts w:ascii="Times New Roman" w:hAnsi="Times New Roman" w:cs="Times New Roman"/>
            <w:sz w:val="28"/>
            <w:szCs w:val="28"/>
          </w:rPr>
          <w:t xml:space="preserve"> 288</w:t>
        </w:r>
      </w:hyperlink>
      <w:r w:rsidRPr="00387A27">
        <w:rPr>
          <w:rFonts w:ascii="Times New Roman" w:hAnsi="Times New Roman" w:cs="Times New Roman"/>
          <w:sz w:val="28"/>
          <w:szCs w:val="28"/>
        </w:rPr>
        <w:t>,</w:t>
      </w:r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12.04.2022 </w:t>
      </w:r>
      <w:proofErr w:type="spellStart"/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hyperlink r:id="rId18">
        <w:r w:rsidRPr="00387A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proofErr w:type="spellEnd"/>
        <w:r w:rsidRPr="00387A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102</w:t>
        </w:r>
      </w:hyperlink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30.12.2022 </w:t>
      </w:r>
      <w:proofErr w:type="spellStart"/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hyperlink r:id="rId19">
        <w:r w:rsidRPr="00387A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proofErr w:type="spellEnd"/>
        <w:r w:rsidRPr="00387A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344</w:t>
        </w:r>
      </w:hyperlink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03.10.2023 </w:t>
      </w:r>
      <w:proofErr w:type="spellStart"/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hyperlink r:id="rId20">
        <w:r w:rsidRPr="00387A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</w:t>
        </w:r>
        <w:proofErr w:type="spellEnd"/>
        <w:r w:rsidRPr="00387A2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303</w:t>
        </w:r>
      </w:hyperlink>
      <w:r w:rsidRPr="00387A27">
        <w:rPr>
          <w:rFonts w:ascii="Times New Roman" w:eastAsia="Calibri" w:hAnsi="Times New Roman" w:cs="Times New Roman"/>
          <w:sz w:val="28"/>
          <w:szCs w:val="28"/>
          <w:lang w:eastAsia="en-US"/>
        </w:rPr>
        <w:t>, от 25.03.2024 г. №101.</w:t>
      </w:r>
    </w:p>
    <w:p w:rsidR="00387A27" w:rsidRPr="00387A27" w:rsidRDefault="00387A27" w:rsidP="00387A27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387A27">
        <w:rPr>
          <w:sz w:val="28"/>
          <w:szCs w:val="28"/>
        </w:rPr>
        <w:t xml:space="preserve">4. Заместителю начальника управления по организационно-контрольной и кадровой </w:t>
      </w:r>
      <w:r w:rsidRPr="00387A27">
        <w:rPr>
          <w:sz w:val="28"/>
          <w:szCs w:val="28"/>
          <w:lang w:eastAsia="en-US"/>
        </w:rPr>
        <w:t xml:space="preserve">работе администрации </w:t>
      </w:r>
      <w:proofErr w:type="spellStart"/>
      <w:r w:rsidRPr="00387A27">
        <w:rPr>
          <w:sz w:val="28"/>
          <w:szCs w:val="28"/>
          <w:lang w:eastAsia="en-US"/>
        </w:rPr>
        <w:t>Вейделевского</w:t>
      </w:r>
      <w:proofErr w:type="spellEnd"/>
      <w:r w:rsidRPr="00387A27">
        <w:rPr>
          <w:sz w:val="28"/>
          <w:szCs w:val="28"/>
          <w:lang w:eastAsia="en-US"/>
        </w:rPr>
        <w:t xml:space="preserve"> района – начальнику </w:t>
      </w:r>
      <w:r w:rsidRPr="00387A27">
        <w:rPr>
          <w:sz w:val="28"/>
          <w:szCs w:val="28"/>
          <w:lang w:eastAsia="en-US"/>
        </w:rPr>
        <w:lastRenderedPageBreak/>
        <w:t xml:space="preserve">организационно-контрольного отдела управления </w:t>
      </w:r>
      <w:r w:rsidRPr="00387A27">
        <w:rPr>
          <w:sz w:val="28"/>
          <w:szCs w:val="28"/>
        </w:rPr>
        <w:t xml:space="preserve">по организационно-контрольной и кадровой </w:t>
      </w:r>
      <w:r w:rsidRPr="00387A27">
        <w:rPr>
          <w:sz w:val="28"/>
          <w:szCs w:val="28"/>
          <w:lang w:eastAsia="en-US"/>
        </w:rPr>
        <w:t xml:space="preserve">работе администрации </w:t>
      </w:r>
      <w:proofErr w:type="spellStart"/>
      <w:r w:rsidRPr="00387A27">
        <w:rPr>
          <w:sz w:val="28"/>
          <w:szCs w:val="28"/>
          <w:lang w:eastAsia="en-US"/>
        </w:rPr>
        <w:t>Вейделевского</w:t>
      </w:r>
      <w:proofErr w:type="spellEnd"/>
      <w:r w:rsidRPr="00387A27">
        <w:rPr>
          <w:sz w:val="28"/>
          <w:szCs w:val="28"/>
          <w:lang w:eastAsia="en-US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387A27">
        <w:rPr>
          <w:sz w:val="28"/>
          <w:szCs w:val="28"/>
          <w:lang w:eastAsia="en-US"/>
        </w:rPr>
        <w:t>Вейделевский</w:t>
      </w:r>
      <w:proofErr w:type="spellEnd"/>
      <w:r w:rsidRPr="00387A27">
        <w:rPr>
          <w:sz w:val="28"/>
          <w:szCs w:val="28"/>
          <w:lang w:eastAsia="en-US"/>
        </w:rPr>
        <w:t xml:space="preserve"> район» Белгородской области «Информационный бюллетень </w:t>
      </w:r>
      <w:proofErr w:type="spellStart"/>
      <w:r w:rsidRPr="00387A27">
        <w:rPr>
          <w:sz w:val="28"/>
          <w:szCs w:val="28"/>
          <w:lang w:eastAsia="en-US"/>
        </w:rPr>
        <w:t>Вейделевского</w:t>
      </w:r>
      <w:proofErr w:type="spellEnd"/>
      <w:r w:rsidRPr="00387A27">
        <w:rPr>
          <w:sz w:val="28"/>
          <w:szCs w:val="28"/>
          <w:lang w:eastAsia="en-US"/>
        </w:rPr>
        <w:t xml:space="preserve"> района</w:t>
      </w:r>
      <w:r w:rsidRPr="00387A27">
        <w:rPr>
          <w:sz w:val="28"/>
          <w:szCs w:val="28"/>
        </w:rPr>
        <w:t xml:space="preserve">». </w:t>
      </w:r>
    </w:p>
    <w:p w:rsidR="00387A27" w:rsidRPr="00387A27" w:rsidRDefault="00387A27" w:rsidP="00387A27">
      <w:pPr>
        <w:tabs>
          <w:tab w:val="left" w:pos="-142"/>
        </w:tabs>
        <w:jc w:val="both"/>
        <w:rPr>
          <w:sz w:val="28"/>
          <w:szCs w:val="28"/>
        </w:rPr>
      </w:pPr>
      <w:r w:rsidRPr="00387A27">
        <w:rPr>
          <w:sz w:val="28"/>
          <w:szCs w:val="28"/>
        </w:rPr>
        <w:tab/>
        <w:t xml:space="preserve">5. Начальнику </w:t>
      </w:r>
      <w:r w:rsidRPr="00387A27">
        <w:rPr>
          <w:sz w:val="28"/>
          <w:szCs w:val="28"/>
          <w:lang w:eastAsia="en-US"/>
        </w:rPr>
        <w:t>отдела делопроизводства, писем по связям с обществе</w:t>
      </w:r>
      <w:r w:rsidRPr="00387A27">
        <w:rPr>
          <w:sz w:val="28"/>
          <w:szCs w:val="28"/>
          <w:lang w:eastAsia="en-US"/>
        </w:rPr>
        <w:t>н</w:t>
      </w:r>
      <w:r w:rsidRPr="00387A27">
        <w:rPr>
          <w:sz w:val="28"/>
          <w:szCs w:val="28"/>
          <w:lang w:eastAsia="en-US"/>
        </w:rPr>
        <w:t xml:space="preserve">ностью и СМИ администрации </w:t>
      </w:r>
      <w:proofErr w:type="spellStart"/>
      <w:r w:rsidRPr="00387A27">
        <w:rPr>
          <w:sz w:val="28"/>
          <w:szCs w:val="28"/>
          <w:lang w:eastAsia="en-US"/>
        </w:rPr>
        <w:t>Вейделевского</w:t>
      </w:r>
      <w:proofErr w:type="spellEnd"/>
      <w:r w:rsidRPr="00387A27">
        <w:rPr>
          <w:sz w:val="28"/>
          <w:szCs w:val="28"/>
          <w:lang w:eastAsia="en-US"/>
        </w:rPr>
        <w:t xml:space="preserve"> района – </w:t>
      </w:r>
      <w:proofErr w:type="spellStart"/>
      <w:r w:rsidRPr="00387A27">
        <w:rPr>
          <w:sz w:val="28"/>
          <w:szCs w:val="28"/>
          <w:lang w:eastAsia="en-US"/>
        </w:rPr>
        <w:t>Авериной</w:t>
      </w:r>
      <w:proofErr w:type="spellEnd"/>
      <w:r w:rsidRPr="00387A27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</w:t>
      </w:r>
      <w:r w:rsidRPr="00387A27">
        <w:rPr>
          <w:sz w:val="28"/>
          <w:szCs w:val="28"/>
          <w:lang w:eastAsia="en-US"/>
        </w:rPr>
        <w:t>и</w:t>
      </w:r>
      <w:r w:rsidRPr="00387A27">
        <w:rPr>
          <w:sz w:val="28"/>
          <w:szCs w:val="28"/>
          <w:lang w:eastAsia="en-US"/>
        </w:rPr>
        <w:t xml:space="preserve">нистрации </w:t>
      </w:r>
      <w:proofErr w:type="spellStart"/>
      <w:r w:rsidRPr="00387A27">
        <w:rPr>
          <w:sz w:val="28"/>
          <w:szCs w:val="28"/>
          <w:lang w:eastAsia="en-US"/>
        </w:rPr>
        <w:t>Вейделевского</w:t>
      </w:r>
      <w:proofErr w:type="spellEnd"/>
      <w:r w:rsidRPr="00387A27">
        <w:rPr>
          <w:sz w:val="28"/>
          <w:szCs w:val="28"/>
          <w:lang w:eastAsia="en-US"/>
        </w:rPr>
        <w:t xml:space="preserve"> района Белгородской области в информационно-телекоммуникационной сети «Интернет»</w:t>
      </w:r>
      <w:r w:rsidRPr="00387A27">
        <w:rPr>
          <w:sz w:val="28"/>
          <w:szCs w:val="28"/>
        </w:rPr>
        <w:t>.</w:t>
      </w:r>
    </w:p>
    <w:p w:rsidR="00387A27" w:rsidRPr="00387A27" w:rsidRDefault="00387A27" w:rsidP="00387A27">
      <w:pPr>
        <w:pStyle w:val="afb"/>
        <w:ind w:firstLine="709"/>
        <w:jc w:val="both"/>
        <w:rPr>
          <w:rFonts w:ascii="Times New Roman" w:hAnsi="Times New Roman" w:cs="Times New Roman"/>
          <w:szCs w:val="28"/>
        </w:rPr>
      </w:pPr>
      <w:r w:rsidRPr="00387A27">
        <w:rPr>
          <w:rFonts w:ascii="Times New Roman" w:hAnsi="Times New Roman" w:cs="Times New Roman"/>
          <w:szCs w:val="28"/>
        </w:rPr>
        <w:t>6. Данное постановление вступает в силу с 1 января 2025 года.</w:t>
      </w:r>
    </w:p>
    <w:p w:rsidR="00387A27" w:rsidRPr="00387A27" w:rsidRDefault="00387A27" w:rsidP="00387A27">
      <w:pPr>
        <w:pStyle w:val="afb"/>
        <w:ind w:firstLine="708"/>
        <w:jc w:val="both"/>
        <w:rPr>
          <w:rFonts w:ascii="Times New Roman" w:hAnsi="Times New Roman" w:cs="Times New Roman"/>
          <w:szCs w:val="28"/>
        </w:rPr>
      </w:pPr>
      <w:r w:rsidRPr="00387A27">
        <w:rPr>
          <w:rFonts w:ascii="Times New Roman" w:hAnsi="Times New Roman" w:cs="Times New Roman"/>
          <w:szCs w:val="28"/>
        </w:rPr>
        <w:t xml:space="preserve">7. </w:t>
      </w:r>
      <w:proofErr w:type="gramStart"/>
      <w:r w:rsidRPr="00387A27">
        <w:rPr>
          <w:rFonts w:ascii="Times New Roman" w:hAnsi="Times New Roman" w:cs="Times New Roman"/>
          <w:szCs w:val="28"/>
        </w:rPr>
        <w:t>Контроль за</w:t>
      </w:r>
      <w:proofErr w:type="gramEnd"/>
      <w:r w:rsidRPr="00387A27"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87A27">
        <w:rPr>
          <w:rFonts w:ascii="Times New Roman" w:hAnsi="Times New Roman" w:cs="Times New Roman"/>
          <w:szCs w:val="28"/>
        </w:rPr>
        <w:t>Вейделевского</w:t>
      </w:r>
      <w:proofErr w:type="spellEnd"/>
      <w:r w:rsidRPr="00387A27">
        <w:rPr>
          <w:rFonts w:ascii="Times New Roman" w:hAnsi="Times New Roman" w:cs="Times New Roman"/>
          <w:szCs w:val="28"/>
        </w:rPr>
        <w:t xml:space="preserve"> района по социальной политике администрации района Ж.В. Прудникову.</w:t>
      </w:r>
    </w:p>
    <w:p w:rsidR="00387A27" w:rsidRPr="00387A27" w:rsidRDefault="00387A27" w:rsidP="00387A27">
      <w:pPr>
        <w:rPr>
          <w:b/>
          <w:sz w:val="28"/>
          <w:szCs w:val="28"/>
        </w:rPr>
      </w:pPr>
    </w:p>
    <w:p w:rsidR="00387A27" w:rsidRDefault="00387A27" w:rsidP="00387A27">
      <w:pPr>
        <w:rPr>
          <w:b/>
          <w:sz w:val="28"/>
        </w:rPr>
      </w:pPr>
    </w:p>
    <w:p w:rsidR="00387A27" w:rsidRDefault="00387A27" w:rsidP="00387A27">
      <w:pPr>
        <w:rPr>
          <w:b/>
          <w:sz w:val="28"/>
        </w:rPr>
      </w:pPr>
    </w:p>
    <w:p w:rsidR="00387A27" w:rsidRDefault="00387A27" w:rsidP="00387A27">
      <w:r>
        <w:rPr>
          <w:b/>
          <w:sz w:val="28"/>
        </w:rPr>
        <w:t>Глава администрации</w:t>
      </w:r>
    </w:p>
    <w:p w:rsidR="00387A27" w:rsidRDefault="00387A27" w:rsidP="00387A27">
      <w:pPr>
        <w:rPr>
          <w:b/>
          <w:sz w:val="28"/>
        </w:rPr>
      </w:pPr>
      <w:proofErr w:type="spellStart"/>
      <w:r>
        <w:rPr>
          <w:b/>
          <w:sz w:val="28"/>
        </w:rPr>
        <w:t>Вейделевского</w:t>
      </w:r>
      <w:proofErr w:type="spellEnd"/>
      <w:r>
        <w:rPr>
          <w:b/>
          <w:sz w:val="28"/>
        </w:rPr>
        <w:t xml:space="preserve"> района                                                                   А. Самойлова</w:t>
      </w:r>
    </w:p>
    <w:p w:rsidR="00135D32" w:rsidRDefault="00135D3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sectPr w:rsidR="00135D32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373DAB"/>
    <w:multiLevelType w:val="multilevel"/>
    <w:tmpl w:val="07F48008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4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6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7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9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5EAC"/>
    <w:rsid w:val="00052670"/>
    <w:rsid w:val="00053D56"/>
    <w:rsid w:val="00055D03"/>
    <w:rsid w:val="000622F0"/>
    <w:rsid w:val="00064B5C"/>
    <w:rsid w:val="000C6727"/>
    <w:rsid w:val="00126F1F"/>
    <w:rsid w:val="00135D32"/>
    <w:rsid w:val="00145352"/>
    <w:rsid w:val="00170979"/>
    <w:rsid w:val="001A3657"/>
    <w:rsid w:val="001C2433"/>
    <w:rsid w:val="001D19F2"/>
    <w:rsid w:val="001E27EC"/>
    <w:rsid w:val="00244FAD"/>
    <w:rsid w:val="00272C30"/>
    <w:rsid w:val="00280FC4"/>
    <w:rsid w:val="0028498D"/>
    <w:rsid w:val="00292739"/>
    <w:rsid w:val="002D5019"/>
    <w:rsid w:val="0030535C"/>
    <w:rsid w:val="0034438F"/>
    <w:rsid w:val="00357EC8"/>
    <w:rsid w:val="00387A27"/>
    <w:rsid w:val="003B1506"/>
    <w:rsid w:val="003C58EE"/>
    <w:rsid w:val="003D1C35"/>
    <w:rsid w:val="003D5CBD"/>
    <w:rsid w:val="00440B58"/>
    <w:rsid w:val="004504F6"/>
    <w:rsid w:val="004A04EE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87ABB"/>
    <w:rsid w:val="006B772D"/>
    <w:rsid w:val="006E0726"/>
    <w:rsid w:val="006E6E53"/>
    <w:rsid w:val="007077A1"/>
    <w:rsid w:val="00734EAA"/>
    <w:rsid w:val="00750D2C"/>
    <w:rsid w:val="00751ADF"/>
    <w:rsid w:val="007541F6"/>
    <w:rsid w:val="007570F9"/>
    <w:rsid w:val="00783F84"/>
    <w:rsid w:val="007844E0"/>
    <w:rsid w:val="007B0653"/>
    <w:rsid w:val="007C13D4"/>
    <w:rsid w:val="00832D66"/>
    <w:rsid w:val="00841E8C"/>
    <w:rsid w:val="00853B77"/>
    <w:rsid w:val="0086134D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A545E4"/>
    <w:rsid w:val="00AD4D83"/>
    <w:rsid w:val="00B54029"/>
    <w:rsid w:val="00B72D6F"/>
    <w:rsid w:val="00BA39D6"/>
    <w:rsid w:val="00BC658E"/>
    <w:rsid w:val="00C33778"/>
    <w:rsid w:val="00C5315D"/>
    <w:rsid w:val="00D207D4"/>
    <w:rsid w:val="00D33289"/>
    <w:rsid w:val="00D349F5"/>
    <w:rsid w:val="00D50B7F"/>
    <w:rsid w:val="00D6348C"/>
    <w:rsid w:val="00D84646"/>
    <w:rsid w:val="00D979A3"/>
    <w:rsid w:val="00DA28EE"/>
    <w:rsid w:val="00E33B8F"/>
    <w:rsid w:val="00E42E0D"/>
    <w:rsid w:val="00E52DF7"/>
    <w:rsid w:val="00E97C3C"/>
    <w:rsid w:val="00EE2963"/>
    <w:rsid w:val="00F322E5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  <w:style w:type="paragraph" w:styleId="afb">
    <w:name w:val="No Spacing"/>
    <w:qFormat/>
    <w:rsid w:val="00135D32"/>
    <w:pPr>
      <w:suppressAutoHyphens/>
      <w:jc w:val="left"/>
    </w:pPr>
    <w:rPr>
      <w:rFonts w:ascii="Calibri" w:eastAsia="Times New Roman" w:hAnsi="Calibri" w:cs="Calibri"/>
      <w:color w:val="000000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55817&amp;dst=100005" TargetMode="External"/><Relationship Id="rId13" Type="http://schemas.openxmlformats.org/officeDocument/2006/relationships/hyperlink" Target="https://login.consultant.ru/link/?req=doc&amp;base=RLAW404&amp;n=73425&amp;dst=100005" TargetMode="External"/><Relationship Id="rId18" Type="http://schemas.openxmlformats.org/officeDocument/2006/relationships/hyperlink" Target="https://login.consultant.ru/link/?req=doc&amp;base=RLAW404&amp;n=88858&amp;dst=1000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51089&amp;dst=100005" TargetMode="External"/><Relationship Id="rId12" Type="http://schemas.openxmlformats.org/officeDocument/2006/relationships/hyperlink" Target="https://login.consultant.ru/link/?req=doc&amp;base=RLAW404&amp;n=66651&amp;dst=100005" TargetMode="External"/><Relationship Id="rId17" Type="http://schemas.openxmlformats.org/officeDocument/2006/relationships/hyperlink" Target="https://login.consultant.ru/link/?req=doc&amp;base=RLAW404&amp;n=85524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04&amp;n=82586&amp;dst=100005" TargetMode="External"/><Relationship Id="rId20" Type="http://schemas.openxmlformats.org/officeDocument/2006/relationships/hyperlink" Target="https://login.consultant.ru/link/?req=doc&amp;base=RLAW404&amp;n=100500&amp;dst=100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04&amp;n=50494&amp;dst=100005" TargetMode="External"/><Relationship Id="rId11" Type="http://schemas.openxmlformats.org/officeDocument/2006/relationships/hyperlink" Target="https://login.consultant.ru/link/?req=doc&amp;base=RLAW404&amp;n=65253&amp;dst=10000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404&amp;n=82616&amp;dst=100005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404&amp;n=62503&amp;dst=100005" TargetMode="External"/><Relationship Id="rId19" Type="http://schemas.openxmlformats.org/officeDocument/2006/relationships/hyperlink" Target="https://login.consultant.ru/link/?req=doc&amp;base=RLAW404&amp;n=95484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60566&amp;dst=100005" TargetMode="External"/><Relationship Id="rId14" Type="http://schemas.openxmlformats.org/officeDocument/2006/relationships/hyperlink" Target="https://login.consultant.ru/link/?req=doc&amp;base=RLAW404&amp;n=80591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В. Костенко</cp:lastModifiedBy>
  <cp:revision>4</cp:revision>
  <dcterms:created xsi:type="dcterms:W3CDTF">2024-10-18T10:35:00Z</dcterms:created>
  <dcterms:modified xsi:type="dcterms:W3CDTF">2024-10-18T11:39:00Z</dcterms:modified>
</cp:coreProperties>
</file>