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53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655EAC" w:rsidRPr="00B25D5D" w:rsidRDefault="004F1A9F" w:rsidP="00B25D5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 внесении изменений в постановление администрации Вейделевского района от </w:t>
            </w:r>
            <w:r w:rsidR="00775A5E"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75A5E">
              <w:rPr>
                <w:b/>
                <w:color w:val="000000"/>
                <w:sz w:val="24"/>
                <w:szCs w:val="24"/>
              </w:rPr>
              <w:t>октября 2014</w:t>
            </w:r>
            <w:r>
              <w:rPr>
                <w:b/>
                <w:color w:val="000000"/>
                <w:sz w:val="24"/>
                <w:szCs w:val="24"/>
              </w:rPr>
              <w:t xml:space="preserve"> года № </w:t>
            </w:r>
            <w:r w:rsidR="00775A5E">
              <w:rPr>
                <w:b/>
                <w:color w:val="000000"/>
                <w:sz w:val="24"/>
                <w:szCs w:val="24"/>
              </w:rPr>
              <w:t>170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(наименование нормативного правового </w:t>
            </w:r>
            <w:r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FA36BD">
              <w:rPr>
                <w:sz w:val="24"/>
                <w:szCs w:val="24"/>
              </w:rPr>
              <w:t>п.Вейделевка</w:t>
            </w:r>
            <w:r w:rsidRPr="00CA4F82">
              <w:rPr>
                <w:sz w:val="24"/>
                <w:szCs w:val="24"/>
              </w:rPr>
              <w:t>,</w:t>
            </w:r>
            <w:r w:rsidR="00FA36BD">
              <w:rPr>
                <w:sz w:val="24"/>
                <w:szCs w:val="24"/>
              </w:rPr>
              <w:t xml:space="preserve"> ул.Первомайская д.1</w:t>
            </w:r>
            <w:r w:rsidRPr="00CA4F82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F600A3" w:rsidRPr="00B51F84">
              <w:rPr>
                <w:color w:val="000000"/>
                <w:sz w:val="24"/>
                <w:szCs w:val="24"/>
              </w:rPr>
              <w:t>oksadm@ve.belregion.ru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D552A6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Сроки приема замечаний и предложений</w:t>
            </w:r>
            <w:r w:rsidRPr="00D552A6">
              <w:rPr>
                <w:sz w:val="24"/>
                <w:szCs w:val="24"/>
              </w:rPr>
              <w:t xml:space="preserve">: с </w:t>
            </w:r>
            <w:r w:rsidR="0078555C">
              <w:rPr>
                <w:sz w:val="24"/>
                <w:szCs w:val="24"/>
              </w:rPr>
              <w:t>17</w:t>
            </w:r>
            <w:r w:rsidR="005E3EEB" w:rsidRPr="00D552A6">
              <w:rPr>
                <w:sz w:val="24"/>
                <w:szCs w:val="24"/>
              </w:rPr>
              <w:t>.</w:t>
            </w:r>
            <w:r w:rsidR="0078555C">
              <w:rPr>
                <w:sz w:val="24"/>
                <w:szCs w:val="24"/>
              </w:rPr>
              <w:t>12</w:t>
            </w:r>
            <w:r w:rsidR="005E3EEB" w:rsidRPr="00D552A6">
              <w:rPr>
                <w:sz w:val="24"/>
                <w:szCs w:val="24"/>
              </w:rPr>
              <w:t>.</w:t>
            </w:r>
            <w:r w:rsidRPr="00D552A6">
              <w:rPr>
                <w:sz w:val="24"/>
                <w:szCs w:val="24"/>
              </w:rPr>
              <w:t>20</w:t>
            </w:r>
            <w:r w:rsidR="004F1A9F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 по</w:t>
            </w:r>
            <w:r w:rsidR="0078555C">
              <w:rPr>
                <w:sz w:val="24"/>
                <w:szCs w:val="24"/>
              </w:rPr>
              <w:t xml:space="preserve"> 28</w:t>
            </w:r>
            <w:r w:rsidR="005E3EEB" w:rsidRPr="00D552A6">
              <w:rPr>
                <w:sz w:val="24"/>
                <w:szCs w:val="24"/>
              </w:rPr>
              <w:t>.</w:t>
            </w:r>
            <w:r w:rsidR="0078555C">
              <w:rPr>
                <w:sz w:val="24"/>
                <w:szCs w:val="24"/>
              </w:rPr>
              <w:t>12</w:t>
            </w:r>
            <w:r w:rsidR="005E3EEB" w:rsidRPr="00D552A6">
              <w:rPr>
                <w:sz w:val="24"/>
                <w:szCs w:val="24"/>
              </w:rPr>
              <w:t>.</w:t>
            </w:r>
            <w:r w:rsidRPr="00D552A6">
              <w:rPr>
                <w:sz w:val="24"/>
                <w:szCs w:val="24"/>
              </w:rPr>
              <w:t>20</w:t>
            </w:r>
            <w:r w:rsidR="004F1A9F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4F1A9F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4F1A9F">
              <w:rPr>
                <w:sz w:val="24"/>
                <w:szCs w:val="24"/>
              </w:rPr>
              <w:t>5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комплаенсе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«Антимонопольныйкомплаенс».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D34B3A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 xml:space="preserve">»: </w:t>
            </w:r>
            <w:r w:rsidR="00D34B3A" w:rsidRPr="00154395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D34B3A" w:rsidRPr="00D12F01">
              <w:rPr>
                <w:sz w:val="24"/>
                <w:szCs w:val="24"/>
              </w:rPr>
              <w:t>/.</w:t>
            </w:r>
          </w:p>
        </w:tc>
      </w:tr>
      <w:tr w:rsidR="00655EAC" w:rsidRPr="00CA4F82" w:rsidTr="007229AC">
        <w:tc>
          <w:tcPr>
            <w:tcW w:w="9854" w:type="dxa"/>
          </w:tcPr>
          <w:p w:rsidR="00437163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78555C" w:rsidRDefault="0078555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Адонин Александр Юрьевич</w:t>
            </w:r>
            <w:r w:rsidR="00775A5E" w:rsidRPr="00437163">
              <w:rPr>
                <w:i/>
                <w:sz w:val="24"/>
                <w:szCs w:val="24"/>
              </w:rPr>
              <w:t xml:space="preserve"> - заместитель</w:t>
            </w:r>
            <w:r>
              <w:rPr>
                <w:i/>
                <w:sz w:val="24"/>
                <w:szCs w:val="24"/>
              </w:rPr>
              <w:t xml:space="preserve"> главы администрации Вейделевского района  начальник </w:t>
            </w:r>
            <w:r w:rsidR="00775A5E" w:rsidRPr="00437163">
              <w:rPr>
                <w:i/>
                <w:sz w:val="24"/>
                <w:szCs w:val="24"/>
              </w:rPr>
              <w:t xml:space="preserve"> управления строительства, </w:t>
            </w:r>
            <w:r w:rsidR="00437163" w:rsidRPr="00437163">
              <w:rPr>
                <w:i/>
                <w:sz w:val="24"/>
                <w:szCs w:val="24"/>
              </w:rPr>
              <w:t>архитектуры и ЖКХ района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934"/>
      </w:tblGrid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F8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Вейделевский район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F600A3" w:rsidRDefault="000406B2" w:rsidP="00F81E80">
            <w:pPr>
              <w:jc w:val="center"/>
              <w:rPr>
                <w:sz w:val="24"/>
                <w:szCs w:val="24"/>
              </w:rPr>
            </w:pPr>
            <w:r w:rsidRPr="00F600A3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F600A3" w:rsidRDefault="000406B2" w:rsidP="00F81E80">
            <w:pPr>
              <w:jc w:val="center"/>
              <w:rPr>
                <w:sz w:val="24"/>
                <w:szCs w:val="24"/>
              </w:rPr>
            </w:pPr>
            <w:r w:rsidRPr="00F600A3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78555C" w:rsidP="00F8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Адонин Александр Юрьевич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8A08DC" w:rsidP="00F8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C4063F">
              <w:rPr>
                <w:sz w:val="24"/>
                <w:szCs w:val="24"/>
              </w:rPr>
              <w:t>47</w:t>
            </w:r>
            <w:r w:rsidR="000406B2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 xml:space="preserve">) </w:t>
            </w:r>
            <w:r w:rsidR="00040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406B2">
              <w:rPr>
                <w:sz w:val="24"/>
                <w:szCs w:val="24"/>
              </w:rPr>
              <w:t>55-61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37BA9" w:rsidRDefault="00F600A3" w:rsidP="00F81E80">
            <w:pPr>
              <w:jc w:val="center"/>
              <w:rPr>
                <w:sz w:val="24"/>
                <w:szCs w:val="24"/>
                <w:lang w:val="en-US"/>
              </w:rPr>
            </w:pPr>
            <w:r w:rsidRPr="00B51F84">
              <w:rPr>
                <w:color w:val="000000"/>
                <w:sz w:val="24"/>
                <w:szCs w:val="24"/>
              </w:rPr>
              <w:t>oksadm@ve.belregion.ru</w:t>
            </w:r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406B2" w:rsidRPr="00CA4F82" w:rsidTr="00F81E80">
        <w:tc>
          <w:tcPr>
            <w:tcW w:w="9854" w:type="dxa"/>
            <w:shd w:val="clear" w:color="auto" w:fill="auto"/>
          </w:tcPr>
          <w:p w:rsidR="008D7CBC" w:rsidRPr="00B25D5D" w:rsidRDefault="00D448AB" w:rsidP="0064572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 внесении изменений в постановление администрации Вейделевского района от </w:t>
            </w:r>
            <w:r w:rsidR="00B12E5D"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12E5D">
              <w:rPr>
                <w:b/>
                <w:color w:val="000000"/>
                <w:sz w:val="24"/>
                <w:szCs w:val="24"/>
              </w:rPr>
              <w:t xml:space="preserve">ноября 2014 </w:t>
            </w:r>
            <w:r>
              <w:rPr>
                <w:b/>
                <w:color w:val="000000"/>
                <w:sz w:val="24"/>
                <w:szCs w:val="24"/>
              </w:rPr>
              <w:t xml:space="preserve"> года № </w:t>
            </w:r>
            <w:r w:rsidR="00B12E5D">
              <w:rPr>
                <w:b/>
                <w:color w:val="000000"/>
                <w:sz w:val="24"/>
                <w:szCs w:val="24"/>
              </w:rPr>
              <w:t>170</w:t>
            </w:r>
          </w:p>
          <w:p w:rsidR="000406B2" w:rsidRPr="00CA4F82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Pr="00CA4F82">
              <w:rPr>
                <w:i/>
                <w:sz w:val="18"/>
                <w:szCs w:val="18"/>
              </w:rPr>
              <w:t xml:space="preserve"> – заполняет </w:t>
            </w:r>
            <w:r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Pr="009244E1">
              <w:rPr>
                <w:i/>
                <w:sz w:val="18"/>
                <w:szCs w:val="18"/>
              </w:rPr>
              <w:t>Вейделевского района</w:t>
            </w:r>
            <w:r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DE090F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п.Вейделевка ул.Первомайская д.1</w:t>
            </w:r>
            <w:r w:rsidRPr="00CA4F82">
              <w:rPr>
                <w:sz w:val="24"/>
                <w:szCs w:val="24"/>
              </w:rPr>
              <w:t>, а также по адресу электронной почты:</w:t>
            </w:r>
            <w:r w:rsidR="00C4063F" w:rsidRPr="00B51F84">
              <w:rPr>
                <w:color w:val="000000"/>
                <w:sz w:val="24"/>
                <w:szCs w:val="24"/>
              </w:rPr>
              <w:t xml:space="preserve"> oksadm@ve.belregion.ru</w:t>
            </w:r>
            <w:r w:rsidRPr="00CA4F82">
              <w:rPr>
                <w:sz w:val="24"/>
                <w:szCs w:val="24"/>
              </w:rPr>
              <w:t>.</w:t>
            </w:r>
          </w:p>
          <w:p w:rsidR="000406B2" w:rsidRPr="00D552A6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</w:t>
            </w:r>
            <w:r w:rsidRPr="00D552A6">
              <w:rPr>
                <w:sz w:val="24"/>
                <w:szCs w:val="24"/>
              </w:rPr>
              <w:t xml:space="preserve">предложений: с </w:t>
            </w:r>
            <w:r w:rsidR="0078555C">
              <w:rPr>
                <w:sz w:val="24"/>
                <w:szCs w:val="24"/>
              </w:rPr>
              <w:t>17</w:t>
            </w:r>
            <w:r w:rsidRPr="00D552A6">
              <w:rPr>
                <w:sz w:val="24"/>
                <w:szCs w:val="24"/>
              </w:rPr>
              <w:t>.</w:t>
            </w:r>
            <w:r w:rsidR="0078555C">
              <w:rPr>
                <w:sz w:val="24"/>
                <w:szCs w:val="24"/>
              </w:rPr>
              <w:t>12</w:t>
            </w:r>
            <w:r w:rsidRPr="00D552A6">
              <w:rPr>
                <w:sz w:val="24"/>
                <w:szCs w:val="24"/>
              </w:rPr>
              <w:t>.20</w:t>
            </w:r>
            <w:r w:rsidR="00D448AB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 по </w:t>
            </w:r>
            <w:bookmarkStart w:id="0" w:name="_GoBack"/>
            <w:bookmarkEnd w:id="0"/>
            <w:r w:rsidR="0078555C">
              <w:rPr>
                <w:sz w:val="24"/>
                <w:szCs w:val="24"/>
              </w:rPr>
              <w:t>28.12</w:t>
            </w:r>
            <w:r w:rsidRPr="00D552A6">
              <w:rPr>
                <w:sz w:val="24"/>
                <w:szCs w:val="24"/>
              </w:rPr>
              <w:t>.20</w:t>
            </w:r>
            <w:r w:rsidR="00D448AB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года.</w:t>
            </w:r>
          </w:p>
          <w:p w:rsidR="000406B2" w:rsidRPr="00CA4F82" w:rsidRDefault="000406B2" w:rsidP="00F81E80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Default="00CF7E3B" w:rsidP="00CF7E3B">
      <w:pPr>
        <w:jc w:val="both"/>
      </w:pPr>
      <w:r>
        <w:br w:type="page"/>
      </w: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B25D5D" w:rsidRDefault="00D448AB" w:rsidP="0064572C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 внесении изменений в постановление администрации Вейделевского района от </w:t>
            </w:r>
            <w:r w:rsidR="00437163"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37163">
              <w:rPr>
                <w:b/>
                <w:color w:val="000000"/>
                <w:sz w:val="24"/>
                <w:szCs w:val="24"/>
              </w:rPr>
              <w:t>ноября  2014</w:t>
            </w:r>
            <w:r>
              <w:rPr>
                <w:b/>
                <w:color w:val="000000"/>
                <w:sz w:val="24"/>
                <w:szCs w:val="24"/>
              </w:rPr>
              <w:t xml:space="preserve"> года № </w:t>
            </w:r>
            <w:r w:rsidR="00437163">
              <w:rPr>
                <w:b/>
                <w:color w:val="000000"/>
                <w:sz w:val="24"/>
                <w:szCs w:val="24"/>
              </w:rPr>
              <w:t>170</w:t>
            </w:r>
          </w:p>
          <w:p w:rsidR="000406B2" w:rsidRPr="00CA4F82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A4F82">
              <w:rPr>
                <w:i/>
              </w:rPr>
              <w:t xml:space="preserve">(наименование проекта нормативного правового акта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)</w:t>
            </w:r>
          </w:p>
          <w:p w:rsidR="000406B2" w:rsidRPr="00CA4F82" w:rsidRDefault="000406B2" w:rsidP="00F81E80">
            <w:pPr>
              <w:autoSpaceDE w:val="0"/>
              <w:autoSpaceDN w:val="0"/>
              <w:adjustRightInd w:val="0"/>
              <w:jc w:val="center"/>
            </w:pPr>
            <w:r w:rsidRPr="00CA4F82">
              <w:rPr>
                <w:i/>
              </w:rPr>
              <w:t xml:space="preserve"> (наименование</w:t>
            </w:r>
            <w:r>
              <w:rPr>
                <w:i/>
              </w:rPr>
              <w:t xml:space="preserve"> структурного подразделения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, подготовившего данный проект нормативного правового акта)</w:t>
            </w:r>
          </w:p>
          <w:p w:rsidR="000406B2" w:rsidRPr="00CA4F82" w:rsidRDefault="00C4063F" w:rsidP="00F81E8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  <w:r w:rsidR="000406B2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 xml:space="preserve">Вейделевского </w:t>
            </w:r>
            <w:r w:rsidR="000406B2">
              <w:rPr>
                <w:sz w:val="24"/>
                <w:szCs w:val="24"/>
              </w:rPr>
              <w:t>района</w:t>
            </w:r>
          </w:p>
          <w:p w:rsidR="000406B2" w:rsidRPr="00CA4F82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5158DE" w:rsidRDefault="000406B2" w:rsidP="004371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5158DE">
              <w:rPr>
                <w:color w:val="000000"/>
                <w:sz w:val="24"/>
                <w:szCs w:val="24"/>
              </w:rPr>
              <w:t xml:space="preserve">В целях актуализации </w:t>
            </w:r>
            <w:r w:rsidR="00437163">
              <w:rPr>
                <w:color w:val="000000"/>
                <w:sz w:val="24"/>
                <w:szCs w:val="24"/>
              </w:rPr>
              <w:t>и повышения эффективности реализации муниципальной программы Вейделевского района "</w:t>
            </w:r>
            <w:r w:rsidR="00B12E5D">
              <w:rPr>
                <w:color w:val="000000"/>
                <w:sz w:val="24"/>
                <w:szCs w:val="24"/>
              </w:rPr>
              <w:t>Совершенствование и развитие транспортной системы и дорожной сети Вейделевского района"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D91330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64572C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CF7E3B" w:rsidRDefault="00CF7E3B">
      <w:pPr>
        <w:jc w:val="both"/>
      </w:pPr>
      <w:r>
        <w:br w:type="page"/>
      </w:r>
    </w:p>
    <w:p w:rsidR="007F629A" w:rsidRDefault="007F629A" w:rsidP="007F629A">
      <w:pPr>
        <w:jc w:val="right"/>
        <w:rPr>
          <w:sz w:val="28"/>
          <w:szCs w:val="28"/>
        </w:rPr>
      </w:pPr>
      <w:r w:rsidRPr="007F629A">
        <w:rPr>
          <w:sz w:val="28"/>
          <w:szCs w:val="28"/>
        </w:rPr>
        <w:lastRenderedPageBreak/>
        <w:t>ПРОЕКТ</w:t>
      </w:r>
    </w:p>
    <w:p w:rsidR="00626F45" w:rsidRDefault="00626F45" w:rsidP="007F629A">
      <w:pPr>
        <w:jc w:val="right"/>
        <w:rPr>
          <w:sz w:val="28"/>
          <w:szCs w:val="28"/>
        </w:rPr>
      </w:pPr>
    </w:p>
    <w:p w:rsidR="00626F45" w:rsidRDefault="00626F45" w:rsidP="00626F45">
      <w:pPr>
        <w:contextualSpacing/>
        <w:rPr>
          <w:b/>
          <w:color w:val="000000"/>
          <w:sz w:val="28"/>
          <w:szCs w:val="28"/>
        </w:rPr>
      </w:pPr>
    </w:p>
    <w:p w:rsidR="00626F45" w:rsidRPr="00764A8C" w:rsidRDefault="00AE3A5C" w:rsidP="00626F45">
      <w:pPr>
        <w:rPr>
          <w:b/>
          <w:sz w:val="28"/>
          <w:szCs w:val="28"/>
        </w:rPr>
      </w:pPr>
      <w:r w:rsidRPr="00AE3A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3.15pt;margin-top:0;width:58.45pt;height:70.55pt;z-index:251657216">
            <v:imagedata r:id="rId8" o:title=""/>
            <w10:wrap type="square" side="right"/>
          </v:shape>
          <o:OLEObject Type="Embed" ProgID="PBrush" ShapeID="_x0000_s1029" DrawAspect="Content" ObjectID="_1796033277" r:id="rId9"/>
        </w:pict>
      </w:r>
      <w:r w:rsidR="00626F45" w:rsidRPr="00764A8C">
        <w:tab/>
      </w:r>
      <w:r w:rsidR="00626F45" w:rsidRPr="00764A8C">
        <w:tab/>
      </w:r>
      <w:r w:rsidR="00626F45" w:rsidRPr="00764A8C">
        <w:tab/>
        <w:t xml:space="preserve">  </w:t>
      </w:r>
      <w:r w:rsidR="00626F45" w:rsidRPr="00764A8C">
        <w:rPr>
          <w:b/>
          <w:sz w:val="28"/>
          <w:szCs w:val="28"/>
        </w:rPr>
        <w:br w:type="textWrapping" w:clear="all"/>
      </w:r>
    </w:p>
    <w:p w:rsidR="00626F45" w:rsidRPr="00764A8C" w:rsidRDefault="00626F45" w:rsidP="00626F45"/>
    <w:p w:rsidR="00626F45" w:rsidRPr="00E43046" w:rsidRDefault="00626F45" w:rsidP="00626F45">
      <w:pPr>
        <w:jc w:val="center"/>
        <w:rPr>
          <w:b/>
          <w:sz w:val="28"/>
          <w:szCs w:val="28"/>
        </w:rPr>
      </w:pPr>
      <w:r w:rsidRPr="00E43046">
        <w:rPr>
          <w:b/>
          <w:sz w:val="28"/>
          <w:szCs w:val="28"/>
        </w:rPr>
        <w:t>ПОСТАНОВЛЕНИЕ</w:t>
      </w:r>
    </w:p>
    <w:p w:rsidR="00626F45" w:rsidRPr="00E43046" w:rsidRDefault="00626F45" w:rsidP="00626F45">
      <w:pPr>
        <w:jc w:val="center"/>
        <w:rPr>
          <w:b/>
          <w:sz w:val="28"/>
          <w:szCs w:val="28"/>
        </w:rPr>
      </w:pPr>
      <w:r w:rsidRPr="00E43046">
        <w:rPr>
          <w:b/>
          <w:sz w:val="28"/>
          <w:szCs w:val="28"/>
        </w:rPr>
        <w:t>АДМИНИСТРАЦИИ ВЕЙДЕЛЕВСКОГО РАЙОНА</w:t>
      </w:r>
    </w:p>
    <w:p w:rsidR="00626F45" w:rsidRPr="00E43046" w:rsidRDefault="00626F45" w:rsidP="00626F45">
      <w:pPr>
        <w:jc w:val="center"/>
        <w:rPr>
          <w:b/>
          <w:sz w:val="28"/>
          <w:szCs w:val="28"/>
        </w:rPr>
      </w:pPr>
      <w:r w:rsidRPr="00E43046">
        <w:rPr>
          <w:b/>
          <w:sz w:val="28"/>
          <w:szCs w:val="28"/>
        </w:rPr>
        <w:t>БЕЛГОРОДСКОЙ ОБЛАСТИ</w:t>
      </w:r>
    </w:p>
    <w:p w:rsidR="00626F45" w:rsidRPr="00E43046" w:rsidRDefault="00626F45" w:rsidP="00626F45">
      <w:pPr>
        <w:jc w:val="center"/>
        <w:rPr>
          <w:sz w:val="28"/>
          <w:szCs w:val="28"/>
        </w:rPr>
      </w:pPr>
      <w:r w:rsidRPr="00E43046">
        <w:rPr>
          <w:sz w:val="28"/>
          <w:szCs w:val="28"/>
        </w:rPr>
        <w:t>п.Вейделевка</w:t>
      </w:r>
    </w:p>
    <w:p w:rsidR="00626F45" w:rsidRPr="00E43046" w:rsidRDefault="00626F45" w:rsidP="00626F45">
      <w:pPr>
        <w:rPr>
          <w:b/>
          <w:sz w:val="16"/>
        </w:rPr>
      </w:pPr>
    </w:p>
    <w:p w:rsidR="00626F45" w:rsidRPr="00E43046" w:rsidRDefault="00626F45" w:rsidP="00626F45">
      <w:pPr>
        <w:rPr>
          <w:b/>
          <w:sz w:val="16"/>
        </w:rPr>
      </w:pPr>
    </w:p>
    <w:p w:rsidR="00626F45" w:rsidRPr="00E43046" w:rsidRDefault="00626F45" w:rsidP="00626F45">
      <w:pPr>
        <w:rPr>
          <w:sz w:val="28"/>
        </w:rPr>
      </w:pPr>
      <w:r w:rsidRPr="00E43046">
        <w:rPr>
          <w:sz w:val="28"/>
        </w:rPr>
        <w:t>«___» ____________  202</w:t>
      </w:r>
      <w:r>
        <w:rPr>
          <w:sz w:val="28"/>
        </w:rPr>
        <w:t>4</w:t>
      </w:r>
      <w:r w:rsidRPr="00E43046">
        <w:rPr>
          <w:sz w:val="28"/>
        </w:rPr>
        <w:t xml:space="preserve"> г.                      </w:t>
      </w:r>
      <w:r w:rsidRPr="00E43046">
        <w:rPr>
          <w:sz w:val="28"/>
        </w:rPr>
        <w:tab/>
        <w:t xml:space="preserve">                                         № ____</w:t>
      </w:r>
    </w:p>
    <w:p w:rsidR="00626F45" w:rsidRPr="00E43046" w:rsidRDefault="00626F45" w:rsidP="00626F45">
      <w:pPr>
        <w:rPr>
          <w:sz w:val="28"/>
          <w:szCs w:val="28"/>
        </w:rPr>
      </w:pPr>
    </w:p>
    <w:p w:rsidR="00626F45" w:rsidRPr="00E43046" w:rsidRDefault="00626F45" w:rsidP="00626F45">
      <w:pPr>
        <w:rPr>
          <w:b/>
          <w:sz w:val="28"/>
          <w:szCs w:val="28"/>
        </w:rPr>
      </w:pPr>
      <w:r w:rsidRPr="00E43046">
        <w:rPr>
          <w:b/>
          <w:sz w:val="28"/>
          <w:szCs w:val="28"/>
        </w:rPr>
        <w:t xml:space="preserve">О внесении изменений в постановление </w:t>
      </w:r>
    </w:p>
    <w:p w:rsidR="00626F45" w:rsidRPr="00E43046" w:rsidRDefault="00626F45" w:rsidP="00626F45">
      <w:pPr>
        <w:rPr>
          <w:b/>
          <w:sz w:val="28"/>
          <w:szCs w:val="28"/>
        </w:rPr>
      </w:pPr>
      <w:r w:rsidRPr="00E43046">
        <w:rPr>
          <w:b/>
          <w:sz w:val="28"/>
          <w:szCs w:val="28"/>
        </w:rPr>
        <w:t xml:space="preserve">администрации Вейделевского района </w:t>
      </w:r>
    </w:p>
    <w:p w:rsidR="00626F45" w:rsidRPr="00E43046" w:rsidRDefault="00626F45" w:rsidP="00626F45">
      <w:pPr>
        <w:rPr>
          <w:b/>
          <w:sz w:val="28"/>
          <w:szCs w:val="28"/>
        </w:rPr>
      </w:pPr>
      <w:r w:rsidRPr="00E43046">
        <w:rPr>
          <w:b/>
          <w:sz w:val="28"/>
          <w:szCs w:val="28"/>
        </w:rPr>
        <w:t>от 15.10.2014 года № 170</w:t>
      </w:r>
    </w:p>
    <w:p w:rsidR="00626F45" w:rsidRPr="00E43046" w:rsidRDefault="00626F45" w:rsidP="00626F45">
      <w:pPr>
        <w:jc w:val="both"/>
        <w:rPr>
          <w:bCs/>
          <w:sz w:val="28"/>
          <w:szCs w:val="28"/>
        </w:rPr>
      </w:pPr>
    </w:p>
    <w:p w:rsidR="00626F45" w:rsidRPr="00E43046" w:rsidRDefault="00626F45" w:rsidP="00626F45">
      <w:pPr>
        <w:jc w:val="both"/>
        <w:rPr>
          <w:bCs/>
          <w:sz w:val="28"/>
          <w:szCs w:val="28"/>
        </w:rPr>
      </w:pPr>
    </w:p>
    <w:p w:rsidR="00626F45" w:rsidRPr="00E43046" w:rsidRDefault="00626F45" w:rsidP="00626F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3046">
        <w:rPr>
          <w:bCs/>
          <w:sz w:val="28"/>
          <w:szCs w:val="28"/>
        </w:rPr>
        <w:t xml:space="preserve">    </w:t>
      </w:r>
      <w:r w:rsidRPr="00E43046">
        <w:rPr>
          <w:bCs/>
          <w:sz w:val="28"/>
          <w:szCs w:val="28"/>
        </w:rPr>
        <w:tab/>
        <w:t xml:space="preserve">В целях актуализации и повышения </w:t>
      </w:r>
      <w:r w:rsidRPr="00E43046">
        <w:rPr>
          <w:sz w:val="28"/>
          <w:szCs w:val="28"/>
          <w:lang w:eastAsia="en-US"/>
        </w:rPr>
        <w:t xml:space="preserve">эффективности реализации муниципальной программы Вейделевского района </w:t>
      </w:r>
      <w:r w:rsidRPr="00E43046">
        <w:rPr>
          <w:sz w:val="28"/>
          <w:szCs w:val="28"/>
        </w:rPr>
        <w:t>«Совершенствование и развитие транспортной системы и дорожной сети Вейделевского района»</w:t>
      </w:r>
      <w:r w:rsidRPr="00E43046">
        <w:rPr>
          <w:bCs/>
          <w:sz w:val="28"/>
          <w:szCs w:val="28"/>
        </w:rPr>
        <w:t xml:space="preserve">, утвержденной постановлением </w:t>
      </w:r>
      <w:r w:rsidRPr="00E43046">
        <w:rPr>
          <w:sz w:val="28"/>
          <w:szCs w:val="28"/>
        </w:rPr>
        <w:t xml:space="preserve">администрации Вейделевского района от 15.10.2014г. №170 (с изменениями и дополнениями), </w:t>
      </w:r>
      <w:r w:rsidRPr="00E43046">
        <w:rPr>
          <w:bCs/>
          <w:sz w:val="28"/>
          <w:szCs w:val="28"/>
        </w:rPr>
        <w:t>р</w:t>
      </w:r>
      <w:r w:rsidRPr="00E43046">
        <w:rPr>
          <w:sz w:val="28"/>
          <w:szCs w:val="28"/>
        </w:rPr>
        <w:t xml:space="preserve">уководствуясь Бюджетным кодексом Российской Федерации, руководствуясь Уставом муниципального района «Вейделевский район», </w:t>
      </w:r>
      <w:r w:rsidRPr="00E43046">
        <w:rPr>
          <w:b/>
          <w:sz w:val="28"/>
          <w:szCs w:val="28"/>
        </w:rPr>
        <w:t>п о с т а н о в л я ю</w:t>
      </w:r>
      <w:r w:rsidRPr="00E43046">
        <w:rPr>
          <w:sz w:val="28"/>
          <w:szCs w:val="28"/>
        </w:rPr>
        <w:t>:</w:t>
      </w:r>
    </w:p>
    <w:p w:rsidR="00626F45" w:rsidRDefault="00626F45" w:rsidP="00626F45">
      <w:pPr>
        <w:ind w:firstLine="709"/>
        <w:jc w:val="both"/>
        <w:rPr>
          <w:spacing w:val="1"/>
          <w:sz w:val="28"/>
          <w:szCs w:val="28"/>
        </w:rPr>
      </w:pPr>
      <w:r w:rsidRPr="00E43046">
        <w:rPr>
          <w:spacing w:val="1"/>
          <w:sz w:val="28"/>
          <w:szCs w:val="28"/>
        </w:rPr>
        <w:t xml:space="preserve">1. Внести следующие изменения в постановление администрации Вейделевского района от 15 октября 2014 года №170 «Об утверждении муниципальной программы Вейделевского района </w:t>
      </w:r>
      <w:r w:rsidRPr="00E43046">
        <w:rPr>
          <w:sz w:val="28"/>
          <w:szCs w:val="28"/>
        </w:rPr>
        <w:t>«Совершенствование и развитие транспортной системы и дорожной сети Вейделевского района» (далее – муниципальная программа)</w:t>
      </w:r>
      <w:r w:rsidRPr="00E43046">
        <w:rPr>
          <w:spacing w:val="1"/>
          <w:sz w:val="28"/>
          <w:szCs w:val="28"/>
        </w:rPr>
        <w:t>:</w:t>
      </w:r>
    </w:p>
    <w:p w:rsidR="00626F45" w:rsidRPr="00E43046" w:rsidRDefault="00626F45" w:rsidP="00626F45">
      <w:pPr>
        <w:ind w:firstLine="540"/>
        <w:jc w:val="both"/>
        <w:rPr>
          <w:spacing w:val="1"/>
          <w:sz w:val="28"/>
          <w:szCs w:val="28"/>
        </w:rPr>
      </w:pPr>
      <w:r w:rsidRPr="00E43046">
        <w:rPr>
          <w:spacing w:val="1"/>
          <w:sz w:val="28"/>
          <w:szCs w:val="28"/>
        </w:rPr>
        <w:t xml:space="preserve">  - раздел </w:t>
      </w:r>
      <w:r>
        <w:rPr>
          <w:spacing w:val="1"/>
          <w:sz w:val="28"/>
          <w:szCs w:val="28"/>
        </w:rPr>
        <w:t>7, 8, 9</w:t>
      </w:r>
      <w:r w:rsidRPr="00E43046">
        <w:rPr>
          <w:spacing w:val="1"/>
          <w:sz w:val="28"/>
          <w:szCs w:val="28"/>
        </w:rPr>
        <w:t xml:space="preserve"> паспорта </w:t>
      </w:r>
      <w:r w:rsidRPr="00E43046">
        <w:rPr>
          <w:sz w:val="28"/>
          <w:szCs w:val="28"/>
        </w:rPr>
        <w:t>муниципальной программ</w:t>
      </w:r>
      <w:r w:rsidRPr="00E43046">
        <w:rPr>
          <w:spacing w:val="1"/>
          <w:sz w:val="28"/>
          <w:szCs w:val="28"/>
        </w:rPr>
        <w:t>ы изложить в следующей редакции:</w:t>
      </w:r>
    </w:p>
    <w:p w:rsidR="00626F45" w:rsidRPr="00E43046" w:rsidRDefault="00626F45" w:rsidP="00626F45">
      <w:pPr>
        <w:ind w:firstLine="540"/>
        <w:jc w:val="both"/>
        <w:rPr>
          <w:spacing w:val="1"/>
          <w:sz w:val="28"/>
          <w:szCs w:val="28"/>
        </w:rPr>
      </w:pPr>
      <w:r w:rsidRPr="00E43046">
        <w:rPr>
          <w:spacing w:val="1"/>
          <w:sz w:val="28"/>
          <w:szCs w:val="28"/>
        </w:rPr>
        <w:t xml:space="preserve">  </w:t>
      </w:r>
    </w:p>
    <w:p w:rsidR="00626F45" w:rsidRPr="00C26284" w:rsidRDefault="00626F45" w:rsidP="00626F45">
      <w:pPr>
        <w:ind w:firstLine="540"/>
        <w:jc w:val="both"/>
        <w:rPr>
          <w:color w:val="FF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5918"/>
      </w:tblGrid>
      <w:tr w:rsidR="00626F45" w:rsidRPr="00C26284" w:rsidTr="00CB31B2">
        <w:tc>
          <w:tcPr>
            <w:tcW w:w="675" w:type="dxa"/>
            <w:shd w:val="clear" w:color="auto" w:fill="auto"/>
          </w:tcPr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  <w:r w:rsidRPr="00E43046">
              <w:rPr>
                <w:spacing w:val="1"/>
                <w:sz w:val="28"/>
                <w:szCs w:val="28"/>
              </w:rPr>
              <w:t>«</w:t>
            </w:r>
            <w:r>
              <w:rPr>
                <w:spacing w:val="1"/>
                <w:sz w:val="28"/>
                <w:szCs w:val="28"/>
              </w:rPr>
              <w:t>7</w:t>
            </w:r>
            <w:r w:rsidRPr="00E43046">
              <w:rPr>
                <w:spacing w:val="1"/>
                <w:sz w:val="28"/>
                <w:szCs w:val="28"/>
              </w:rPr>
              <w:t>.</w:t>
            </w: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  <w:r w:rsidRPr="00E43046">
              <w:rPr>
                <w:spacing w:val="1"/>
                <w:sz w:val="28"/>
                <w:szCs w:val="28"/>
              </w:rPr>
              <w:t>«8.</w:t>
            </w:r>
          </w:p>
          <w:p w:rsidR="00626F45" w:rsidRDefault="00626F45" w:rsidP="00CB31B2">
            <w:pPr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pacing w:val="1"/>
                <w:sz w:val="28"/>
                <w:szCs w:val="28"/>
              </w:rPr>
            </w:pPr>
            <w:r w:rsidRPr="00E43046">
              <w:rPr>
                <w:spacing w:val="1"/>
                <w:sz w:val="28"/>
                <w:szCs w:val="28"/>
              </w:rPr>
              <w:t>«</w:t>
            </w:r>
            <w:r>
              <w:rPr>
                <w:spacing w:val="1"/>
                <w:sz w:val="28"/>
                <w:szCs w:val="28"/>
              </w:rPr>
              <w:t>9</w:t>
            </w:r>
            <w:r w:rsidRPr="00E43046">
              <w:rPr>
                <w:spacing w:val="1"/>
                <w:sz w:val="28"/>
                <w:szCs w:val="28"/>
              </w:rPr>
              <w:t>.</w:t>
            </w:r>
          </w:p>
          <w:p w:rsidR="00626F45" w:rsidRPr="00C02510" w:rsidRDefault="00626F45" w:rsidP="00CB31B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 xml:space="preserve">Объемы бюджетных ассигнований </w:t>
            </w:r>
            <w:r w:rsidRPr="00E43046">
              <w:rPr>
                <w:sz w:val="28"/>
                <w:szCs w:val="28"/>
              </w:rPr>
              <w:lastRenderedPageBreak/>
              <w:t xml:space="preserve">муниципальной программы за счет   средств муниципального бюджета, а также прогнозный объем средств, привлекаемых из 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>других источников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>Конечные результаты муниципальной программы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 xml:space="preserve">Муниципальная программа реализуется в два этапа: </w:t>
            </w: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  <w:lang w:val="en-US"/>
              </w:rPr>
              <w:t>I</w:t>
            </w:r>
            <w:r w:rsidRPr="0005191E">
              <w:rPr>
                <w:sz w:val="28"/>
                <w:szCs w:val="28"/>
              </w:rPr>
              <w:t xml:space="preserve"> этап – </w:t>
            </w:r>
            <w:r>
              <w:rPr>
                <w:sz w:val="28"/>
                <w:szCs w:val="28"/>
              </w:rPr>
              <w:t xml:space="preserve">  </w:t>
            </w:r>
            <w:r w:rsidRPr="0005191E">
              <w:rPr>
                <w:sz w:val="28"/>
                <w:szCs w:val="28"/>
              </w:rPr>
              <w:t>2015 - 2020 годы;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2021 - 2026</w:t>
            </w:r>
            <w:r w:rsidRPr="0005191E">
              <w:rPr>
                <w:sz w:val="28"/>
                <w:szCs w:val="28"/>
              </w:rPr>
              <w:t xml:space="preserve"> годы.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>Планируемый общий объем финансирования муниципальной программы в 2015 - 202</w:t>
            </w:r>
            <w:r>
              <w:rPr>
                <w:sz w:val="28"/>
                <w:szCs w:val="28"/>
              </w:rPr>
              <w:t>6</w:t>
            </w:r>
            <w:r w:rsidRPr="00E43046">
              <w:rPr>
                <w:sz w:val="28"/>
                <w:szCs w:val="28"/>
              </w:rPr>
              <w:t xml:space="preserve"> годах </w:t>
            </w:r>
            <w:r w:rsidRPr="00E43046">
              <w:rPr>
                <w:sz w:val="28"/>
                <w:szCs w:val="28"/>
              </w:rPr>
              <w:lastRenderedPageBreak/>
              <w:t xml:space="preserve">за счет всех источников финансирования составит </w:t>
            </w:r>
            <w:r w:rsidRPr="008E2C75">
              <w:rPr>
                <w:bCs/>
                <w:sz w:val="28"/>
                <w:szCs w:val="28"/>
              </w:rPr>
              <w:t>797 640</w:t>
            </w:r>
            <w:r w:rsidRPr="00046323">
              <w:rPr>
                <w:sz w:val="28"/>
                <w:szCs w:val="28"/>
              </w:rPr>
              <w:t xml:space="preserve"> </w:t>
            </w:r>
            <w:r w:rsidRPr="00E43046">
              <w:rPr>
                <w:sz w:val="28"/>
                <w:szCs w:val="28"/>
              </w:rPr>
              <w:t xml:space="preserve">тыс. рублей. 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>Объем финансирования муниципальной  программы в 2015 - 202</w:t>
            </w:r>
            <w:r>
              <w:rPr>
                <w:sz w:val="28"/>
                <w:szCs w:val="28"/>
              </w:rPr>
              <w:t>6</w:t>
            </w:r>
            <w:r w:rsidRPr="00E43046">
              <w:rPr>
                <w:sz w:val="28"/>
                <w:szCs w:val="28"/>
              </w:rPr>
              <w:t xml:space="preserve"> годах за счет средств муниципального бюджета составит </w:t>
            </w:r>
            <w:r w:rsidRPr="008E2C75">
              <w:rPr>
                <w:sz w:val="28"/>
                <w:szCs w:val="28"/>
              </w:rPr>
              <w:t>347 447</w:t>
            </w:r>
            <w:r w:rsidRPr="00E43046">
              <w:rPr>
                <w:sz w:val="28"/>
                <w:szCs w:val="28"/>
              </w:rPr>
              <w:t xml:space="preserve"> тыс. рублей, из них: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 xml:space="preserve">На </w:t>
            </w:r>
            <w:r w:rsidRPr="00E43046">
              <w:rPr>
                <w:sz w:val="28"/>
                <w:szCs w:val="28"/>
                <w:lang w:val="en-US"/>
              </w:rPr>
              <w:t>I</w:t>
            </w:r>
            <w:r w:rsidRPr="00E43046">
              <w:rPr>
                <w:sz w:val="28"/>
                <w:szCs w:val="28"/>
              </w:rPr>
              <w:t xml:space="preserve"> этапе реализации </w:t>
            </w:r>
            <w:r w:rsidRPr="008E2C75">
              <w:rPr>
                <w:sz w:val="28"/>
                <w:szCs w:val="28"/>
              </w:rPr>
              <w:t>138 496</w:t>
            </w:r>
            <w:r w:rsidRPr="00E43046">
              <w:rPr>
                <w:sz w:val="28"/>
                <w:szCs w:val="28"/>
              </w:rPr>
              <w:t xml:space="preserve"> тыс. рублей, в том числе: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>2015 год – 21 228 тыс. рублей;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>2016 год – 21 884 тыс. рублей;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>2017 год –  20 269 тыс. рублей;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>2018 год – 17 625 тыс. рублей;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>2019 год – 17 967 тыс. рублей;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 xml:space="preserve">2020 год – 17 870 </w:t>
            </w:r>
            <w:r>
              <w:rPr>
                <w:sz w:val="28"/>
                <w:szCs w:val="28"/>
              </w:rPr>
              <w:t>тыс. рублей;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 xml:space="preserve">2021 год  –  21 653  </w:t>
            </w:r>
            <w:r>
              <w:rPr>
                <w:sz w:val="28"/>
                <w:szCs w:val="28"/>
              </w:rPr>
              <w:t>тыс. рублей;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 xml:space="preserve">На </w:t>
            </w:r>
            <w:r w:rsidRPr="00E43046">
              <w:rPr>
                <w:sz w:val="28"/>
                <w:szCs w:val="28"/>
                <w:lang w:val="en-US"/>
              </w:rPr>
              <w:t>II</w:t>
            </w:r>
            <w:r w:rsidRPr="00E43046">
              <w:rPr>
                <w:sz w:val="28"/>
                <w:szCs w:val="28"/>
              </w:rPr>
              <w:t xml:space="preserve"> этапе реализации </w:t>
            </w:r>
            <w:r w:rsidRPr="008E2C75">
              <w:rPr>
                <w:sz w:val="28"/>
                <w:szCs w:val="28"/>
              </w:rPr>
              <w:t>208 951</w:t>
            </w:r>
            <w:r w:rsidRPr="00D65733">
              <w:rPr>
                <w:color w:val="FF0000"/>
                <w:sz w:val="28"/>
                <w:szCs w:val="28"/>
              </w:rPr>
              <w:t xml:space="preserve"> </w:t>
            </w:r>
            <w:r w:rsidRPr="00E43046">
              <w:rPr>
                <w:sz w:val="28"/>
                <w:szCs w:val="28"/>
              </w:rPr>
              <w:t>тыс.рублей, в том числе:</w:t>
            </w:r>
          </w:p>
          <w:p w:rsidR="00626F45" w:rsidRPr="00D5705B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 xml:space="preserve">2022 год  –  </w:t>
            </w:r>
            <w:r w:rsidRPr="00D5705B">
              <w:rPr>
                <w:sz w:val="28"/>
                <w:szCs w:val="28"/>
              </w:rPr>
              <w:t>41 510  тыс. рублей;</w:t>
            </w:r>
          </w:p>
          <w:p w:rsidR="00626F45" w:rsidRPr="00D5705B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05B">
              <w:rPr>
                <w:sz w:val="28"/>
                <w:szCs w:val="28"/>
              </w:rPr>
              <w:t>2023 год  –  72 590  тыс. рублей;</w:t>
            </w:r>
          </w:p>
          <w:p w:rsidR="00626F45" w:rsidRPr="00D5705B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05B">
              <w:rPr>
                <w:sz w:val="28"/>
                <w:szCs w:val="28"/>
              </w:rPr>
              <w:t>2024 год  –  50 860 тыс. рублей;</w:t>
            </w:r>
          </w:p>
          <w:p w:rsidR="00626F45" w:rsidRPr="00D5705B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05B">
              <w:rPr>
                <w:sz w:val="28"/>
                <w:szCs w:val="28"/>
              </w:rPr>
              <w:t xml:space="preserve">2025 год  –  </w:t>
            </w:r>
            <w:r>
              <w:rPr>
                <w:sz w:val="28"/>
                <w:szCs w:val="28"/>
              </w:rPr>
              <w:t>26</w:t>
            </w:r>
            <w:r w:rsidRPr="00D5705B">
              <w:rPr>
                <w:sz w:val="28"/>
                <w:szCs w:val="28"/>
              </w:rPr>
              <w:t xml:space="preserve"> 858 тыс. рублей;</w:t>
            </w:r>
          </w:p>
          <w:p w:rsidR="00626F45" w:rsidRPr="009B6AA0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05B">
              <w:rPr>
                <w:sz w:val="28"/>
                <w:szCs w:val="28"/>
              </w:rPr>
              <w:t xml:space="preserve">2026 год -    17 133 </w:t>
            </w:r>
            <w:r w:rsidRPr="009B6AA0">
              <w:rPr>
                <w:sz w:val="28"/>
                <w:szCs w:val="28"/>
              </w:rPr>
              <w:t>тыс. рублей.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>Планируемый объем финансирования муниципальной программы в 2015 - 202</w:t>
            </w:r>
            <w:r>
              <w:rPr>
                <w:sz w:val="28"/>
                <w:szCs w:val="28"/>
              </w:rPr>
              <w:t>6</w:t>
            </w:r>
            <w:r w:rsidRPr="00E43046">
              <w:rPr>
                <w:sz w:val="28"/>
                <w:szCs w:val="28"/>
              </w:rPr>
              <w:t xml:space="preserve"> годах за счет средств областного  бюджета составит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3046">
              <w:rPr>
                <w:sz w:val="28"/>
                <w:szCs w:val="28"/>
              </w:rPr>
              <w:t xml:space="preserve"> </w:t>
            </w:r>
            <w:r w:rsidRPr="008E2C75">
              <w:rPr>
                <w:sz w:val="28"/>
                <w:szCs w:val="28"/>
              </w:rPr>
              <w:t>450 193</w:t>
            </w:r>
            <w:r w:rsidRPr="00E43046">
              <w:rPr>
                <w:sz w:val="28"/>
                <w:szCs w:val="28"/>
              </w:rPr>
              <w:t xml:space="preserve"> тыс. рублей.»;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2026</w:t>
            </w:r>
            <w:r w:rsidRPr="0005191E">
              <w:rPr>
                <w:sz w:val="28"/>
                <w:szCs w:val="28"/>
              </w:rPr>
              <w:t xml:space="preserve"> году планируется:</w:t>
            </w: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 xml:space="preserve">1. Увеличение доли автомобильных дорог общего пользования,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до </w:t>
            </w:r>
            <w:r>
              <w:rPr>
                <w:sz w:val="28"/>
                <w:szCs w:val="28"/>
              </w:rPr>
              <w:t>72 процентов</w:t>
            </w:r>
            <w:r w:rsidRPr="00CF4049">
              <w:rPr>
                <w:sz w:val="28"/>
                <w:szCs w:val="28"/>
              </w:rPr>
              <w:t xml:space="preserve"> к уровню 2015</w:t>
            </w:r>
            <w:r w:rsidRPr="00C02510">
              <w:rPr>
                <w:color w:val="FF0000"/>
                <w:sz w:val="28"/>
                <w:szCs w:val="28"/>
              </w:rPr>
              <w:t xml:space="preserve"> </w:t>
            </w:r>
            <w:r w:rsidRPr="0005191E">
              <w:rPr>
                <w:sz w:val="28"/>
                <w:szCs w:val="28"/>
              </w:rPr>
              <w:t>года.</w:t>
            </w: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 xml:space="preserve">2. Увеличение общей протяженности построенных автомобильных дорог общего пользования с твердым покрытием на </w:t>
            </w:r>
            <w:r>
              <w:rPr>
                <w:sz w:val="28"/>
                <w:szCs w:val="28"/>
              </w:rPr>
              <w:t xml:space="preserve">0,8 </w:t>
            </w:r>
            <w:r w:rsidRPr="00CF4049">
              <w:rPr>
                <w:sz w:val="28"/>
                <w:szCs w:val="28"/>
              </w:rPr>
              <w:t>км</w:t>
            </w:r>
            <w:r w:rsidRPr="0005191E">
              <w:rPr>
                <w:sz w:val="28"/>
                <w:szCs w:val="28"/>
              </w:rPr>
              <w:t>.</w:t>
            </w:r>
          </w:p>
          <w:p w:rsidR="00626F45" w:rsidRPr="00CF4049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 xml:space="preserve">3. Увеличение протяженности ремонта автомобильных дорог общего пользования с усовершенствованным типом покрытия </w:t>
            </w:r>
            <w:r w:rsidRPr="00CF4049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0,9</w:t>
            </w:r>
            <w:r w:rsidRPr="00CF4049">
              <w:rPr>
                <w:sz w:val="28"/>
                <w:szCs w:val="28"/>
              </w:rPr>
              <w:t xml:space="preserve"> км.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 xml:space="preserve">4. Рост пассажирооборота транспортом общего пользования </w:t>
            </w:r>
            <w:r w:rsidRPr="00CF4049">
              <w:rPr>
                <w:sz w:val="28"/>
                <w:szCs w:val="28"/>
              </w:rPr>
              <w:t>до 9,504</w:t>
            </w:r>
            <w:r w:rsidRPr="0005191E">
              <w:rPr>
                <w:sz w:val="28"/>
                <w:szCs w:val="28"/>
              </w:rPr>
              <w:t xml:space="preserve"> млн. пасс.-км»;</w:t>
            </w:r>
          </w:p>
        </w:tc>
      </w:tr>
    </w:tbl>
    <w:p w:rsidR="00626F45" w:rsidRPr="00C26284" w:rsidRDefault="00626F45" w:rsidP="00626F45">
      <w:pPr>
        <w:ind w:firstLine="540"/>
        <w:jc w:val="both"/>
        <w:rPr>
          <w:color w:val="FF0000"/>
          <w:spacing w:val="1"/>
          <w:sz w:val="28"/>
          <w:szCs w:val="28"/>
        </w:rPr>
      </w:pPr>
      <w:r w:rsidRPr="00C26284">
        <w:rPr>
          <w:color w:val="FF0000"/>
          <w:spacing w:val="1"/>
          <w:sz w:val="28"/>
          <w:szCs w:val="28"/>
        </w:rPr>
        <w:lastRenderedPageBreak/>
        <w:t xml:space="preserve"> </w:t>
      </w: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Pr="00E43046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E43046">
        <w:rPr>
          <w:spacing w:val="1"/>
          <w:sz w:val="28"/>
          <w:szCs w:val="28"/>
        </w:rPr>
        <w:t>- таблицу 1 «</w:t>
      </w:r>
      <w:r w:rsidRPr="00E43046">
        <w:rPr>
          <w:sz w:val="28"/>
          <w:szCs w:val="28"/>
        </w:rPr>
        <w:t>Предполагаемые объемы финансирования муниципальной программы» раздела муниципальной программ</w:t>
      </w:r>
      <w:r w:rsidRPr="00E43046">
        <w:rPr>
          <w:spacing w:val="1"/>
          <w:sz w:val="28"/>
          <w:szCs w:val="28"/>
        </w:rPr>
        <w:t>ы</w:t>
      </w:r>
      <w:r w:rsidRPr="00E43046">
        <w:rPr>
          <w:sz w:val="28"/>
          <w:szCs w:val="28"/>
        </w:rPr>
        <w:t xml:space="preserve"> изложить в следующей редакции:</w:t>
      </w:r>
    </w:p>
    <w:p w:rsidR="00626F45" w:rsidRDefault="00626F45" w:rsidP="00626F4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26F45" w:rsidRPr="00E43046" w:rsidRDefault="00626F45" w:rsidP="00626F4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43046">
        <w:rPr>
          <w:sz w:val="28"/>
          <w:szCs w:val="28"/>
        </w:rPr>
        <w:t>«Таблица 1</w:t>
      </w:r>
    </w:p>
    <w:p w:rsidR="00626F45" w:rsidRDefault="00626F45" w:rsidP="00626F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F45" w:rsidRPr="00E43046" w:rsidRDefault="00626F45" w:rsidP="00626F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046">
        <w:rPr>
          <w:sz w:val="28"/>
          <w:szCs w:val="28"/>
        </w:rPr>
        <w:t>Предполагаемые объемы финансирования</w:t>
      </w:r>
    </w:p>
    <w:p w:rsidR="00626F45" w:rsidRPr="00E43046" w:rsidRDefault="00626F45" w:rsidP="00626F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43046">
        <w:rPr>
          <w:sz w:val="28"/>
          <w:szCs w:val="28"/>
        </w:rPr>
        <w:t>муниципальной программы</w:t>
      </w:r>
    </w:p>
    <w:p w:rsidR="00626F45" w:rsidRPr="00E43046" w:rsidRDefault="00626F45" w:rsidP="00626F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43046">
        <w:rPr>
          <w:sz w:val="28"/>
          <w:szCs w:val="28"/>
        </w:rPr>
        <w:t xml:space="preserve">                        </w:t>
      </w:r>
      <w:r w:rsidRPr="00E43046">
        <w:rPr>
          <w:sz w:val="24"/>
          <w:szCs w:val="24"/>
        </w:rPr>
        <w:t>тыс. рублей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559"/>
        <w:gridCol w:w="1276"/>
        <w:gridCol w:w="1985"/>
        <w:gridCol w:w="1275"/>
        <w:gridCol w:w="1418"/>
      </w:tblGrid>
      <w:tr w:rsidR="00626F45" w:rsidRPr="00C26284" w:rsidTr="00CB31B2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Годы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Бюджет Вейделевс-кого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Всего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21 805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21 884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22 653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18 669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20 269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38 938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1 245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17 625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18 870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1 074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17 967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19 041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54 098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17 870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71 968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jc w:val="center"/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38 715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21 653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jc w:val="center"/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60 368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jc w:val="center"/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289 956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41 510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jc w:val="center"/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331 466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jc w:val="center"/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00A0">
              <w:rPr>
                <w:sz w:val="24"/>
                <w:szCs w:val="24"/>
              </w:rPr>
              <w:t>42 56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600A0" w:rsidRDefault="00626F45" w:rsidP="00CB31B2">
            <w:pPr>
              <w:jc w:val="center"/>
            </w:pPr>
            <w:r w:rsidRPr="00D600A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600A0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115 157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C337E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37E">
              <w:rPr>
                <w:sz w:val="24"/>
                <w:szCs w:val="24"/>
              </w:rPr>
              <w:t>2024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C337E" w:rsidRDefault="00626F45" w:rsidP="00CB31B2">
            <w:pPr>
              <w:jc w:val="center"/>
            </w:pPr>
            <w:r w:rsidRPr="004C33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73AE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841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473AE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50 860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73AE9" w:rsidRDefault="00626F45" w:rsidP="00CB31B2">
            <w:pPr>
              <w:jc w:val="center"/>
            </w:pPr>
            <w:r w:rsidRPr="00473A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473AE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51 701</w:t>
            </w:r>
          </w:p>
        </w:tc>
      </w:tr>
      <w:tr w:rsidR="00626F45" w:rsidRPr="00C26284" w:rsidTr="00CB31B2">
        <w:trPr>
          <w:trHeight w:val="14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C337E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37E">
              <w:rPr>
                <w:sz w:val="24"/>
                <w:szCs w:val="24"/>
              </w:rPr>
              <w:t>2025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C337E" w:rsidRDefault="00626F45" w:rsidP="00CB31B2">
            <w:pPr>
              <w:jc w:val="center"/>
            </w:pPr>
            <w:r w:rsidRPr="004C33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73AE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841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473AE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26 858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73AE9" w:rsidRDefault="00626F45" w:rsidP="00CB31B2">
            <w:pPr>
              <w:jc w:val="center"/>
            </w:pPr>
            <w:r w:rsidRPr="00473A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473AE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27 699</w:t>
            </w:r>
          </w:p>
        </w:tc>
      </w:tr>
      <w:tr w:rsidR="00626F45" w:rsidRPr="00C26284" w:rsidTr="00CB31B2">
        <w:trPr>
          <w:trHeight w:val="127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C337E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37E">
              <w:rPr>
                <w:sz w:val="24"/>
                <w:szCs w:val="24"/>
              </w:rPr>
              <w:t>2026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C337E" w:rsidRDefault="00626F45" w:rsidP="00CB31B2">
            <w:pPr>
              <w:jc w:val="center"/>
              <w:rPr>
                <w:sz w:val="24"/>
                <w:szCs w:val="24"/>
              </w:rPr>
            </w:pPr>
            <w:r w:rsidRPr="004C33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73AE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841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473AE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17 133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73AE9" w:rsidRDefault="00626F45" w:rsidP="00CB31B2">
            <w:pPr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473AE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3AE9">
              <w:rPr>
                <w:sz w:val="24"/>
                <w:szCs w:val="24"/>
              </w:rPr>
              <w:t>17 974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C337E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37E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4C337E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3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E2C7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75">
              <w:rPr>
                <w:sz w:val="24"/>
                <w:szCs w:val="24"/>
              </w:rPr>
              <w:t>450 193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8E2C7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C75">
              <w:rPr>
                <w:sz w:val="24"/>
                <w:szCs w:val="24"/>
              </w:rPr>
              <w:t>347 447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8C25BB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5B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8E2C7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1427">
              <w:rPr>
                <w:color w:val="FF0000"/>
                <w:sz w:val="24"/>
                <w:szCs w:val="24"/>
              </w:rPr>
              <w:t xml:space="preserve"> </w:t>
            </w:r>
            <w:r w:rsidRPr="008E2C75">
              <w:rPr>
                <w:sz w:val="24"/>
                <w:szCs w:val="24"/>
              </w:rPr>
              <w:t xml:space="preserve">797 640        </w:t>
            </w:r>
            <w:r w:rsidRPr="008E2C75">
              <w:rPr>
                <w:sz w:val="28"/>
                <w:szCs w:val="28"/>
              </w:rPr>
              <w:t>»;</w:t>
            </w:r>
          </w:p>
        </w:tc>
      </w:tr>
    </w:tbl>
    <w:p w:rsidR="00626F45" w:rsidRDefault="00626F45" w:rsidP="00626F45">
      <w:pPr>
        <w:ind w:firstLine="709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ind w:firstLine="709"/>
        <w:jc w:val="both"/>
        <w:rPr>
          <w:spacing w:val="1"/>
          <w:sz w:val="28"/>
          <w:szCs w:val="28"/>
        </w:rPr>
      </w:pPr>
    </w:p>
    <w:p w:rsidR="00626F45" w:rsidRPr="00D600A0" w:rsidRDefault="00626F45" w:rsidP="00626F45">
      <w:pPr>
        <w:ind w:firstLine="709"/>
        <w:jc w:val="both"/>
        <w:rPr>
          <w:spacing w:val="1"/>
          <w:sz w:val="28"/>
          <w:szCs w:val="28"/>
        </w:rPr>
      </w:pPr>
      <w:r w:rsidRPr="00D600A0">
        <w:rPr>
          <w:spacing w:val="1"/>
          <w:sz w:val="28"/>
          <w:szCs w:val="28"/>
        </w:rPr>
        <w:t xml:space="preserve">- </w:t>
      </w:r>
      <w:r w:rsidRPr="00D600A0">
        <w:rPr>
          <w:sz w:val="28"/>
          <w:szCs w:val="28"/>
        </w:rPr>
        <w:t xml:space="preserve">в </w:t>
      </w:r>
      <w:r w:rsidRPr="00D600A0">
        <w:rPr>
          <w:bCs/>
          <w:sz w:val="28"/>
          <w:szCs w:val="28"/>
        </w:rPr>
        <w:t xml:space="preserve">подпрограмму 1 «Совершенствование и развитие дорожной сети» </w:t>
      </w:r>
      <w:r w:rsidRPr="00D600A0">
        <w:rPr>
          <w:sz w:val="28"/>
          <w:szCs w:val="28"/>
        </w:rPr>
        <w:t>(далее – подпрограмма 1) муниципальной программы:</w:t>
      </w:r>
    </w:p>
    <w:p w:rsidR="00626F45" w:rsidRPr="00D600A0" w:rsidRDefault="00626F45" w:rsidP="00626F45">
      <w:pPr>
        <w:ind w:firstLine="709"/>
        <w:jc w:val="both"/>
        <w:rPr>
          <w:spacing w:val="1"/>
          <w:sz w:val="28"/>
          <w:szCs w:val="28"/>
        </w:rPr>
      </w:pPr>
      <w:r w:rsidRPr="00D600A0">
        <w:rPr>
          <w:spacing w:val="1"/>
          <w:sz w:val="28"/>
          <w:szCs w:val="28"/>
        </w:rPr>
        <w:t xml:space="preserve">- раздел </w:t>
      </w:r>
      <w:r>
        <w:rPr>
          <w:spacing w:val="1"/>
          <w:sz w:val="28"/>
          <w:szCs w:val="28"/>
        </w:rPr>
        <w:t xml:space="preserve">5, </w:t>
      </w:r>
      <w:r w:rsidRPr="00D600A0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, 7</w:t>
      </w:r>
      <w:r w:rsidRPr="00D600A0">
        <w:rPr>
          <w:spacing w:val="1"/>
          <w:sz w:val="28"/>
          <w:szCs w:val="28"/>
        </w:rPr>
        <w:t xml:space="preserve"> паспорта подпрограммы 1 изложить в следующей редакции:</w:t>
      </w:r>
    </w:p>
    <w:p w:rsidR="00626F45" w:rsidRPr="00C26284" w:rsidRDefault="00626F45" w:rsidP="00626F45">
      <w:pPr>
        <w:ind w:firstLine="540"/>
        <w:jc w:val="both"/>
        <w:rPr>
          <w:color w:val="FF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776"/>
      </w:tblGrid>
      <w:tr w:rsidR="00626F45" w:rsidRPr="00C26284" w:rsidTr="00CB31B2">
        <w:trPr>
          <w:trHeight w:val="1974"/>
        </w:trPr>
        <w:tc>
          <w:tcPr>
            <w:tcW w:w="675" w:type="dxa"/>
            <w:shd w:val="clear" w:color="auto" w:fill="auto"/>
          </w:tcPr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  <w:r w:rsidRPr="00D600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5</w:t>
            </w:r>
            <w:r w:rsidRPr="00D600A0">
              <w:rPr>
                <w:sz w:val="28"/>
                <w:szCs w:val="28"/>
              </w:rPr>
              <w:t>.</w:t>
            </w: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  <w:r w:rsidRPr="00D600A0">
              <w:rPr>
                <w:sz w:val="28"/>
                <w:szCs w:val="28"/>
              </w:rPr>
              <w:t>«6.</w:t>
            </w: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Pr="00D600A0" w:rsidRDefault="00626F45" w:rsidP="00CB31B2">
            <w:pPr>
              <w:jc w:val="center"/>
              <w:rPr>
                <w:sz w:val="28"/>
                <w:szCs w:val="28"/>
              </w:rPr>
            </w:pPr>
            <w:r w:rsidRPr="00D600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7</w:t>
            </w:r>
            <w:r w:rsidRPr="00D600A0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26F45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lastRenderedPageBreak/>
              <w:t>Сроки и этапы реализации подпрограммы 1</w:t>
            </w:r>
          </w:p>
          <w:p w:rsidR="00626F45" w:rsidRDefault="00626F45" w:rsidP="00CB31B2">
            <w:pPr>
              <w:pStyle w:val="ad"/>
              <w:rPr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  <w:r w:rsidRPr="0005191E">
              <w:rPr>
                <w:bCs/>
                <w:sz w:val="28"/>
                <w:szCs w:val="28"/>
              </w:rPr>
              <w:t xml:space="preserve">Объемы бюджетных ассигнований подпрограммы 1 </w:t>
            </w:r>
            <w:r w:rsidRPr="0005191E">
              <w:rPr>
                <w:sz w:val="28"/>
                <w:szCs w:val="28"/>
              </w:rPr>
              <w:t>за счет средств местного бюджета</w:t>
            </w:r>
            <w:r w:rsidRPr="0005191E">
              <w:rPr>
                <w:bCs/>
                <w:sz w:val="28"/>
                <w:szCs w:val="28"/>
              </w:rPr>
              <w:t xml:space="preserve">, а также </w:t>
            </w:r>
            <w:r w:rsidRPr="0005191E">
              <w:rPr>
                <w:bCs/>
                <w:sz w:val="28"/>
                <w:szCs w:val="28"/>
              </w:rPr>
              <w:lastRenderedPageBreak/>
              <w:t>прогнозный объем средств, привлекаемых из других источников</w:t>
            </w: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pStyle w:val="ad"/>
              <w:rPr>
                <w:bCs/>
                <w:sz w:val="28"/>
                <w:szCs w:val="28"/>
              </w:rPr>
            </w:pPr>
          </w:p>
          <w:p w:rsidR="00626F45" w:rsidRPr="0005191E" w:rsidRDefault="00626F45" w:rsidP="00CB31B2">
            <w:pPr>
              <w:pStyle w:val="ad"/>
              <w:rPr>
                <w:bCs/>
                <w:sz w:val="28"/>
                <w:szCs w:val="28"/>
              </w:rPr>
            </w:pPr>
            <w:r w:rsidRPr="0005191E">
              <w:rPr>
                <w:bCs/>
                <w:sz w:val="28"/>
                <w:szCs w:val="28"/>
              </w:rPr>
              <w:t>Конечные результаты подпрограммы 1</w:t>
            </w:r>
          </w:p>
        </w:tc>
        <w:tc>
          <w:tcPr>
            <w:tcW w:w="5776" w:type="dxa"/>
            <w:shd w:val="clear" w:color="auto" w:fill="auto"/>
          </w:tcPr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05191E">
              <w:rPr>
                <w:sz w:val="28"/>
                <w:szCs w:val="28"/>
              </w:rPr>
              <w:t xml:space="preserve"> реализуется в два этапа: </w:t>
            </w: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  <w:lang w:val="en-US"/>
              </w:rPr>
              <w:t>I</w:t>
            </w:r>
            <w:r w:rsidRPr="0005191E">
              <w:rPr>
                <w:sz w:val="28"/>
                <w:szCs w:val="28"/>
              </w:rPr>
              <w:t xml:space="preserve"> этап – 2015 - 2020 годы;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191E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2021 - 2026</w:t>
            </w:r>
            <w:r w:rsidRPr="0005191E">
              <w:rPr>
                <w:sz w:val="28"/>
                <w:szCs w:val="28"/>
              </w:rPr>
              <w:t xml:space="preserve"> годы.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E13F5">
              <w:rPr>
                <w:bCs/>
                <w:sz w:val="28"/>
                <w:szCs w:val="28"/>
              </w:rPr>
              <w:t>Планируемый общий объем финансирова</w:t>
            </w:r>
            <w:r>
              <w:rPr>
                <w:bCs/>
                <w:sz w:val="28"/>
                <w:szCs w:val="28"/>
              </w:rPr>
              <w:t xml:space="preserve">ния подпрограммы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</w:rPr>
              <w:t xml:space="preserve"> в 2015 - 2026</w:t>
            </w:r>
            <w:r w:rsidRPr="00CE13F5">
              <w:rPr>
                <w:bCs/>
                <w:sz w:val="28"/>
                <w:szCs w:val="28"/>
              </w:rPr>
              <w:t xml:space="preserve"> годах за счет всех источников финансирования составит    </w:t>
            </w:r>
            <w:r w:rsidRPr="00E44651">
              <w:rPr>
                <w:bCs/>
                <w:sz w:val="28"/>
                <w:szCs w:val="28"/>
              </w:rPr>
              <w:t>674 267</w:t>
            </w:r>
            <w:r w:rsidRPr="00CE13F5">
              <w:rPr>
                <w:bCs/>
                <w:sz w:val="28"/>
                <w:szCs w:val="28"/>
              </w:rPr>
              <w:t xml:space="preserve"> тыс. рублей. 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>Объем финансирован</w:t>
            </w:r>
            <w:r>
              <w:rPr>
                <w:sz w:val="28"/>
                <w:szCs w:val="28"/>
              </w:rPr>
              <w:t xml:space="preserve">ия  подпрограммы 1 в </w:t>
            </w:r>
            <w:r>
              <w:rPr>
                <w:sz w:val="28"/>
                <w:szCs w:val="28"/>
              </w:rPr>
              <w:lastRenderedPageBreak/>
              <w:t>2015 - 2026</w:t>
            </w:r>
            <w:r w:rsidRPr="00CE13F5">
              <w:rPr>
                <w:sz w:val="28"/>
                <w:szCs w:val="28"/>
              </w:rPr>
              <w:t xml:space="preserve"> годах за счет средств муниципального бюджета составит </w:t>
            </w:r>
            <w:r w:rsidRPr="00E44651">
              <w:rPr>
                <w:sz w:val="28"/>
                <w:szCs w:val="28"/>
              </w:rPr>
              <w:t>234 883</w:t>
            </w:r>
            <w:r w:rsidRPr="00CE13F5">
              <w:rPr>
                <w:sz w:val="28"/>
                <w:szCs w:val="28"/>
              </w:rPr>
              <w:t xml:space="preserve"> тыс. рублей, из них: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 xml:space="preserve">На </w:t>
            </w:r>
            <w:r w:rsidRPr="00F31541">
              <w:rPr>
                <w:sz w:val="28"/>
                <w:szCs w:val="28"/>
              </w:rPr>
              <w:t xml:space="preserve"> </w:t>
            </w:r>
            <w:r w:rsidRPr="00CE13F5">
              <w:rPr>
                <w:sz w:val="28"/>
                <w:szCs w:val="28"/>
                <w:lang w:val="en-US"/>
              </w:rPr>
              <w:t>I</w:t>
            </w:r>
            <w:r w:rsidRPr="00CE13F5">
              <w:rPr>
                <w:sz w:val="28"/>
                <w:szCs w:val="28"/>
              </w:rPr>
              <w:t xml:space="preserve"> этапе реализации </w:t>
            </w:r>
            <w:r w:rsidRPr="00E44651">
              <w:rPr>
                <w:sz w:val="28"/>
                <w:szCs w:val="28"/>
              </w:rPr>
              <w:t>94 388</w:t>
            </w:r>
            <w:r w:rsidRPr="00CE13F5">
              <w:rPr>
                <w:sz w:val="28"/>
                <w:szCs w:val="28"/>
              </w:rPr>
              <w:t xml:space="preserve"> тыс. рублей, в том числе: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>2015 год – 16 228 тыс. рублей;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>2016 год – 16 384 тыс. рублей;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>2017 год – 14 669 тыс. рублей;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>2018 год – 11 525 тыс. рублей;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>2019 год – 11 867 тыс. рублей;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>2020 год – 10 169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 – </w:t>
            </w:r>
            <w:r w:rsidRPr="00CE13F5">
              <w:rPr>
                <w:sz w:val="28"/>
                <w:szCs w:val="28"/>
              </w:rPr>
              <w:t xml:space="preserve">13 546  </w:t>
            </w:r>
            <w:r>
              <w:rPr>
                <w:sz w:val="28"/>
                <w:szCs w:val="28"/>
              </w:rPr>
              <w:t>тыс. рублей.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 xml:space="preserve">На </w:t>
            </w:r>
            <w:r w:rsidRPr="00CE13F5">
              <w:rPr>
                <w:sz w:val="28"/>
                <w:szCs w:val="28"/>
                <w:lang w:val="en-US"/>
              </w:rPr>
              <w:t>II</w:t>
            </w:r>
            <w:r w:rsidRPr="00CE13F5">
              <w:rPr>
                <w:sz w:val="28"/>
                <w:szCs w:val="28"/>
              </w:rPr>
              <w:t xml:space="preserve"> этапе реализации </w:t>
            </w:r>
            <w:r w:rsidRPr="00E44651">
              <w:rPr>
                <w:sz w:val="28"/>
                <w:szCs w:val="28"/>
              </w:rPr>
              <w:t>140 495</w:t>
            </w:r>
            <w:r w:rsidRPr="00CE13F5">
              <w:rPr>
                <w:sz w:val="28"/>
                <w:szCs w:val="28"/>
              </w:rPr>
              <w:t xml:space="preserve"> тыс.рублей, в том числе: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>2022 год  –  32 860  тыс. рублей;</w:t>
            </w:r>
          </w:p>
          <w:p w:rsidR="00626F45" w:rsidRPr="00E44651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 xml:space="preserve">2023 год  –  </w:t>
            </w:r>
            <w:r w:rsidRPr="00E44651">
              <w:rPr>
                <w:sz w:val="28"/>
                <w:szCs w:val="28"/>
              </w:rPr>
              <w:t>61 208  тыс. рублей;</w:t>
            </w:r>
          </w:p>
          <w:p w:rsidR="00626F45" w:rsidRPr="00E44651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4651">
              <w:rPr>
                <w:sz w:val="28"/>
                <w:szCs w:val="28"/>
              </w:rPr>
              <w:t>2024 год  –  15 003  тыс. рублей;</w:t>
            </w:r>
          </w:p>
          <w:p w:rsidR="00626F45" w:rsidRPr="00E44651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4651">
              <w:rPr>
                <w:sz w:val="28"/>
                <w:szCs w:val="28"/>
              </w:rPr>
              <w:t>2025 год  –  14 730  тыс. рублей;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4651">
              <w:rPr>
                <w:sz w:val="28"/>
                <w:szCs w:val="28"/>
              </w:rPr>
              <w:t>2026 год -    16 694</w:t>
            </w:r>
            <w:r>
              <w:rPr>
                <w:sz w:val="28"/>
                <w:szCs w:val="28"/>
              </w:rPr>
              <w:t xml:space="preserve">     тыс. рублей.</w:t>
            </w:r>
          </w:p>
          <w:p w:rsidR="00626F45" w:rsidRPr="00CE13F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3F5">
              <w:rPr>
                <w:sz w:val="28"/>
                <w:szCs w:val="28"/>
              </w:rPr>
              <w:t xml:space="preserve">Планируемый объем финансирования подпрограммы </w:t>
            </w:r>
            <w:r w:rsidRPr="00CE13F5">
              <w:rPr>
                <w:sz w:val="28"/>
                <w:szCs w:val="28"/>
                <w:lang w:val="en-US"/>
              </w:rPr>
              <w:t>II</w:t>
            </w:r>
            <w:r w:rsidRPr="00CE1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2015 - 2026</w:t>
            </w:r>
            <w:r w:rsidRPr="00CE13F5">
              <w:rPr>
                <w:sz w:val="28"/>
                <w:szCs w:val="28"/>
              </w:rPr>
              <w:t xml:space="preserve"> годах за счет средств областного  бюджета составит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4651">
              <w:rPr>
                <w:sz w:val="28"/>
                <w:szCs w:val="28"/>
              </w:rPr>
              <w:t>439 384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E13F5">
              <w:rPr>
                <w:sz w:val="28"/>
                <w:szCs w:val="28"/>
              </w:rPr>
              <w:t>тыс. рублей.»;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2026</w:t>
            </w:r>
            <w:r w:rsidRPr="0005191E">
              <w:rPr>
                <w:sz w:val="28"/>
                <w:szCs w:val="28"/>
              </w:rPr>
              <w:t xml:space="preserve"> году планируется:</w:t>
            </w: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 xml:space="preserve">1. Увеличение доли автомобильных дорог общего пользования,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до </w:t>
            </w:r>
            <w:r>
              <w:rPr>
                <w:sz w:val="28"/>
                <w:szCs w:val="28"/>
              </w:rPr>
              <w:t>72</w:t>
            </w:r>
            <w:r w:rsidRPr="00CF4049">
              <w:rPr>
                <w:sz w:val="28"/>
                <w:szCs w:val="28"/>
              </w:rPr>
              <w:t xml:space="preserve"> процентов к уровню 20</w:t>
            </w:r>
            <w:r>
              <w:rPr>
                <w:sz w:val="28"/>
                <w:szCs w:val="28"/>
              </w:rPr>
              <w:t>21</w:t>
            </w:r>
            <w:r w:rsidRPr="00C02510">
              <w:rPr>
                <w:color w:val="FF0000"/>
                <w:sz w:val="28"/>
                <w:szCs w:val="28"/>
              </w:rPr>
              <w:t xml:space="preserve"> </w:t>
            </w:r>
            <w:r w:rsidRPr="0005191E">
              <w:rPr>
                <w:sz w:val="28"/>
                <w:szCs w:val="28"/>
              </w:rPr>
              <w:t>года.</w:t>
            </w: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>2. Увеличение общей протяженности построенных автомобильных дорог общего пользования с твердым покрытием на</w:t>
            </w:r>
            <w:r>
              <w:rPr>
                <w:sz w:val="28"/>
                <w:szCs w:val="28"/>
              </w:rPr>
              <w:t xml:space="preserve"> 0,8</w:t>
            </w:r>
            <w:r w:rsidRPr="00CF4049">
              <w:rPr>
                <w:sz w:val="28"/>
                <w:szCs w:val="28"/>
              </w:rPr>
              <w:t xml:space="preserve"> км</w:t>
            </w:r>
            <w:r w:rsidRPr="0005191E">
              <w:rPr>
                <w:sz w:val="28"/>
                <w:szCs w:val="28"/>
              </w:rPr>
              <w:t>.</w:t>
            </w:r>
          </w:p>
          <w:p w:rsidR="00626F45" w:rsidRPr="00CF4049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t xml:space="preserve">3. Увеличение протяженности ремонта автомобильных дорог общего пользования с усовершенствованным типом покрытия </w:t>
            </w:r>
            <w:r w:rsidRPr="00CF4049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0,9</w:t>
            </w:r>
            <w:r w:rsidRPr="00CF4049">
              <w:rPr>
                <w:sz w:val="28"/>
                <w:szCs w:val="28"/>
              </w:rPr>
              <w:t xml:space="preserve"> км.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</w:tbl>
    <w:p w:rsidR="00626F45" w:rsidRPr="00C26284" w:rsidRDefault="00626F45" w:rsidP="00626F45">
      <w:pPr>
        <w:autoSpaceDE w:val="0"/>
        <w:autoSpaceDN w:val="0"/>
        <w:adjustRightInd w:val="0"/>
        <w:ind w:firstLine="708"/>
        <w:jc w:val="both"/>
        <w:rPr>
          <w:color w:val="FF0000"/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</w:p>
    <w:p w:rsidR="00626F45" w:rsidRPr="00CE13F5" w:rsidRDefault="00626F45" w:rsidP="00626F45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CE13F5">
        <w:rPr>
          <w:spacing w:val="1"/>
          <w:sz w:val="28"/>
          <w:szCs w:val="28"/>
        </w:rPr>
        <w:t>- таблицу 2 «</w:t>
      </w:r>
      <w:r w:rsidRPr="00CE13F5">
        <w:rPr>
          <w:sz w:val="28"/>
          <w:szCs w:val="28"/>
        </w:rPr>
        <w:t>Предполагаемые объемы финансирования подпрограммы 1» раздела 4 подпрограммы 1 изложить в следующей редакции:</w:t>
      </w:r>
    </w:p>
    <w:p w:rsidR="00626F45" w:rsidRDefault="00626F45" w:rsidP="00626F4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26F45" w:rsidRPr="00CE13F5" w:rsidRDefault="00626F45" w:rsidP="00626F4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E13F5">
        <w:rPr>
          <w:sz w:val="28"/>
          <w:szCs w:val="28"/>
        </w:rPr>
        <w:t>«Таблица  2</w:t>
      </w:r>
    </w:p>
    <w:p w:rsidR="00626F45" w:rsidRPr="00CE13F5" w:rsidRDefault="00626F45" w:rsidP="00626F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3F5">
        <w:rPr>
          <w:sz w:val="28"/>
          <w:szCs w:val="28"/>
        </w:rPr>
        <w:t xml:space="preserve">Предполагаемые объемы </w:t>
      </w:r>
    </w:p>
    <w:p w:rsidR="00626F45" w:rsidRPr="00CE13F5" w:rsidRDefault="00626F45" w:rsidP="00626F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13F5">
        <w:rPr>
          <w:sz w:val="28"/>
          <w:szCs w:val="28"/>
        </w:rPr>
        <w:t>финансирования подпрограммы 1</w:t>
      </w:r>
    </w:p>
    <w:p w:rsidR="00626F45" w:rsidRPr="00CE13F5" w:rsidRDefault="00626F45" w:rsidP="00626F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E13F5">
        <w:rPr>
          <w:sz w:val="24"/>
          <w:szCs w:val="24"/>
        </w:rPr>
        <w:t xml:space="preserve">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"/>
        <w:gridCol w:w="1615"/>
        <w:gridCol w:w="1541"/>
        <w:gridCol w:w="1741"/>
        <w:gridCol w:w="1808"/>
        <w:gridCol w:w="1437"/>
      </w:tblGrid>
      <w:tr w:rsidR="00626F45" w:rsidRPr="00CE13F5" w:rsidTr="00CB31B2">
        <w:tc>
          <w:tcPr>
            <w:tcW w:w="1428" w:type="dxa"/>
            <w:vMerge w:val="restart"/>
            <w:shd w:val="clear" w:color="auto" w:fill="auto"/>
            <w:vAlign w:val="center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Годы</w:t>
            </w:r>
          </w:p>
        </w:tc>
        <w:tc>
          <w:tcPr>
            <w:tcW w:w="8142" w:type="dxa"/>
            <w:gridSpan w:val="5"/>
            <w:shd w:val="clear" w:color="auto" w:fill="auto"/>
            <w:vAlign w:val="center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626F45" w:rsidRPr="00CE13F5" w:rsidTr="00CB31B2">
        <w:tc>
          <w:tcPr>
            <w:tcW w:w="1428" w:type="dxa"/>
            <w:vMerge/>
            <w:shd w:val="clear" w:color="auto" w:fill="auto"/>
            <w:vAlign w:val="center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3F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3F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3F5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3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13F5">
              <w:rPr>
                <w:sz w:val="24"/>
                <w:szCs w:val="24"/>
              </w:rPr>
              <w:t>Всего</w:t>
            </w:r>
          </w:p>
        </w:tc>
      </w:tr>
      <w:tr w:rsidR="00626F45" w:rsidRPr="00CE13F5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16 228</w:t>
            </w:r>
          </w:p>
        </w:tc>
        <w:tc>
          <w:tcPr>
            <w:tcW w:w="1808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16 228</w:t>
            </w:r>
          </w:p>
        </w:tc>
      </w:tr>
      <w:tr w:rsidR="00626F45" w:rsidRPr="00CE13F5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16 384</w:t>
            </w:r>
          </w:p>
        </w:tc>
        <w:tc>
          <w:tcPr>
            <w:tcW w:w="1808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16 384</w:t>
            </w:r>
          </w:p>
        </w:tc>
      </w:tr>
      <w:tr w:rsidR="00626F45" w:rsidRPr="00CE13F5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17 290</w:t>
            </w:r>
          </w:p>
        </w:tc>
        <w:tc>
          <w:tcPr>
            <w:tcW w:w="17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14 669</w:t>
            </w:r>
          </w:p>
        </w:tc>
        <w:tc>
          <w:tcPr>
            <w:tcW w:w="1808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31 959</w:t>
            </w:r>
          </w:p>
        </w:tc>
      </w:tr>
      <w:tr w:rsidR="00626F45" w:rsidRPr="00CE13F5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11 525</w:t>
            </w:r>
          </w:p>
        </w:tc>
        <w:tc>
          <w:tcPr>
            <w:tcW w:w="1808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11 525</w:t>
            </w:r>
          </w:p>
        </w:tc>
      </w:tr>
      <w:tr w:rsidR="00626F45" w:rsidRPr="00CE13F5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11 867</w:t>
            </w:r>
          </w:p>
        </w:tc>
        <w:tc>
          <w:tcPr>
            <w:tcW w:w="1808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11 867</w:t>
            </w:r>
          </w:p>
        </w:tc>
      </w:tr>
      <w:tr w:rsidR="00626F45" w:rsidRPr="00CE13F5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53 624</w:t>
            </w:r>
          </w:p>
        </w:tc>
        <w:tc>
          <w:tcPr>
            <w:tcW w:w="1741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10 169</w:t>
            </w:r>
          </w:p>
        </w:tc>
        <w:tc>
          <w:tcPr>
            <w:tcW w:w="1808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63 793</w:t>
            </w:r>
          </w:p>
        </w:tc>
      </w:tr>
      <w:tr w:rsidR="00626F45" w:rsidRPr="00CE13F5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37 849</w:t>
            </w:r>
          </w:p>
        </w:tc>
        <w:tc>
          <w:tcPr>
            <w:tcW w:w="1741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13 546</w:t>
            </w:r>
          </w:p>
        </w:tc>
        <w:tc>
          <w:tcPr>
            <w:tcW w:w="1808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51 395</w:t>
            </w:r>
          </w:p>
        </w:tc>
      </w:tr>
      <w:tr w:rsidR="00626F45" w:rsidRPr="00C26284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288 900</w:t>
            </w:r>
          </w:p>
        </w:tc>
        <w:tc>
          <w:tcPr>
            <w:tcW w:w="1741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32 860</w:t>
            </w:r>
          </w:p>
        </w:tc>
        <w:tc>
          <w:tcPr>
            <w:tcW w:w="1808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321 760</w:t>
            </w:r>
          </w:p>
        </w:tc>
      </w:tr>
      <w:tr w:rsidR="00626F45" w:rsidRPr="00C26284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41 721</w:t>
            </w:r>
          </w:p>
        </w:tc>
        <w:tc>
          <w:tcPr>
            <w:tcW w:w="1741" w:type="dxa"/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61 208</w:t>
            </w:r>
          </w:p>
        </w:tc>
        <w:tc>
          <w:tcPr>
            <w:tcW w:w="1808" w:type="dxa"/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B364EF" w:rsidRDefault="00626F45" w:rsidP="00CB31B2">
            <w:pPr>
              <w:tabs>
                <w:tab w:val="center" w:pos="610"/>
              </w:tabs>
              <w:rPr>
                <w:sz w:val="24"/>
                <w:szCs w:val="24"/>
              </w:rPr>
            </w:pPr>
            <w:r w:rsidRPr="002E3D81">
              <w:rPr>
                <w:color w:val="FF0000"/>
                <w:sz w:val="24"/>
                <w:szCs w:val="24"/>
              </w:rPr>
              <w:tab/>
            </w:r>
            <w:r w:rsidRPr="00B364EF">
              <w:rPr>
                <w:sz w:val="24"/>
                <w:szCs w:val="24"/>
              </w:rPr>
              <w:t>102 929</w:t>
            </w:r>
          </w:p>
        </w:tc>
      </w:tr>
      <w:tr w:rsidR="00626F45" w:rsidRPr="00C26284" w:rsidTr="00CB31B2">
        <w:tc>
          <w:tcPr>
            <w:tcW w:w="1428" w:type="dxa"/>
            <w:shd w:val="clear" w:color="auto" w:fill="auto"/>
          </w:tcPr>
          <w:p w:rsidR="00626F45" w:rsidRPr="002E3D81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2024 (прогноз)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15 003</w:t>
            </w:r>
          </w:p>
        </w:tc>
        <w:tc>
          <w:tcPr>
            <w:tcW w:w="1808" w:type="dxa"/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B364EF" w:rsidRDefault="00626F45" w:rsidP="00CB31B2">
            <w:pPr>
              <w:jc w:val="center"/>
              <w:rPr>
                <w:sz w:val="24"/>
                <w:szCs w:val="24"/>
              </w:rPr>
            </w:pPr>
            <w:r w:rsidRPr="00B364EF">
              <w:rPr>
                <w:sz w:val="24"/>
                <w:szCs w:val="24"/>
              </w:rPr>
              <w:t>15 003</w:t>
            </w:r>
          </w:p>
        </w:tc>
      </w:tr>
      <w:tr w:rsidR="00626F45" w:rsidRPr="00C26284" w:rsidTr="00CB31B2">
        <w:trPr>
          <w:trHeight w:val="491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2025 (прогноз)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14 730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626F45" w:rsidRPr="00B364EF" w:rsidRDefault="00626F45" w:rsidP="00CB31B2">
            <w:pPr>
              <w:jc w:val="center"/>
              <w:rPr>
                <w:sz w:val="24"/>
                <w:szCs w:val="24"/>
              </w:rPr>
            </w:pPr>
            <w:r w:rsidRPr="00B364EF">
              <w:rPr>
                <w:sz w:val="24"/>
                <w:szCs w:val="24"/>
              </w:rPr>
              <w:t>14 730</w:t>
            </w:r>
          </w:p>
        </w:tc>
      </w:tr>
      <w:tr w:rsidR="00626F45" w:rsidRPr="00C26284" w:rsidTr="00CB31B2">
        <w:trPr>
          <w:trHeight w:val="63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E13F5">
              <w:rPr>
                <w:sz w:val="24"/>
                <w:szCs w:val="24"/>
              </w:rPr>
              <w:t xml:space="preserve"> (прогноз)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16 694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626F45" w:rsidRPr="002E3D81" w:rsidRDefault="00626F45" w:rsidP="00CB31B2">
            <w:pPr>
              <w:jc w:val="center"/>
              <w:rPr>
                <w:sz w:val="24"/>
                <w:szCs w:val="24"/>
              </w:rPr>
            </w:pPr>
            <w:r w:rsidRPr="002E3D8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626F45" w:rsidRPr="00B364EF" w:rsidRDefault="00626F45" w:rsidP="00CB31B2">
            <w:pPr>
              <w:jc w:val="center"/>
              <w:rPr>
                <w:sz w:val="24"/>
                <w:szCs w:val="24"/>
              </w:rPr>
            </w:pPr>
            <w:r w:rsidRPr="00B364EF">
              <w:rPr>
                <w:sz w:val="24"/>
                <w:szCs w:val="24"/>
              </w:rPr>
              <w:t>16 694</w:t>
            </w:r>
          </w:p>
        </w:tc>
      </w:tr>
      <w:tr w:rsidR="00626F45" w:rsidRPr="00C26284" w:rsidTr="00CB31B2">
        <w:tc>
          <w:tcPr>
            <w:tcW w:w="1428" w:type="dxa"/>
            <w:shd w:val="clear" w:color="auto" w:fill="auto"/>
          </w:tcPr>
          <w:p w:rsidR="00626F45" w:rsidRPr="00CE13F5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Всего</w:t>
            </w:r>
          </w:p>
        </w:tc>
        <w:tc>
          <w:tcPr>
            <w:tcW w:w="1615" w:type="dxa"/>
            <w:shd w:val="clear" w:color="auto" w:fill="auto"/>
          </w:tcPr>
          <w:p w:rsidR="00626F45" w:rsidRPr="00CE13F5" w:rsidRDefault="00626F45" w:rsidP="00CB31B2">
            <w:pPr>
              <w:jc w:val="center"/>
              <w:rPr>
                <w:sz w:val="24"/>
                <w:szCs w:val="24"/>
              </w:rPr>
            </w:pPr>
            <w:r w:rsidRPr="00CE13F5">
              <w:rPr>
                <w:sz w:val="24"/>
                <w:szCs w:val="24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E44651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651">
              <w:rPr>
                <w:sz w:val="24"/>
                <w:szCs w:val="24"/>
              </w:rPr>
              <w:t>439 384</w:t>
            </w:r>
          </w:p>
        </w:tc>
        <w:tc>
          <w:tcPr>
            <w:tcW w:w="1741" w:type="dxa"/>
            <w:shd w:val="clear" w:color="auto" w:fill="auto"/>
          </w:tcPr>
          <w:p w:rsidR="00626F45" w:rsidRPr="00E44651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651">
              <w:rPr>
                <w:sz w:val="24"/>
                <w:szCs w:val="24"/>
              </w:rPr>
              <w:t>234 883</w:t>
            </w:r>
          </w:p>
        </w:tc>
        <w:tc>
          <w:tcPr>
            <w:tcW w:w="1808" w:type="dxa"/>
            <w:shd w:val="clear" w:color="auto" w:fill="auto"/>
          </w:tcPr>
          <w:p w:rsidR="00626F45" w:rsidRPr="00E44651" w:rsidRDefault="00626F45" w:rsidP="00CB31B2">
            <w:pPr>
              <w:jc w:val="center"/>
              <w:rPr>
                <w:sz w:val="24"/>
                <w:szCs w:val="24"/>
              </w:rPr>
            </w:pPr>
            <w:r w:rsidRPr="00E4465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E44651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651">
              <w:rPr>
                <w:sz w:val="24"/>
                <w:szCs w:val="24"/>
              </w:rPr>
              <w:t>674 267»;</w:t>
            </w:r>
          </w:p>
        </w:tc>
      </w:tr>
    </w:tbl>
    <w:p w:rsidR="00626F45" w:rsidRPr="00C26284" w:rsidRDefault="00626F45" w:rsidP="00626F45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</w:p>
    <w:p w:rsidR="00626F45" w:rsidRPr="001E6D7E" w:rsidRDefault="00626F45" w:rsidP="00626F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E6D7E">
        <w:rPr>
          <w:sz w:val="28"/>
          <w:szCs w:val="28"/>
        </w:rPr>
        <w:t xml:space="preserve">- в подпрограмму </w:t>
      </w:r>
      <w:r w:rsidRPr="001E6D7E">
        <w:rPr>
          <w:bCs/>
          <w:sz w:val="28"/>
          <w:szCs w:val="28"/>
        </w:rPr>
        <w:t>2 «Совершенствование и развитие транспортной системы»</w:t>
      </w:r>
      <w:r w:rsidRPr="001E6D7E">
        <w:rPr>
          <w:sz w:val="28"/>
          <w:szCs w:val="28"/>
        </w:rPr>
        <w:t xml:space="preserve"> (далее – подпрограмма 2) муниципальной программ</w:t>
      </w:r>
      <w:r w:rsidRPr="001E6D7E">
        <w:rPr>
          <w:spacing w:val="1"/>
          <w:sz w:val="28"/>
          <w:szCs w:val="28"/>
        </w:rPr>
        <w:t>ы</w:t>
      </w:r>
      <w:r w:rsidRPr="001E6D7E">
        <w:rPr>
          <w:sz w:val="28"/>
          <w:szCs w:val="28"/>
        </w:rPr>
        <w:t>:</w:t>
      </w:r>
    </w:p>
    <w:p w:rsidR="00626F45" w:rsidRPr="001E6D7E" w:rsidRDefault="00626F45" w:rsidP="00626F4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E6D7E">
        <w:rPr>
          <w:spacing w:val="1"/>
          <w:sz w:val="28"/>
          <w:szCs w:val="28"/>
        </w:rPr>
        <w:t xml:space="preserve">- раздел </w:t>
      </w:r>
      <w:r>
        <w:rPr>
          <w:spacing w:val="1"/>
          <w:sz w:val="28"/>
          <w:szCs w:val="28"/>
        </w:rPr>
        <w:t xml:space="preserve">5, </w:t>
      </w:r>
      <w:r w:rsidRPr="001E6D7E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, 7</w:t>
      </w:r>
      <w:r w:rsidRPr="001E6D7E">
        <w:rPr>
          <w:spacing w:val="1"/>
          <w:sz w:val="28"/>
          <w:szCs w:val="28"/>
        </w:rPr>
        <w:t xml:space="preserve"> паспорта подпрограммы 2 изложить в следующей редакции:</w:t>
      </w:r>
    </w:p>
    <w:p w:rsidR="00626F45" w:rsidRPr="00C26284" w:rsidRDefault="00626F45" w:rsidP="00626F45">
      <w:pPr>
        <w:ind w:firstLine="540"/>
        <w:jc w:val="both"/>
        <w:rPr>
          <w:color w:val="FF0000"/>
          <w:spacing w:val="1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3260"/>
        <w:gridCol w:w="5776"/>
      </w:tblGrid>
      <w:tr w:rsidR="00626F45" w:rsidRPr="00C26284" w:rsidTr="00CB31B2">
        <w:tc>
          <w:tcPr>
            <w:tcW w:w="569" w:type="dxa"/>
            <w:shd w:val="clear" w:color="auto" w:fill="auto"/>
          </w:tcPr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5</w:t>
            </w:r>
            <w:r w:rsidRPr="009A2C39">
              <w:rPr>
                <w:sz w:val="28"/>
                <w:szCs w:val="28"/>
              </w:rPr>
              <w:t>.</w:t>
            </w: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«6.</w:t>
            </w: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Default="00626F45" w:rsidP="00CB31B2">
            <w:pPr>
              <w:jc w:val="center"/>
              <w:rPr>
                <w:sz w:val="28"/>
                <w:szCs w:val="28"/>
              </w:rPr>
            </w:pPr>
          </w:p>
          <w:p w:rsidR="00626F45" w:rsidRPr="009A2C39" w:rsidRDefault="00626F45" w:rsidP="00CB31B2">
            <w:pPr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7</w:t>
            </w:r>
            <w:r w:rsidRPr="009A2C3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lastRenderedPageBreak/>
              <w:t>Сроки и этапы реализации подпрограммы 2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A2C39">
              <w:rPr>
                <w:bCs/>
                <w:sz w:val="28"/>
                <w:szCs w:val="28"/>
              </w:rPr>
              <w:t xml:space="preserve">Объемы бюджетных ассигнований подпрограммы 2 за счет средств муниципального бюджета, а также </w:t>
            </w:r>
            <w:r w:rsidRPr="009A2C39">
              <w:rPr>
                <w:bCs/>
                <w:sz w:val="28"/>
                <w:szCs w:val="28"/>
              </w:rPr>
              <w:lastRenderedPageBreak/>
              <w:t>прогнозный объем средств, привлекаемых из других источников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191E">
              <w:rPr>
                <w:bCs/>
                <w:sz w:val="28"/>
                <w:szCs w:val="28"/>
              </w:rPr>
              <w:t>Конечные результаты подпрограммы 2</w:t>
            </w:r>
          </w:p>
        </w:tc>
        <w:tc>
          <w:tcPr>
            <w:tcW w:w="5776" w:type="dxa"/>
            <w:shd w:val="clear" w:color="auto" w:fill="auto"/>
          </w:tcPr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</w:rPr>
              <w:lastRenderedPageBreak/>
              <w:t xml:space="preserve">Подпрограмма 2 реализуется в два этапа: </w:t>
            </w:r>
          </w:p>
          <w:p w:rsidR="00626F45" w:rsidRPr="0005191E" w:rsidRDefault="00626F45" w:rsidP="00CB31B2">
            <w:pPr>
              <w:pStyle w:val="ad"/>
              <w:rPr>
                <w:sz w:val="28"/>
                <w:szCs w:val="28"/>
              </w:rPr>
            </w:pPr>
            <w:r w:rsidRPr="0005191E">
              <w:rPr>
                <w:sz w:val="28"/>
                <w:szCs w:val="28"/>
                <w:lang w:val="en-US"/>
              </w:rPr>
              <w:t>I</w:t>
            </w:r>
            <w:r w:rsidRPr="0005191E">
              <w:rPr>
                <w:sz w:val="28"/>
                <w:szCs w:val="28"/>
              </w:rPr>
              <w:t xml:space="preserve"> этап – 2015 - 2020 годы;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5191E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2021 - 2026</w:t>
            </w:r>
            <w:r w:rsidRPr="0005191E">
              <w:rPr>
                <w:sz w:val="28"/>
                <w:szCs w:val="28"/>
              </w:rPr>
              <w:t xml:space="preserve"> годы.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26F45" w:rsidRPr="00130CB3" w:rsidRDefault="00626F45" w:rsidP="00CB31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A2C39">
              <w:rPr>
                <w:bCs/>
                <w:sz w:val="28"/>
                <w:szCs w:val="28"/>
              </w:rPr>
              <w:t>Объем  финансирования подпрограммы 2 в 2015 - 202</w:t>
            </w:r>
            <w:r>
              <w:rPr>
                <w:bCs/>
                <w:sz w:val="28"/>
                <w:szCs w:val="28"/>
              </w:rPr>
              <w:t>6</w:t>
            </w:r>
            <w:r w:rsidRPr="009A2C39">
              <w:rPr>
                <w:bCs/>
                <w:sz w:val="28"/>
                <w:szCs w:val="28"/>
              </w:rPr>
              <w:t xml:space="preserve"> годах за счет всех источников финансирования </w:t>
            </w:r>
            <w:r w:rsidRPr="00130CB3">
              <w:rPr>
                <w:bCs/>
                <w:sz w:val="28"/>
                <w:szCs w:val="28"/>
              </w:rPr>
              <w:t>составит      123 372 тыс. рублей.</w:t>
            </w:r>
          </w:p>
          <w:p w:rsidR="00626F45" w:rsidRPr="00130CB3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0CB3">
              <w:rPr>
                <w:bCs/>
                <w:sz w:val="28"/>
                <w:szCs w:val="28"/>
              </w:rPr>
              <w:t xml:space="preserve"> </w:t>
            </w:r>
            <w:r w:rsidRPr="00130CB3">
              <w:rPr>
                <w:sz w:val="28"/>
                <w:szCs w:val="28"/>
              </w:rPr>
              <w:t xml:space="preserve">Объем финансирования  подпрограммы 2 в </w:t>
            </w:r>
            <w:r w:rsidRPr="00130CB3">
              <w:rPr>
                <w:sz w:val="28"/>
                <w:szCs w:val="28"/>
              </w:rPr>
              <w:lastRenderedPageBreak/>
              <w:t>2015 - 2026 годах за счет средств муниципального бюджета составит 112 564 тыс. рублей, из них: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0CB3">
              <w:rPr>
                <w:sz w:val="28"/>
                <w:szCs w:val="28"/>
              </w:rPr>
              <w:t xml:space="preserve">На </w:t>
            </w:r>
            <w:r w:rsidRPr="00130CB3">
              <w:rPr>
                <w:sz w:val="28"/>
                <w:szCs w:val="28"/>
                <w:lang w:val="en-US"/>
              </w:rPr>
              <w:t>I</w:t>
            </w:r>
            <w:r w:rsidRPr="00130CB3">
              <w:rPr>
                <w:sz w:val="28"/>
                <w:szCs w:val="28"/>
              </w:rPr>
              <w:t xml:space="preserve"> этапе реализации 44 108 тыс</w:t>
            </w:r>
            <w:r w:rsidRPr="009A2C39">
              <w:rPr>
                <w:sz w:val="28"/>
                <w:szCs w:val="28"/>
              </w:rPr>
              <w:t>. рублей, в том числе: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2015 год – 5 000 тыс. рублей;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2016 год – 5 500 тыс. рублей;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2017 год – 5 600 тыс. рублей;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2018 год – 6 100 тыс. рублей;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2019 год – 6 100 тыс. рублей;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2020 год – 7 701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2021 год  –  8 107</w:t>
            </w:r>
            <w:r>
              <w:rPr>
                <w:sz w:val="28"/>
                <w:szCs w:val="28"/>
              </w:rPr>
              <w:t xml:space="preserve">  тыс. рублей.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 xml:space="preserve">На </w:t>
            </w:r>
            <w:r w:rsidRPr="009A2C39">
              <w:rPr>
                <w:sz w:val="28"/>
                <w:szCs w:val="28"/>
                <w:lang w:val="en-US"/>
              </w:rPr>
              <w:t>II</w:t>
            </w:r>
            <w:r w:rsidRPr="009A2C39">
              <w:rPr>
                <w:sz w:val="28"/>
                <w:szCs w:val="28"/>
              </w:rPr>
              <w:t xml:space="preserve"> этапе реализации </w:t>
            </w:r>
            <w:r w:rsidRPr="00130CB3">
              <w:rPr>
                <w:sz w:val="28"/>
                <w:szCs w:val="28"/>
              </w:rPr>
              <w:t>68 456</w:t>
            </w:r>
            <w:r w:rsidRPr="009A2C39">
              <w:rPr>
                <w:sz w:val="28"/>
                <w:szCs w:val="28"/>
              </w:rPr>
              <w:t xml:space="preserve"> тыс.рублей, в том числе: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 xml:space="preserve">2022 год  </w:t>
            </w:r>
            <w:r w:rsidRPr="00E44651">
              <w:rPr>
                <w:sz w:val="28"/>
                <w:szCs w:val="28"/>
              </w:rPr>
              <w:t>–  8 650</w:t>
            </w:r>
            <w:r w:rsidRPr="009A2C39">
              <w:rPr>
                <w:sz w:val="28"/>
                <w:szCs w:val="28"/>
              </w:rPr>
              <w:t xml:space="preserve">  тыс. рублей;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 xml:space="preserve">2023 год  –  </w:t>
            </w:r>
            <w:r>
              <w:rPr>
                <w:sz w:val="28"/>
                <w:szCs w:val="28"/>
              </w:rPr>
              <w:t>11 382</w:t>
            </w:r>
            <w:r w:rsidRPr="009A2C39">
              <w:rPr>
                <w:sz w:val="28"/>
                <w:szCs w:val="28"/>
              </w:rPr>
              <w:t xml:space="preserve"> тыс. рублей;</w:t>
            </w:r>
          </w:p>
          <w:p w:rsidR="00626F45" w:rsidRPr="00130CB3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 xml:space="preserve">2024 год  –  </w:t>
            </w:r>
            <w:r w:rsidRPr="00130CB3">
              <w:rPr>
                <w:sz w:val="28"/>
                <w:szCs w:val="28"/>
              </w:rPr>
              <w:t>35 857  тыс. рублей;</w:t>
            </w:r>
          </w:p>
          <w:p w:rsidR="00626F45" w:rsidRPr="00130CB3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0CB3">
              <w:rPr>
                <w:sz w:val="28"/>
                <w:szCs w:val="28"/>
              </w:rPr>
              <w:t>2025 год  –  12 128 тыс. рублей;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0CB3">
              <w:rPr>
                <w:sz w:val="28"/>
                <w:szCs w:val="28"/>
              </w:rPr>
              <w:t xml:space="preserve">2026 год -    439   </w:t>
            </w:r>
            <w:r w:rsidRPr="009A2C3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626F45" w:rsidRPr="009A2C39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 xml:space="preserve"> Планируемый объем финансирования подпрограммы 2</w:t>
            </w:r>
            <w:r>
              <w:rPr>
                <w:sz w:val="28"/>
                <w:szCs w:val="28"/>
              </w:rPr>
              <w:t xml:space="preserve"> в 2015 - 2026</w:t>
            </w:r>
            <w:r w:rsidRPr="009A2C39">
              <w:rPr>
                <w:sz w:val="28"/>
                <w:szCs w:val="28"/>
              </w:rPr>
              <w:t xml:space="preserve"> годах за счет средств областного  бюджета составит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0CB3">
              <w:rPr>
                <w:sz w:val="28"/>
                <w:szCs w:val="28"/>
              </w:rPr>
              <w:t>10 808</w:t>
            </w:r>
            <w:r w:rsidRPr="009A2C39">
              <w:rPr>
                <w:sz w:val="28"/>
                <w:szCs w:val="28"/>
              </w:rPr>
              <w:t xml:space="preserve"> тыс. рублей.»;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2026</w:t>
            </w:r>
            <w:r w:rsidRPr="0005191E">
              <w:rPr>
                <w:bCs/>
                <w:sz w:val="28"/>
                <w:szCs w:val="28"/>
              </w:rPr>
              <w:t xml:space="preserve"> году планируется рост пассажирооборота транспортом общего пользования до </w:t>
            </w:r>
            <w:r w:rsidRPr="00CF4049">
              <w:rPr>
                <w:bCs/>
                <w:sz w:val="28"/>
                <w:szCs w:val="28"/>
              </w:rPr>
              <w:t>9,504</w:t>
            </w:r>
            <w:r w:rsidRPr="0005191E">
              <w:rPr>
                <w:bCs/>
                <w:sz w:val="28"/>
                <w:szCs w:val="28"/>
              </w:rPr>
              <w:t xml:space="preserve"> млн. пассажиро-километров</w:t>
            </w:r>
          </w:p>
        </w:tc>
      </w:tr>
    </w:tbl>
    <w:p w:rsidR="00626F45" w:rsidRPr="009A2C39" w:rsidRDefault="00626F45" w:rsidP="00626F45">
      <w:pPr>
        <w:ind w:firstLine="540"/>
        <w:jc w:val="both"/>
        <w:rPr>
          <w:spacing w:val="1"/>
          <w:sz w:val="28"/>
          <w:szCs w:val="28"/>
        </w:rPr>
      </w:pPr>
    </w:p>
    <w:p w:rsidR="00626F45" w:rsidRDefault="00626F45" w:rsidP="00626F45">
      <w:pPr>
        <w:ind w:firstLine="540"/>
        <w:jc w:val="both"/>
        <w:rPr>
          <w:spacing w:val="1"/>
          <w:sz w:val="28"/>
          <w:szCs w:val="28"/>
        </w:rPr>
      </w:pPr>
    </w:p>
    <w:p w:rsidR="00626F45" w:rsidRPr="009A2C39" w:rsidRDefault="00626F45" w:rsidP="00626F45">
      <w:pPr>
        <w:ind w:firstLine="540"/>
        <w:jc w:val="both"/>
        <w:rPr>
          <w:sz w:val="28"/>
          <w:szCs w:val="28"/>
        </w:rPr>
      </w:pPr>
      <w:r w:rsidRPr="009A2C39">
        <w:rPr>
          <w:spacing w:val="1"/>
          <w:sz w:val="28"/>
          <w:szCs w:val="28"/>
        </w:rPr>
        <w:t>- таблицу 3 «</w:t>
      </w:r>
      <w:r w:rsidRPr="009A2C39">
        <w:rPr>
          <w:sz w:val="28"/>
          <w:szCs w:val="28"/>
        </w:rPr>
        <w:t>Предполагаемые объемы финансирования подпрограммы 2» раздела 4 подпрограммы 2 изложить в следующей редакции:</w:t>
      </w:r>
    </w:p>
    <w:p w:rsidR="00626F45" w:rsidRDefault="00626F45" w:rsidP="00626F4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26F45" w:rsidRPr="009A2C39" w:rsidRDefault="00626F45" w:rsidP="00626F45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A2C39">
        <w:rPr>
          <w:sz w:val="28"/>
          <w:szCs w:val="28"/>
        </w:rPr>
        <w:t>«Таблица  3</w:t>
      </w:r>
    </w:p>
    <w:p w:rsidR="00626F45" w:rsidRPr="009A2C39" w:rsidRDefault="00626F45" w:rsidP="00626F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C39">
        <w:rPr>
          <w:sz w:val="28"/>
          <w:szCs w:val="28"/>
        </w:rPr>
        <w:t xml:space="preserve">Предполагаемые объемы </w:t>
      </w:r>
    </w:p>
    <w:p w:rsidR="00626F45" w:rsidRPr="00573487" w:rsidRDefault="00626F45" w:rsidP="00626F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2C39">
        <w:rPr>
          <w:sz w:val="28"/>
          <w:szCs w:val="28"/>
        </w:rPr>
        <w:t>финансирования подпрограммы 2</w:t>
      </w:r>
    </w:p>
    <w:p w:rsidR="00626F45" w:rsidRPr="00C26284" w:rsidRDefault="00626F45" w:rsidP="00626F45">
      <w:pPr>
        <w:autoSpaceDE w:val="0"/>
        <w:autoSpaceDN w:val="0"/>
        <w:adjustRightInd w:val="0"/>
        <w:jc w:val="right"/>
        <w:rPr>
          <w:color w:val="FF0000"/>
          <w:sz w:val="24"/>
          <w:szCs w:val="24"/>
        </w:rPr>
      </w:pPr>
    </w:p>
    <w:p w:rsidR="00626F45" w:rsidRPr="009A2C39" w:rsidRDefault="00626F45" w:rsidP="00626F4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A2C39">
        <w:rPr>
          <w:sz w:val="24"/>
          <w:szCs w:val="24"/>
        </w:rPr>
        <w:t xml:space="preserve">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8"/>
        <w:gridCol w:w="1615"/>
        <w:gridCol w:w="1541"/>
        <w:gridCol w:w="1741"/>
        <w:gridCol w:w="1808"/>
        <w:gridCol w:w="1437"/>
      </w:tblGrid>
      <w:tr w:rsidR="00626F45" w:rsidRPr="009A2C39" w:rsidTr="00CB31B2">
        <w:tc>
          <w:tcPr>
            <w:tcW w:w="1428" w:type="dxa"/>
            <w:vMerge w:val="restart"/>
            <w:shd w:val="clear" w:color="auto" w:fill="auto"/>
            <w:vAlign w:val="center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>Годы</w:t>
            </w:r>
          </w:p>
        </w:tc>
        <w:tc>
          <w:tcPr>
            <w:tcW w:w="8142" w:type="dxa"/>
            <w:gridSpan w:val="5"/>
            <w:shd w:val="clear" w:color="auto" w:fill="auto"/>
            <w:vAlign w:val="center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626F45" w:rsidRPr="009A2C39" w:rsidTr="00CB31B2">
        <w:tc>
          <w:tcPr>
            <w:tcW w:w="1428" w:type="dxa"/>
            <w:vMerge/>
            <w:shd w:val="clear" w:color="auto" w:fill="auto"/>
            <w:vAlign w:val="center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4"/>
                <w:szCs w:val="24"/>
              </w:rPr>
              <w:t>Всего</w:t>
            </w:r>
          </w:p>
        </w:tc>
      </w:tr>
      <w:tr w:rsidR="00626F45" w:rsidRPr="009A2C39" w:rsidTr="00CB31B2"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  <w:tc>
          <w:tcPr>
            <w:tcW w:w="1741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5 000</w:t>
            </w:r>
          </w:p>
        </w:tc>
        <w:tc>
          <w:tcPr>
            <w:tcW w:w="180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5 577</w:t>
            </w:r>
          </w:p>
        </w:tc>
      </w:tr>
      <w:tr w:rsidR="00626F45" w:rsidRPr="009A2C39" w:rsidTr="00CB31B2"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769</w:t>
            </w:r>
          </w:p>
        </w:tc>
        <w:tc>
          <w:tcPr>
            <w:tcW w:w="17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5 500</w:t>
            </w:r>
          </w:p>
        </w:tc>
        <w:tc>
          <w:tcPr>
            <w:tcW w:w="180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6 269</w:t>
            </w:r>
          </w:p>
        </w:tc>
      </w:tr>
      <w:tr w:rsidR="00626F45" w:rsidRPr="009A2C39" w:rsidTr="00CB31B2"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1 379</w:t>
            </w:r>
          </w:p>
        </w:tc>
        <w:tc>
          <w:tcPr>
            <w:tcW w:w="17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5 600</w:t>
            </w:r>
          </w:p>
        </w:tc>
        <w:tc>
          <w:tcPr>
            <w:tcW w:w="180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6 979</w:t>
            </w:r>
          </w:p>
        </w:tc>
      </w:tr>
      <w:tr w:rsidR="00626F45" w:rsidRPr="009A2C39" w:rsidTr="00CB31B2"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lastRenderedPageBreak/>
              <w:t xml:space="preserve">2018 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1 245</w:t>
            </w:r>
          </w:p>
        </w:tc>
        <w:tc>
          <w:tcPr>
            <w:tcW w:w="17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6 100</w:t>
            </w:r>
          </w:p>
        </w:tc>
        <w:tc>
          <w:tcPr>
            <w:tcW w:w="180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7 345</w:t>
            </w:r>
          </w:p>
        </w:tc>
      </w:tr>
      <w:tr w:rsidR="00626F45" w:rsidRPr="009A2C39" w:rsidTr="00CB31B2"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1 074</w:t>
            </w:r>
          </w:p>
        </w:tc>
        <w:tc>
          <w:tcPr>
            <w:tcW w:w="17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6 100</w:t>
            </w:r>
          </w:p>
        </w:tc>
        <w:tc>
          <w:tcPr>
            <w:tcW w:w="180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7 174</w:t>
            </w:r>
          </w:p>
        </w:tc>
      </w:tr>
      <w:tr w:rsidR="00626F45" w:rsidRPr="009A2C39" w:rsidTr="00CB31B2"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474</w:t>
            </w:r>
          </w:p>
        </w:tc>
        <w:tc>
          <w:tcPr>
            <w:tcW w:w="17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7 701</w:t>
            </w:r>
          </w:p>
        </w:tc>
        <w:tc>
          <w:tcPr>
            <w:tcW w:w="180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8 175</w:t>
            </w:r>
          </w:p>
        </w:tc>
      </w:tr>
      <w:tr w:rsidR="00626F45" w:rsidRPr="009A2C39" w:rsidTr="00CB31B2"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866</w:t>
            </w:r>
          </w:p>
        </w:tc>
        <w:tc>
          <w:tcPr>
            <w:tcW w:w="17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8 107</w:t>
            </w:r>
          </w:p>
        </w:tc>
        <w:tc>
          <w:tcPr>
            <w:tcW w:w="1808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8 973</w:t>
            </w:r>
          </w:p>
        </w:tc>
      </w:tr>
      <w:tr w:rsidR="00626F45" w:rsidRPr="00C26284" w:rsidTr="00CB31B2"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1 056</w:t>
            </w:r>
          </w:p>
        </w:tc>
        <w:tc>
          <w:tcPr>
            <w:tcW w:w="1741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8 650</w:t>
            </w:r>
          </w:p>
        </w:tc>
        <w:tc>
          <w:tcPr>
            <w:tcW w:w="1808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9 706</w:t>
            </w:r>
          </w:p>
        </w:tc>
      </w:tr>
      <w:tr w:rsidR="00626F45" w:rsidRPr="00C26284" w:rsidTr="00CB31B2">
        <w:trPr>
          <w:trHeight w:val="483"/>
        </w:trPr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A05BB2" w:rsidRDefault="00626F45" w:rsidP="00CB31B2">
            <w:pPr>
              <w:jc w:val="center"/>
            </w:pPr>
            <w:r w:rsidRPr="00A05BB2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41" w:type="dxa"/>
            <w:shd w:val="clear" w:color="auto" w:fill="auto"/>
          </w:tcPr>
          <w:p w:rsidR="00626F45" w:rsidRPr="00987FE6" w:rsidRDefault="00626F45" w:rsidP="00CB31B2">
            <w:pPr>
              <w:jc w:val="center"/>
            </w:pPr>
            <w:r w:rsidRPr="00987FE6">
              <w:rPr>
                <w:sz w:val="28"/>
                <w:szCs w:val="28"/>
              </w:rPr>
              <w:t>11 382</w:t>
            </w:r>
          </w:p>
        </w:tc>
        <w:tc>
          <w:tcPr>
            <w:tcW w:w="1808" w:type="dxa"/>
            <w:shd w:val="clear" w:color="auto" w:fill="auto"/>
          </w:tcPr>
          <w:p w:rsidR="00626F45" w:rsidRPr="00987FE6" w:rsidRDefault="00626F45" w:rsidP="00CB31B2">
            <w:pPr>
              <w:jc w:val="center"/>
            </w:pPr>
            <w:r w:rsidRPr="00987FE6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87FE6" w:rsidRDefault="00626F45" w:rsidP="00CB31B2">
            <w:pPr>
              <w:jc w:val="center"/>
            </w:pPr>
            <w:r w:rsidRPr="00987FE6">
              <w:rPr>
                <w:sz w:val="28"/>
                <w:szCs w:val="28"/>
              </w:rPr>
              <w:t>12 228</w:t>
            </w:r>
          </w:p>
        </w:tc>
      </w:tr>
      <w:tr w:rsidR="00626F45" w:rsidRPr="00C26284" w:rsidTr="00CB31B2">
        <w:tc>
          <w:tcPr>
            <w:tcW w:w="1428" w:type="dxa"/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>2024 (прогноз)</w:t>
            </w:r>
          </w:p>
        </w:tc>
        <w:tc>
          <w:tcPr>
            <w:tcW w:w="1615" w:type="dxa"/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A05BB2" w:rsidRDefault="00626F45" w:rsidP="00CB31B2">
            <w:pPr>
              <w:jc w:val="center"/>
            </w:pPr>
            <w:r w:rsidRPr="00A05BB2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:rsidR="00626F45" w:rsidRPr="00987FE6" w:rsidRDefault="00626F45" w:rsidP="00CB31B2">
            <w:pPr>
              <w:jc w:val="center"/>
            </w:pPr>
            <w:r w:rsidRPr="00987FE6">
              <w:rPr>
                <w:sz w:val="28"/>
                <w:szCs w:val="28"/>
              </w:rPr>
              <w:t>35 857</w:t>
            </w:r>
          </w:p>
        </w:tc>
        <w:tc>
          <w:tcPr>
            <w:tcW w:w="1808" w:type="dxa"/>
            <w:shd w:val="clear" w:color="auto" w:fill="auto"/>
          </w:tcPr>
          <w:p w:rsidR="00626F45" w:rsidRPr="00987FE6" w:rsidRDefault="00626F45" w:rsidP="00CB31B2">
            <w:pPr>
              <w:jc w:val="center"/>
            </w:pPr>
            <w:r w:rsidRPr="00987FE6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987FE6" w:rsidRDefault="00626F45" w:rsidP="00CB31B2">
            <w:pPr>
              <w:jc w:val="center"/>
            </w:pPr>
            <w:r w:rsidRPr="00987FE6">
              <w:rPr>
                <w:sz w:val="28"/>
                <w:szCs w:val="28"/>
              </w:rPr>
              <w:t>36 698</w:t>
            </w:r>
          </w:p>
        </w:tc>
      </w:tr>
      <w:tr w:rsidR="00626F45" w:rsidRPr="00C26284" w:rsidTr="00CB31B2">
        <w:trPr>
          <w:trHeight w:val="427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39">
              <w:rPr>
                <w:sz w:val="24"/>
                <w:szCs w:val="24"/>
              </w:rPr>
              <w:t>2025 (прогноз)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626F45" w:rsidRPr="009A2C39" w:rsidRDefault="00626F45" w:rsidP="00CB31B2">
            <w:pPr>
              <w:jc w:val="center"/>
            </w:pPr>
            <w:r w:rsidRPr="009A2C3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:rsidR="00626F45" w:rsidRPr="00A05BB2" w:rsidRDefault="00626F45" w:rsidP="00CB31B2">
            <w:pPr>
              <w:jc w:val="center"/>
            </w:pPr>
            <w:r w:rsidRPr="00A05BB2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:rsidR="00626F45" w:rsidRPr="00987FE6" w:rsidRDefault="00626F45" w:rsidP="00CB31B2">
            <w:pPr>
              <w:jc w:val="center"/>
            </w:pPr>
            <w:r w:rsidRPr="00987FE6">
              <w:rPr>
                <w:sz w:val="28"/>
                <w:szCs w:val="28"/>
              </w:rPr>
              <w:t>12 128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626F45" w:rsidRPr="00987FE6" w:rsidRDefault="00626F45" w:rsidP="00CB31B2">
            <w:pPr>
              <w:jc w:val="center"/>
            </w:pPr>
            <w:r w:rsidRPr="00987FE6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626F45" w:rsidRPr="00987FE6" w:rsidRDefault="00626F45" w:rsidP="00CB31B2">
            <w:pPr>
              <w:jc w:val="center"/>
            </w:pPr>
            <w:r w:rsidRPr="00987FE6">
              <w:rPr>
                <w:sz w:val="28"/>
                <w:szCs w:val="28"/>
              </w:rPr>
              <w:t>12 969</w:t>
            </w:r>
          </w:p>
        </w:tc>
      </w:tr>
      <w:tr w:rsidR="00626F45" w:rsidRPr="00C26284" w:rsidTr="00CB31B2">
        <w:trPr>
          <w:trHeight w:val="111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</w:tcPr>
          <w:p w:rsidR="00626F45" w:rsidRPr="009A2C3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A2C39">
              <w:rPr>
                <w:sz w:val="24"/>
                <w:szCs w:val="24"/>
              </w:rPr>
              <w:t xml:space="preserve"> (прогноз)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:rsidR="00626F45" w:rsidRPr="009A2C39" w:rsidRDefault="00626F45" w:rsidP="00CB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:rsidR="00626F45" w:rsidRPr="009A2C39" w:rsidRDefault="00626F45" w:rsidP="00CB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:rsidR="00626F45" w:rsidRPr="009A2C39" w:rsidRDefault="00626F45" w:rsidP="00CB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</w:tcPr>
          <w:p w:rsidR="00626F45" w:rsidRPr="009A2C39" w:rsidRDefault="00626F45" w:rsidP="00CB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626F45" w:rsidRPr="009A2C39" w:rsidRDefault="00626F45" w:rsidP="00CB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1 280</w:t>
            </w:r>
          </w:p>
        </w:tc>
      </w:tr>
      <w:tr w:rsidR="00626F45" w:rsidRPr="00C26284" w:rsidTr="00CB31B2">
        <w:tc>
          <w:tcPr>
            <w:tcW w:w="1428" w:type="dxa"/>
            <w:shd w:val="clear" w:color="auto" w:fill="auto"/>
          </w:tcPr>
          <w:p w:rsidR="00626F45" w:rsidRPr="00FD7A8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7A89">
              <w:rPr>
                <w:sz w:val="24"/>
                <w:szCs w:val="24"/>
              </w:rPr>
              <w:t>Всего</w:t>
            </w:r>
          </w:p>
        </w:tc>
        <w:tc>
          <w:tcPr>
            <w:tcW w:w="1615" w:type="dxa"/>
            <w:shd w:val="clear" w:color="auto" w:fill="auto"/>
          </w:tcPr>
          <w:p w:rsidR="00626F45" w:rsidRPr="00FD7A8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A89">
              <w:rPr>
                <w:sz w:val="28"/>
                <w:szCs w:val="28"/>
              </w:rPr>
              <w:t>0</w:t>
            </w:r>
          </w:p>
        </w:tc>
        <w:tc>
          <w:tcPr>
            <w:tcW w:w="1541" w:type="dxa"/>
            <w:shd w:val="clear" w:color="auto" w:fill="auto"/>
          </w:tcPr>
          <w:p w:rsidR="00626F45" w:rsidRPr="00987FE6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FE6">
              <w:rPr>
                <w:sz w:val="28"/>
                <w:szCs w:val="28"/>
              </w:rPr>
              <w:t>10 808</w:t>
            </w:r>
          </w:p>
        </w:tc>
        <w:tc>
          <w:tcPr>
            <w:tcW w:w="1741" w:type="dxa"/>
            <w:shd w:val="clear" w:color="auto" w:fill="auto"/>
          </w:tcPr>
          <w:p w:rsidR="00626F45" w:rsidRPr="00FD7A8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112 564</w:t>
            </w:r>
          </w:p>
        </w:tc>
        <w:tc>
          <w:tcPr>
            <w:tcW w:w="1808" w:type="dxa"/>
            <w:shd w:val="clear" w:color="auto" w:fill="auto"/>
          </w:tcPr>
          <w:p w:rsidR="00626F45" w:rsidRPr="00FD7A8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A89">
              <w:rPr>
                <w:sz w:val="28"/>
                <w:szCs w:val="28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:rsidR="00626F45" w:rsidRPr="00FD7A89" w:rsidRDefault="00626F45" w:rsidP="00CB3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123 372</w:t>
            </w:r>
            <w:r w:rsidRPr="00FD7A89">
              <w:rPr>
                <w:sz w:val="28"/>
                <w:szCs w:val="28"/>
              </w:rPr>
              <w:t>.»;</w:t>
            </w:r>
          </w:p>
        </w:tc>
      </w:tr>
    </w:tbl>
    <w:p w:rsidR="00626F45" w:rsidRPr="00C26284" w:rsidRDefault="00626F45" w:rsidP="00626F45">
      <w:pPr>
        <w:ind w:firstLine="709"/>
        <w:jc w:val="both"/>
        <w:rPr>
          <w:color w:val="FF0000"/>
          <w:spacing w:val="1"/>
          <w:sz w:val="28"/>
          <w:szCs w:val="28"/>
        </w:rPr>
      </w:pPr>
    </w:p>
    <w:p w:rsidR="00626F45" w:rsidRPr="00E43046" w:rsidRDefault="00626F45" w:rsidP="00626F45">
      <w:pPr>
        <w:ind w:firstLine="709"/>
        <w:jc w:val="both"/>
        <w:rPr>
          <w:spacing w:val="1"/>
          <w:sz w:val="28"/>
          <w:szCs w:val="28"/>
        </w:rPr>
      </w:pPr>
      <w:r w:rsidRPr="00E43046">
        <w:rPr>
          <w:spacing w:val="1"/>
          <w:sz w:val="28"/>
          <w:szCs w:val="28"/>
        </w:rPr>
        <w:t xml:space="preserve">- приложения </w:t>
      </w:r>
      <w:r>
        <w:rPr>
          <w:spacing w:val="1"/>
          <w:sz w:val="28"/>
          <w:szCs w:val="28"/>
        </w:rPr>
        <w:t xml:space="preserve">1, </w:t>
      </w:r>
      <w:r w:rsidRPr="00E43046">
        <w:rPr>
          <w:spacing w:val="1"/>
          <w:sz w:val="28"/>
          <w:szCs w:val="28"/>
        </w:rPr>
        <w:t>3, 4 к Программе изложить в редакции согласно приложению к настоящему постановлению.</w:t>
      </w:r>
    </w:p>
    <w:p w:rsidR="00626F45" w:rsidRPr="00E43046" w:rsidRDefault="00626F45" w:rsidP="00626F45">
      <w:pPr>
        <w:ind w:firstLine="709"/>
        <w:jc w:val="both"/>
        <w:rPr>
          <w:sz w:val="28"/>
          <w:szCs w:val="28"/>
        </w:rPr>
      </w:pPr>
      <w:r w:rsidRPr="00E43046">
        <w:rPr>
          <w:sz w:val="28"/>
          <w:szCs w:val="28"/>
        </w:rPr>
        <w:t>2. Заместителю начальника управления по организационно – контрольной и кадровой работе администрации</w:t>
      </w:r>
      <w:r w:rsidR="00224AC1">
        <w:rPr>
          <w:sz w:val="28"/>
          <w:szCs w:val="28"/>
        </w:rPr>
        <w:t xml:space="preserve"> Вейделевского</w:t>
      </w:r>
      <w:r w:rsidRPr="00E43046">
        <w:rPr>
          <w:sz w:val="28"/>
          <w:szCs w:val="28"/>
        </w:rPr>
        <w:t xml:space="preserve"> района - начальнику организационно-контрольного отдела</w:t>
      </w:r>
      <w:r w:rsidR="00224AC1">
        <w:rPr>
          <w:sz w:val="28"/>
          <w:szCs w:val="28"/>
        </w:rPr>
        <w:t xml:space="preserve"> управления по организационно-контрольной и кадровой работе</w:t>
      </w:r>
      <w:r w:rsidRPr="00E43046">
        <w:rPr>
          <w:sz w:val="28"/>
          <w:szCs w:val="28"/>
        </w:rPr>
        <w:t xml:space="preserve"> администрации </w:t>
      </w:r>
      <w:r w:rsidR="00224AC1">
        <w:rPr>
          <w:sz w:val="28"/>
          <w:szCs w:val="28"/>
        </w:rPr>
        <w:t xml:space="preserve">Вейделевского </w:t>
      </w:r>
      <w:r w:rsidRPr="00E43046">
        <w:rPr>
          <w:sz w:val="28"/>
          <w:szCs w:val="28"/>
        </w:rPr>
        <w:t>района</w:t>
      </w:r>
      <w:r w:rsidR="00224AC1">
        <w:rPr>
          <w:sz w:val="28"/>
          <w:szCs w:val="28"/>
        </w:rPr>
        <w:t xml:space="preserve"> </w:t>
      </w:r>
      <w:r w:rsidRPr="00E43046">
        <w:rPr>
          <w:sz w:val="28"/>
          <w:szCs w:val="28"/>
        </w:rPr>
        <w:t xml:space="preserve"> Гончаренко О.Н. </w:t>
      </w:r>
      <w:r w:rsidR="00224AC1">
        <w:rPr>
          <w:sz w:val="28"/>
          <w:szCs w:val="28"/>
        </w:rPr>
        <w:t xml:space="preserve"> обеспечить опубликование  настоящего постановления</w:t>
      </w:r>
      <w:r w:rsidRPr="00E43046">
        <w:rPr>
          <w:sz w:val="28"/>
          <w:szCs w:val="28"/>
        </w:rPr>
        <w:t xml:space="preserve"> в печатном средстве массовой информации </w:t>
      </w:r>
      <w:r w:rsidR="00224AC1">
        <w:rPr>
          <w:sz w:val="28"/>
          <w:szCs w:val="28"/>
        </w:rPr>
        <w:t>муниципального района "Вейделевский район" Белгородской области "Информационный бюллетень Вейделевского района"</w:t>
      </w:r>
    </w:p>
    <w:p w:rsidR="00626F45" w:rsidRPr="00E43046" w:rsidRDefault="00626F45" w:rsidP="00626F45">
      <w:pPr>
        <w:ind w:firstLine="709"/>
        <w:jc w:val="both"/>
        <w:rPr>
          <w:sz w:val="28"/>
          <w:szCs w:val="28"/>
        </w:rPr>
      </w:pPr>
      <w:r w:rsidRPr="00E43046">
        <w:rPr>
          <w:sz w:val="28"/>
          <w:szCs w:val="28"/>
        </w:rPr>
        <w:t xml:space="preserve">3. </w:t>
      </w:r>
      <w:r w:rsidR="00224AC1">
        <w:rPr>
          <w:sz w:val="28"/>
          <w:szCs w:val="28"/>
        </w:rPr>
        <w:t xml:space="preserve">Начальнику отдела </w:t>
      </w:r>
      <w:r w:rsidRPr="00E43046">
        <w:rPr>
          <w:sz w:val="28"/>
          <w:szCs w:val="28"/>
        </w:rPr>
        <w:t xml:space="preserve"> де</w:t>
      </w:r>
      <w:r w:rsidR="00224AC1">
        <w:rPr>
          <w:sz w:val="28"/>
          <w:szCs w:val="28"/>
        </w:rPr>
        <w:t>лопроизводства, писем и по связям</w:t>
      </w:r>
      <w:r w:rsidRPr="00E43046">
        <w:rPr>
          <w:sz w:val="28"/>
          <w:szCs w:val="28"/>
        </w:rPr>
        <w:t xml:space="preserve"> с общественностью и СМИ администрации </w:t>
      </w:r>
      <w:r w:rsidR="00224AC1">
        <w:rPr>
          <w:sz w:val="28"/>
          <w:szCs w:val="28"/>
        </w:rPr>
        <w:t xml:space="preserve"> Вейделевского </w:t>
      </w:r>
      <w:r w:rsidRPr="00E43046">
        <w:rPr>
          <w:sz w:val="28"/>
          <w:szCs w:val="28"/>
        </w:rPr>
        <w:t xml:space="preserve">района  (Авериной Н.В.) обеспечить  размещение настоящего постановления на официальном сайте администрации </w:t>
      </w:r>
      <w:r w:rsidR="00224AC1">
        <w:rPr>
          <w:sz w:val="28"/>
          <w:szCs w:val="28"/>
        </w:rPr>
        <w:t xml:space="preserve">Вейделевского района </w:t>
      </w:r>
      <w:r w:rsidRPr="00E43046">
        <w:rPr>
          <w:sz w:val="28"/>
          <w:szCs w:val="28"/>
        </w:rPr>
        <w:t>Белгородской области</w:t>
      </w:r>
      <w:r>
        <w:rPr>
          <w:sz w:val="28"/>
          <w:szCs w:val="28"/>
        </w:rPr>
        <w:t>.</w:t>
      </w:r>
    </w:p>
    <w:p w:rsidR="00626F45" w:rsidRPr="00E43046" w:rsidRDefault="00626F45" w:rsidP="00626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046">
        <w:rPr>
          <w:sz w:val="28"/>
          <w:szCs w:val="28"/>
        </w:rPr>
        <w:t>4. Контроль за исполнением постановления возложить на заместителя главы адм</w:t>
      </w:r>
      <w:r>
        <w:rPr>
          <w:sz w:val="28"/>
          <w:szCs w:val="28"/>
        </w:rPr>
        <w:t>инистрации Вейделевского района- начальника управления строительства, архитектуры и ЖКХ района (Адонина А.Ю.).</w:t>
      </w:r>
    </w:p>
    <w:p w:rsidR="00626F45" w:rsidRPr="00E43046" w:rsidRDefault="00626F45" w:rsidP="00626F45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626F45" w:rsidRPr="00E43046" w:rsidRDefault="00626F45" w:rsidP="00626F45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D67D23" w:rsidRDefault="00D67D23" w:rsidP="00626F45">
      <w:pPr>
        <w:jc w:val="both"/>
        <w:rPr>
          <w:b/>
          <w:sz w:val="28"/>
        </w:rPr>
      </w:pPr>
      <w:r>
        <w:rPr>
          <w:b/>
          <w:sz w:val="28"/>
        </w:rPr>
        <w:t xml:space="preserve"> Глава </w:t>
      </w:r>
      <w:r w:rsidR="00626F45" w:rsidRPr="00E43046">
        <w:rPr>
          <w:b/>
          <w:sz w:val="28"/>
        </w:rPr>
        <w:t xml:space="preserve">администрации </w:t>
      </w:r>
    </w:p>
    <w:p w:rsidR="00626F45" w:rsidRPr="00D67D23" w:rsidRDefault="00D67D23" w:rsidP="00626F45">
      <w:pPr>
        <w:jc w:val="both"/>
        <w:rPr>
          <w:b/>
          <w:sz w:val="28"/>
        </w:rPr>
        <w:sectPr w:rsidR="00626F45" w:rsidRPr="00D67D23" w:rsidSect="00962551"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b/>
          <w:sz w:val="28"/>
        </w:rPr>
        <w:t xml:space="preserve"> </w:t>
      </w:r>
      <w:r w:rsidR="00626F45" w:rsidRPr="00E43046">
        <w:rPr>
          <w:b/>
          <w:sz w:val="28"/>
        </w:rPr>
        <w:t>Вейделевского района</w:t>
      </w:r>
      <w:r w:rsidR="00626F45" w:rsidRPr="00E43046">
        <w:rPr>
          <w:b/>
          <w:sz w:val="28"/>
        </w:rPr>
        <w:tab/>
        <w:t xml:space="preserve">                         </w:t>
      </w:r>
      <w:r w:rsidR="002D6BC4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    </w:t>
      </w:r>
      <w:r w:rsidR="00626F45" w:rsidRPr="00E43046">
        <w:rPr>
          <w:b/>
          <w:sz w:val="28"/>
        </w:rPr>
        <w:t xml:space="preserve"> А.</w:t>
      </w:r>
      <w:r w:rsidR="00AE3A5C" w:rsidRPr="00AE3A5C">
        <w:rPr>
          <w:noProof/>
          <w:sz w:val="28"/>
          <w:szCs w:val="28"/>
        </w:rPr>
        <w:pict>
          <v:rect id="_x0000_s1030" style="position:absolute;left:0;text-align:left;margin-left:0;margin-top:15.3pt;width:207pt;height:90pt;z-index:-251658240;mso-position-horizontal-relative:text;mso-position-vertical-relative:text" stroked="f">
            <v:textbox style="mso-next-textbox:#_x0000_s1030">
              <w:txbxContent>
                <w:p w:rsidR="00626F45" w:rsidRPr="00A767F3" w:rsidRDefault="00626F45" w:rsidP="00626F45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2D6BC4">
        <w:rPr>
          <w:b/>
          <w:sz w:val="28"/>
        </w:rPr>
        <w:t xml:space="preserve"> В.</w:t>
      </w:r>
      <w:r w:rsidR="00626F45">
        <w:rPr>
          <w:b/>
          <w:sz w:val="28"/>
        </w:rPr>
        <w:t xml:space="preserve"> Самойлова</w:t>
      </w:r>
      <w:r w:rsidR="00626F45" w:rsidRPr="00E43046">
        <w:rPr>
          <w:b/>
          <w:sz w:val="28"/>
        </w:rPr>
        <w:tab/>
      </w:r>
      <w:r w:rsidR="00626F45" w:rsidRPr="00C26284">
        <w:rPr>
          <w:b/>
          <w:color w:val="FF0000"/>
          <w:sz w:val="28"/>
        </w:rPr>
        <w:tab/>
      </w:r>
      <w:r w:rsidR="00626F45" w:rsidRPr="00C26284">
        <w:rPr>
          <w:b/>
          <w:color w:val="FF0000"/>
          <w:sz w:val="28"/>
        </w:rPr>
        <w:tab/>
      </w:r>
      <w:r w:rsidR="00626F45" w:rsidRPr="00C26284">
        <w:rPr>
          <w:b/>
          <w:color w:val="FF0000"/>
          <w:sz w:val="28"/>
        </w:rPr>
        <w:tab/>
      </w:r>
      <w:r w:rsidR="00626F45" w:rsidRPr="00C26284">
        <w:rPr>
          <w:b/>
          <w:color w:val="FF0000"/>
          <w:sz w:val="28"/>
        </w:rPr>
        <w:tab/>
        <w:t xml:space="preserve">  </w:t>
      </w:r>
    </w:p>
    <w:tbl>
      <w:tblPr>
        <w:tblW w:w="16702" w:type="dxa"/>
        <w:tblLayout w:type="fixed"/>
        <w:tblLook w:val="0000"/>
      </w:tblPr>
      <w:tblGrid>
        <w:gridCol w:w="15276"/>
        <w:gridCol w:w="1426"/>
      </w:tblGrid>
      <w:tr w:rsidR="00626F45" w:rsidRPr="00C26284" w:rsidTr="00CB31B2">
        <w:tc>
          <w:tcPr>
            <w:tcW w:w="15276" w:type="dxa"/>
          </w:tcPr>
          <w:tbl>
            <w:tblPr>
              <w:tblW w:w="15134" w:type="dxa"/>
              <w:tblLayout w:type="fixed"/>
              <w:tblLook w:val="0000"/>
            </w:tblPr>
            <w:tblGrid>
              <w:gridCol w:w="9464"/>
              <w:gridCol w:w="5670"/>
            </w:tblGrid>
            <w:tr w:rsidR="00626F45" w:rsidRPr="0005191E" w:rsidTr="00CB31B2">
              <w:tc>
                <w:tcPr>
                  <w:tcW w:w="9464" w:type="dxa"/>
                </w:tcPr>
                <w:p w:rsidR="00626F45" w:rsidRDefault="00626F45" w:rsidP="00CB31B2">
                  <w:pPr>
                    <w:jc w:val="center"/>
                  </w:pPr>
                </w:p>
                <w:p w:rsidR="00626F45" w:rsidRPr="0005191E" w:rsidRDefault="00626F45" w:rsidP="00CB31B2">
                  <w:pPr>
                    <w:jc w:val="center"/>
                  </w:pPr>
                </w:p>
              </w:tc>
              <w:tc>
                <w:tcPr>
                  <w:tcW w:w="5670" w:type="dxa"/>
                </w:tcPr>
                <w:p w:rsidR="00626F45" w:rsidRPr="0005191E" w:rsidRDefault="00626F45" w:rsidP="00CB31B2">
                  <w:pPr>
                    <w:ind w:hanging="1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05191E">
                    <w:rPr>
                      <w:b/>
                      <w:bCs/>
                      <w:sz w:val="28"/>
                      <w:szCs w:val="28"/>
                    </w:rPr>
                    <w:t>Приложение</w:t>
                  </w:r>
                </w:p>
                <w:p w:rsidR="00626F45" w:rsidRPr="0005191E" w:rsidRDefault="00626F45" w:rsidP="00CB31B2">
                  <w:pPr>
                    <w:ind w:hanging="1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5191E">
                    <w:rPr>
                      <w:b/>
                      <w:bCs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626F45" w:rsidRPr="0005191E" w:rsidRDefault="00626F45" w:rsidP="00CB31B2">
                  <w:pPr>
                    <w:ind w:hanging="1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5191E">
                    <w:rPr>
                      <w:b/>
                      <w:bCs/>
                      <w:sz w:val="28"/>
                      <w:szCs w:val="28"/>
                    </w:rPr>
                    <w:t>Вейделевского района</w:t>
                  </w:r>
                </w:p>
                <w:p w:rsidR="00626F45" w:rsidRPr="0005191E" w:rsidRDefault="00626F45" w:rsidP="00CB31B2">
                  <w:pPr>
                    <w:ind w:hanging="1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« ___ » _______</w:t>
                  </w:r>
                  <w:r w:rsidRPr="0005191E">
                    <w:rPr>
                      <w:b/>
                      <w:bCs/>
                      <w:sz w:val="28"/>
                      <w:szCs w:val="28"/>
                    </w:rPr>
                    <w:t xml:space="preserve">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24 года  </w:t>
                  </w:r>
                  <w:r w:rsidRPr="0005191E">
                    <w:rPr>
                      <w:b/>
                      <w:bCs/>
                      <w:sz w:val="28"/>
                      <w:szCs w:val="28"/>
                    </w:rPr>
                    <w:t>№___</w:t>
                  </w:r>
                </w:p>
                <w:p w:rsidR="00626F45" w:rsidRPr="0005191E" w:rsidRDefault="00626F45" w:rsidP="00CB31B2">
                  <w:pPr>
                    <w:ind w:hanging="108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626F45" w:rsidRPr="0005191E" w:rsidRDefault="00626F45" w:rsidP="00CB31B2">
                  <w:pPr>
                    <w:ind w:hanging="1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26F45" w:rsidRPr="0005191E" w:rsidRDefault="00626F45" w:rsidP="00CB31B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4"/>
                <w:szCs w:val="24"/>
              </w:rPr>
            </w:pPr>
            <w:r w:rsidRPr="0005191E">
              <w:rPr>
                <w:bCs/>
                <w:sz w:val="24"/>
                <w:szCs w:val="24"/>
              </w:rPr>
              <w:t>Приложение №1</w:t>
            </w:r>
          </w:p>
          <w:p w:rsidR="00626F45" w:rsidRPr="0005191E" w:rsidRDefault="00626F45" w:rsidP="00CB31B2">
            <w:pPr>
              <w:shd w:val="clear" w:color="auto" w:fill="FFFFFF"/>
              <w:jc w:val="right"/>
              <w:rPr>
                <w:bCs/>
                <w:spacing w:val="-1"/>
                <w:sz w:val="24"/>
                <w:szCs w:val="24"/>
              </w:rPr>
            </w:pP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  <w:t xml:space="preserve">  к муниципальной программе</w:t>
            </w:r>
          </w:p>
          <w:p w:rsidR="00626F45" w:rsidRPr="0005191E" w:rsidRDefault="00626F45" w:rsidP="00CB31B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</w:r>
            <w:r w:rsidRPr="0005191E">
              <w:rPr>
                <w:bCs/>
                <w:spacing w:val="-1"/>
                <w:sz w:val="24"/>
                <w:szCs w:val="24"/>
              </w:rPr>
              <w:tab/>
              <w:t>«</w:t>
            </w:r>
            <w:r w:rsidRPr="0005191E">
              <w:rPr>
                <w:sz w:val="24"/>
                <w:szCs w:val="24"/>
              </w:rPr>
              <w:t>Совершенствование и развитие</w:t>
            </w:r>
          </w:p>
          <w:p w:rsidR="00626F45" w:rsidRPr="0005191E" w:rsidRDefault="00626F45" w:rsidP="00CB31B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  <w:t>транспортной системы и дорожной</w:t>
            </w:r>
          </w:p>
          <w:p w:rsidR="00626F45" w:rsidRPr="0005191E" w:rsidRDefault="00626F45" w:rsidP="00CB31B2">
            <w:pPr>
              <w:shd w:val="clear" w:color="auto" w:fill="FFFFFF"/>
              <w:jc w:val="right"/>
              <w:rPr>
                <w:bCs/>
                <w:spacing w:val="-1"/>
                <w:sz w:val="24"/>
                <w:szCs w:val="24"/>
              </w:rPr>
            </w:pP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</w:r>
            <w:r w:rsidRPr="0005191E">
              <w:rPr>
                <w:sz w:val="24"/>
                <w:szCs w:val="24"/>
              </w:rPr>
              <w:tab/>
              <w:t>сети Вейделевского района</w:t>
            </w:r>
            <w:r w:rsidRPr="0005191E">
              <w:rPr>
                <w:bCs/>
                <w:spacing w:val="-1"/>
                <w:sz w:val="24"/>
                <w:szCs w:val="24"/>
              </w:rPr>
              <w:t>»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  <w:r w:rsidRPr="0005191E">
              <w:rPr>
                <w:sz w:val="24"/>
                <w:szCs w:val="24"/>
              </w:rPr>
              <w:t>Таблица №1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5191E">
              <w:rPr>
                <w:b/>
                <w:sz w:val="28"/>
                <w:szCs w:val="28"/>
              </w:rPr>
              <w:t xml:space="preserve">Система основных мероприятий (мероприятий) и показателей муниципальной программы  на </w:t>
            </w:r>
            <w:r w:rsidRPr="0005191E">
              <w:rPr>
                <w:b/>
                <w:sz w:val="28"/>
                <w:szCs w:val="28"/>
                <w:lang w:val="en-US"/>
              </w:rPr>
              <w:t>I</w:t>
            </w:r>
            <w:r w:rsidRPr="0005191E">
              <w:rPr>
                <w:b/>
                <w:sz w:val="28"/>
                <w:szCs w:val="28"/>
              </w:rPr>
              <w:t xml:space="preserve"> этапе реализации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5"/>
              <w:tblW w:w="15101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2769"/>
              <w:gridCol w:w="1842"/>
              <w:gridCol w:w="1418"/>
              <w:gridCol w:w="1701"/>
              <w:gridCol w:w="3118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626F45" w:rsidRPr="0005191E" w:rsidTr="00CB31B2">
              <w:trPr>
                <w:trHeight w:val="699"/>
                <w:tblCellSpacing w:w="5" w:type="nil"/>
              </w:trPr>
              <w:tc>
                <w:tcPr>
                  <w:tcW w:w="2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Наименование муниципальной программы, подпрограмм, мероприятий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Ответственный исполнитель (соисполнитель, участник), ответственный за реализацию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Срок реализации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(начало, завершение)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Вид показателя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Наименование показателя, единица измерения</w:t>
                  </w:r>
                </w:p>
              </w:tc>
              <w:tc>
                <w:tcPr>
                  <w:tcW w:w="42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Значение показателя конечного и непосредственного результата по годам реализации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2020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14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Муниципальная программа Вейделевского района «Совершенствование и развитие транспортной системы и дорожной сети Вейделевского района»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 xml:space="preserve">(Цель: создание условий для устойчивого функционирования транспортной системы и дорожной сети Вейделевского </w:t>
                  </w:r>
                  <w:r w:rsidRPr="0005191E">
                    <w:rPr>
                      <w:bCs/>
                      <w:sz w:val="18"/>
                      <w:szCs w:val="18"/>
                    </w:rPr>
                    <w:lastRenderedPageBreak/>
                    <w:t>района в соответствии с социально-экономическими потребностями населения)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lastRenderedPageBreak/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Доля автомобильных дорог местного значения, соответствующих нормативным требованиям к транспортно-эксплуатационным показателям, в общей протяженности автомобильных дорог местного значения, в процентах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68,6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70,6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70,7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71,0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71,1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72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Общая протяженность построенных автомобильных дорог местного значения с твердым покрытием,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jc w:val="center"/>
                    <w:rPr>
                      <w:sz w:val="18"/>
                      <w:szCs w:val="18"/>
                    </w:rPr>
                  </w:pPr>
                  <w:r w:rsidRPr="0005191E">
                    <w:rPr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jc w:val="center"/>
                    <w:rPr>
                      <w:sz w:val="18"/>
                      <w:szCs w:val="18"/>
                    </w:rPr>
                  </w:pPr>
                  <w:r w:rsidRPr="0005191E">
                    <w:rPr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0,8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Общая протяженность отремонтированных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автомобильных дорог местного  значения с усовершенствованным типом покрытия,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6,7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12,2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Пассажирооборот транспорта общего пользования, млн. пасс.-км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9,155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rPr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9,155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rPr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9,155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rPr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9,155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9,304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9,304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Подпрограмма 1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«Совершенствование и развитие дорожной сети»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Общая протяженность построенных автомобильных дорог местного значения с твердым покрытием,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jc w:val="center"/>
                    <w:rPr>
                      <w:sz w:val="18"/>
                      <w:szCs w:val="18"/>
                    </w:rPr>
                  </w:pPr>
                  <w:r w:rsidRPr="0005191E">
                    <w:rPr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jc w:val="center"/>
                    <w:rPr>
                      <w:sz w:val="18"/>
                      <w:szCs w:val="18"/>
                    </w:rPr>
                  </w:pPr>
                  <w:r w:rsidRPr="0005191E">
                    <w:rPr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0,8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Общая протяженность отремонтированных автомобильных дорог общего пользования  муниципального значения с усовершенствованным типом покрытия,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6,7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12,2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1510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5191E">
                    <w:rPr>
                      <w:b/>
                      <w:bCs/>
                      <w:sz w:val="18"/>
                      <w:szCs w:val="18"/>
                    </w:rPr>
                    <w:t>Задача 1.1. Обеспечение сохранности существующей сети автомобильных дорог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Основное мероприятие 1.1.1 «Субвенция бюджетам сельских поселений на содержание и ремонт автомобильных дорог общего пользования»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Протяженность автодорог, подлежащих содержанию,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412,4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417,7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424,4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428,8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433,3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438,3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ind w:firstLine="54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Протяженность автодорог, подлежащих ямочному ремонту, кв.м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3000</w:t>
                  </w:r>
                </w:p>
              </w:tc>
            </w:tr>
            <w:tr w:rsidR="00626F45" w:rsidRPr="0005191E" w:rsidTr="00CB31B2">
              <w:trPr>
                <w:trHeight w:val="522"/>
                <w:tblCellSpacing w:w="5" w:type="nil"/>
              </w:trPr>
              <w:tc>
                <w:tcPr>
                  <w:tcW w:w="1510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5191E">
                    <w:rPr>
                      <w:b/>
                      <w:bCs/>
                      <w:sz w:val="18"/>
                      <w:szCs w:val="18"/>
                    </w:rPr>
                    <w:t xml:space="preserve">Задача 1.2.Улучшение транспортно-эксплуатационных характеристик 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/>
                      <w:bCs/>
                      <w:sz w:val="18"/>
                      <w:szCs w:val="18"/>
                    </w:rPr>
                    <w:t>и потребительских свойств автодорог с целью снижения транспортных издержек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Основное мероприятие 1.2.1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«Капитальный ремонт автомобильных дорог общего пользования муниципального значения»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Протяженность автодорог, подлежащих капитальному ремонту,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12,2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Основное мероприятие 1.2.2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«Капитальный ремонт автомобильных дорог общего пользования муниципального значения за счет субвенций из бюджета поселений»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Протяженность автодорог, подлежащих капитальному ремонту,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1510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5191E">
                    <w:rPr>
                      <w:b/>
                      <w:bCs/>
                      <w:sz w:val="18"/>
                      <w:szCs w:val="18"/>
                    </w:rPr>
                    <w:t>Задача 1.3. Увеличение  пропускной способности автомобильных дорог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/>
                      <w:bCs/>
                      <w:sz w:val="18"/>
                      <w:szCs w:val="18"/>
                    </w:rPr>
                    <w:t xml:space="preserve"> общего пользования и искусственных сооружений</w:t>
                  </w:r>
                </w:p>
              </w:tc>
            </w:tr>
            <w:tr w:rsidR="00626F45" w:rsidRPr="0005191E" w:rsidTr="00CB31B2">
              <w:trPr>
                <w:trHeight w:val="947"/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Основное мероприятие 1.3.1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«Увеличение ширины проезжей части»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Протяженность увеличения проезжей части,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626F45" w:rsidRPr="0005191E" w:rsidTr="00CB31B2">
              <w:trPr>
                <w:trHeight w:val="399"/>
                <w:tblCellSpacing w:w="5" w:type="nil"/>
              </w:trPr>
              <w:tc>
                <w:tcPr>
                  <w:tcW w:w="1510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5191E">
                    <w:rPr>
                      <w:b/>
                      <w:bCs/>
                      <w:sz w:val="18"/>
                      <w:szCs w:val="18"/>
                    </w:rPr>
                    <w:lastRenderedPageBreak/>
                    <w:t>Задача 1.4. Обеспечение круглогодичной транспортной доступности сельских населенных пунктов, обеспечение автодорогами с твердым покрытием улично-дорожной сети населенных пунктов, микрорайонов массовой жилищной застройки</w:t>
                  </w:r>
                </w:p>
              </w:tc>
            </w:tr>
            <w:tr w:rsidR="00626F45" w:rsidRPr="0005191E" w:rsidTr="00CB31B2">
              <w:trPr>
                <w:trHeight w:val="1"/>
                <w:tblCellSpacing w:w="5" w:type="nil"/>
              </w:trPr>
              <w:tc>
                <w:tcPr>
                  <w:tcW w:w="15101" w:type="dxa"/>
                  <w:gridSpan w:val="11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26F45" w:rsidRPr="0005191E" w:rsidTr="00CB31B2">
              <w:trPr>
                <w:trHeight w:val="704"/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Основное мероприятие 1.4.1.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«Строительство подъездов с твердым покрытием к населенным пунктам»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Протяженность построенных подъездов с твердым покрытием к населенным пунктам,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Основное мероприятие 1.4.2.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«Строительство автодорог в населенных пунктах»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Протяженность построенных автомобильных дорог с твердым покрытием в населенных пунктах,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jc w:val="center"/>
                    <w:rPr>
                      <w:sz w:val="18"/>
                      <w:szCs w:val="18"/>
                    </w:rPr>
                  </w:pPr>
                  <w:r w:rsidRPr="0005191E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jc w:val="center"/>
                    <w:rPr>
                      <w:sz w:val="18"/>
                      <w:szCs w:val="18"/>
                    </w:rPr>
                  </w:pPr>
                  <w:r w:rsidRPr="0005191E">
                    <w:rPr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jc w:val="center"/>
                    <w:rPr>
                      <w:sz w:val="18"/>
                      <w:szCs w:val="18"/>
                    </w:rPr>
                  </w:pPr>
                  <w:r w:rsidRPr="0005191E">
                    <w:rPr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0,8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Основное мероприятие 1.4.3. «Строительство автодорог в микрорайонах массовой жилищной застройки»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Протяженность построенных автомобильных дорог с твердым покрытием в микрорайонах массовой жилищной застройки, 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Подпрограмма  2 «Совершенствование и развитие транспортной системы»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Пассажирооборот транспортом общего пользования, млн. пасс.-км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9,155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rPr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9,155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rPr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9,155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rPr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9,155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9,304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9,304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1510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5191E">
                    <w:rPr>
                      <w:b/>
                      <w:bCs/>
                      <w:sz w:val="18"/>
                      <w:szCs w:val="18"/>
                    </w:rPr>
                    <w:t>Задача 2.1. Создание условий для организации транспортного обслуживания населения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Основное мероприятие 2.1.1 «Организация транспортного обслуживания населения в пригородном межмуниципальном сообщении»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Количество межмуниципальных пригородных маршрутов, единиц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</w:tr>
            <w:tr w:rsidR="00626F45" w:rsidRPr="0005191E" w:rsidTr="00CB31B2">
              <w:trPr>
                <w:tblCellSpacing w:w="5" w:type="nil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Основное мероприятие 2.1.2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 xml:space="preserve">«Компенсация потерь в доходах организациям пассажирского транспорта, осуществляющим 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транспортом в пригородном </w:t>
                  </w:r>
                  <w:r w:rsidRPr="0005191E">
                    <w:rPr>
                      <w:bCs/>
                      <w:sz w:val="18"/>
                      <w:szCs w:val="18"/>
                    </w:rPr>
                    <w:lastRenderedPageBreak/>
                    <w:t xml:space="preserve">сообщении Вейделевского района»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lastRenderedPageBreak/>
                    <w:t>Управление строительства, ЖКХ администрации</w:t>
                  </w:r>
                </w:p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Вейделевского района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2015/2020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прогрессирующий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Средний уровень достижения показателей муниципальной программы, процентов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F45" w:rsidRPr="0005191E" w:rsidRDefault="00626F45" w:rsidP="00CB31B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5191E">
                    <w:rPr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</w:tbl>
          <w:p w:rsidR="00626F45" w:rsidRDefault="00626F45" w:rsidP="00CB31B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5191E">
              <w:rPr>
                <w:sz w:val="24"/>
                <w:szCs w:val="24"/>
              </w:rPr>
              <w:t>Таблица №2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5191E">
              <w:rPr>
                <w:b/>
                <w:sz w:val="28"/>
                <w:szCs w:val="28"/>
              </w:rPr>
              <w:t xml:space="preserve">Система основных мероприятий (мероприятий) и показателей муниципальной программы  на </w:t>
            </w:r>
            <w:r w:rsidRPr="0005191E">
              <w:rPr>
                <w:b/>
                <w:sz w:val="28"/>
                <w:szCs w:val="28"/>
                <w:lang w:val="en-US"/>
              </w:rPr>
              <w:t>II</w:t>
            </w:r>
            <w:r w:rsidRPr="0005191E">
              <w:rPr>
                <w:b/>
                <w:sz w:val="28"/>
                <w:szCs w:val="28"/>
              </w:rPr>
              <w:t xml:space="preserve"> этапе реализации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26" w:type="dxa"/>
          </w:tcPr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  <w:p w:rsidR="00626F45" w:rsidRPr="00C26284" w:rsidRDefault="00626F45" w:rsidP="00CB31B2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35"/>
        <w:tblOverlap w:val="never"/>
        <w:tblW w:w="1544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689"/>
        <w:gridCol w:w="1701"/>
        <w:gridCol w:w="1072"/>
        <w:gridCol w:w="1559"/>
        <w:gridCol w:w="3402"/>
        <w:gridCol w:w="62"/>
        <w:gridCol w:w="930"/>
        <w:gridCol w:w="851"/>
        <w:gridCol w:w="850"/>
        <w:gridCol w:w="709"/>
        <w:gridCol w:w="851"/>
        <w:gridCol w:w="770"/>
      </w:tblGrid>
      <w:tr w:rsidR="00626F45" w:rsidRPr="0005191E" w:rsidTr="00CB31B2">
        <w:trPr>
          <w:trHeight w:val="699"/>
          <w:tblHeader/>
          <w:tblCellSpacing w:w="5" w:type="nil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lastRenderedPageBreak/>
              <w:t>Наименование муниципальной программы, подпрограмм,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Срок реализации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(начало, завершение)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Вид показателя</w:t>
            </w:r>
          </w:p>
        </w:tc>
        <w:tc>
          <w:tcPr>
            <w:tcW w:w="3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Наименование показателя, единица измерения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626F45" w:rsidRPr="0005191E" w:rsidTr="00CB31B2">
        <w:trPr>
          <w:tblHeader/>
          <w:tblCellSpacing w:w="5" w:type="nil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Муниципальная программа Вейделевского района «Совершенствование и развитие транспортной системы и дорожной сети Вейделевского района»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(Цель: создание условий для устойчивого функционирования транспортной системы и дорожной сети Вейделевского района в соответствии с социально-экономическими потребностями населения)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Доля автомобильных дорог местного значения, соответствующих нормативным требованиям к транспортно-эксплуатационным показателям, в общей протяженности автомобильных дорог местного значения, в процентах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Общая протяженность построенных автомобильных дорог местного значения с твердым покрытием, км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Общая протяженность отремонтированных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автомобильных дорог местного  значения с усовершенствованным типом покрытия, км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Пассажирооборот транспорта общего пользования, млн. пасс.-км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9,504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Подпрограмма 1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«Совершенствование и развитие дорожной сети»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Общая протяженность построенных автомобильных дорог местного значения с твердым покрытием, км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Общая протяженность отремонтированных автомобильных дорог общего пользования  муниципального значения с усовершенствованным типом покрытия, км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5191E">
              <w:rPr>
                <w:b/>
                <w:bCs/>
                <w:sz w:val="18"/>
                <w:szCs w:val="18"/>
              </w:rPr>
              <w:t>Задача 1.1. Обеспечение сохранности существующей сети автомобильных дорог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 xml:space="preserve">Основное мероприятие 1.1.1 </w:t>
            </w:r>
            <w:r w:rsidRPr="0005191E">
              <w:rPr>
                <w:bCs/>
                <w:sz w:val="18"/>
                <w:szCs w:val="18"/>
              </w:rPr>
              <w:lastRenderedPageBreak/>
              <w:t>«Субвенция бюджетам сельских поселений на содержание и ремонт автомобильных дорог общего пользования»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lastRenderedPageBreak/>
              <w:t xml:space="preserve">Управление </w:t>
            </w:r>
            <w:r w:rsidRPr="0005191E">
              <w:rPr>
                <w:bCs/>
                <w:sz w:val="18"/>
                <w:szCs w:val="18"/>
              </w:rPr>
              <w:lastRenderedPageBreak/>
              <w:t>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lastRenderedPageBreak/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</w:t>
            </w:r>
            <w:r w:rsidRPr="0005191E">
              <w:rPr>
                <w:bCs/>
                <w:sz w:val="18"/>
                <w:szCs w:val="18"/>
              </w:rPr>
              <w:lastRenderedPageBreak/>
              <w:t>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lastRenderedPageBreak/>
              <w:t xml:space="preserve">Протяженность автодорог, подлежащих </w:t>
            </w:r>
            <w:r w:rsidRPr="0005191E">
              <w:rPr>
                <w:bCs/>
                <w:sz w:val="18"/>
                <w:szCs w:val="18"/>
              </w:rPr>
              <w:lastRenderedPageBreak/>
              <w:t>содержанию, 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lastRenderedPageBreak/>
              <w:t>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438,3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438,3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438,3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Протяженность автодорог, подлежащих ямочному ремонту, кв.м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3000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5191E">
              <w:rPr>
                <w:b/>
                <w:bCs/>
                <w:sz w:val="18"/>
                <w:szCs w:val="18"/>
              </w:rPr>
              <w:t xml:space="preserve">Задача 1.2.Улучшение транспортно-эксплуатационных характеристик 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5191E">
              <w:rPr>
                <w:b/>
                <w:bCs/>
                <w:sz w:val="18"/>
                <w:szCs w:val="18"/>
              </w:rPr>
              <w:t>и потребительских свойств автодорог с целью снижения транспортных издержек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Основное мероприятие 1.2.1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«Капитальный ремонт автомобильных дорог общего пользования муниципального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Протяженность автодорог, подлежащих капитальному ремонту, 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Основное мероприятие 1.2.2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«Капитальный ремонт автомобильных дорог общего пользования муниципального значения за счет субвенций из бюджета поселений»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Протяженность автодорог, подлежащих капитальному ремонту, 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5191E">
              <w:rPr>
                <w:b/>
                <w:bCs/>
                <w:sz w:val="18"/>
                <w:szCs w:val="18"/>
              </w:rPr>
              <w:t>Задача 1.3. Увеличение  пропускной способности автомобильных дорог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5191E">
              <w:rPr>
                <w:b/>
                <w:bCs/>
                <w:sz w:val="18"/>
                <w:szCs w:val="18"/>
              </w:rPr>
              <w:t xml:space="preserve"> общего пользования и искусственных сооружений</w:t>
            </w:r>
          </w:p>
        </w:tc>
      </w:tr>
      <w:tr w:rsidR="00626F45" w:rsidRPr="0005191E" w:rsidTr="00CB31B2">
        <w:trPr>
          <w:trHeight w:val="957"/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Основное мероприятие 1.3.1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«Увеличение ширины проезжей части»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Протяженность увеличения проезжей части, 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05191E" w:rsidTr="00CB31B2">
        <w:trPr>
          <w:trHeight w:val="374"/>
          <w:tblCellSpacing w:w="5" w:type="nil"/>
        </w:trPr>
        <w:tc>
          <w:tcPr>
            <w:tcW w:w="154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5191E">
              <w:rPr>
                <w:b/>
                <w:bCs/>
                <w:sz w:val="18"/>
                <w:szCs w:val="18"/>
              </w:rPr>
              <w:t>Задача 1.4. Обеспечение круглогодичной транспортной доступности сельских населенных пунктов, обеспечение автодорогами с твердым покрытием улично-дорожной сети населенных пунктов, микрорайонов массовой жилищной застройки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Основное мероприятие 1.4.1.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«Строительство подъездов с твердым покрытием к населенным пунктам»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Протяженность построенных подъездов с твердым покрытием к населенным пунктам, 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outlineLvl w:val="1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Основное мероприятие 1.4.2.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outlineLvl w:val="1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«Строительство автодорог в населенных пунктах»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Протяженность построенных автомобильных дорог с твердым покрытием в населенных пунктах, 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 xml:space="preserve">Основное мероприятие 1.4.3. «Строительство автодорог в микрорайонах массовой </w:t>
            </w:r>
            <w:r w:rsidRPr="0005191E">
              <w:rPr>
                <w:bCs/>
                <w:sz w:val="18"/>
                <w:szCs w:val="18"/>
              </w:rPr>
              <w:lastRenderedPageBreak/>
              <w:t>жилищной застройки»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lastRenderedPageBreak/>
              <w:t xml:space="preserve">Управление строительства, ЖКХ </w:t>
            </w:r>
            <w:r w:rsidRPr="0005191E">
              <w:rPr>
                <w:bCs/>
                <w:sz w:val="18"/>
                <w:szCs w:val="18"/>
              </w:rPr>
              <w:lastRenderedPageBreak/>
              <w:t>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lastRenderedPageBreak/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 xml:space="preserve">Протяженность построенных автомобильных дорог с твердым покрытием в микрорайонах массовой </w:t>
            </w:r>
            <w:r w:rsidRPr="0005191E">
              <w:rPr>
                <w:bCs/>
                <w:sz w:val="18"/>
                <w:szCs w:val="18"/>
              </w:rPr>
              <w:lastRenderedPageBreak/>
              <w:t>жилищной застройки, 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outlineLvl w:val="1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lastRenderedPageBreak/>
              <w:t>Подпрограмма  2 «Совершенствование и развитие транспортной системы»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outlineLvl w:val="1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 xml:space="preserve"> Задача 2.1. Создание условий для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Пассажирооборот транспортом общего пользования, млн. пасс.-км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</w:pPr>
            <w:r w:rsidRPr="0005191E">
              <w:rPr>
                <w:bCs/>
                <w:sz w:val="18"/>
                <w:szCs w:val="18"/>
              </w:rPr>
              <w:t>9,504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9,504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/>
                <w:bCs/>
                <w:sz w:val="18"/>
                <w:szCs w:val="18"/>
              </w:rPr>
              <w:t>Задача 2.1. Создание условий для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ind w:left="-21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Основное мероприятие 2.1.1 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Количество межмуниципальных пригородных маршрутов, 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ind w:left="-154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</w:tr>
      <w:tr w:rsidR="00626F45" w:rsidRPr="0005191E" w:rsidTr="00CB31B2">
        <w:trPr>
          <w:tblCellSpacing w:w="5" w:type="nil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Основное мероприятие 2.1.2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 xml:space="preserve">«Компенсация потерь в доходах организациям пассажирского транспорта, осуществляющим 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транспортом в пригородном сообщении Вейделевского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9910AD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20</w:t>
            </w:r>
            <w:r w:rsidRPr="0005191E">
              <w:rPr>
                <w:bCs/>
                <w:sz w:val="18"/>
                <w:szCs w:val="18"/>
                <w:lang w:val="en-US"/>
              </w:rPr>
              <w:t>21</w:t>
            </w:r>
            <w:r w:rsidRPr="0005191E">
              <w:rPr>
                <w:bCs/>
                <w:sz w:val="18"/>
                <w:szCs w:val="18"/>
              </w:rPr>
              <w:t>/202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прогрессирующий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Средний уровень достижения показателей муниципальной программы, 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5191E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05191E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</w:tr>
    </w:tbl>
    <w:p w:rsidR="00626F45" w:rsidRPr="00C26284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C26284">
        <w:rPr>
          <w:bCs/>
          <w:sz w:val="24"/>
          <w:szCs w:val="24"/>
        </w:rPr>
        <w:t>«Приложение №3</w:t>
      </w:r>
    </w:p>
    <w:p w:rsidR="00626F45" w:rsidRPr="00C26284" w:rsidRDefault="00626F45" w:rsidP="00626F45">
      <w:pPr>
        <w:shd w:val="clear" w:color="auto" w:fill="FFFFFF"/>
        <w:jc w:val="right"/>
        <w:rPr>
          <w:bCs/>
          <w:spacing w:val="-1"/>
          <w:sz w:val="24"/>
          <w:szCs w:val="24"/>
        </w:rPr>
      </w:pP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  <w:t xml:space="preserve">  к муниципальной программе</w:t>
      </w:r>
    </w:p>
    <w:p w:rsidR="00626F45" w:rsidRPr="00C26284" w:rsidRDefault="00626F45" w:rsidP="00626F45">
      <w:pPr>
        <w:shd w:val="clear" w:color="auto" w:fill="FFFFFF"/>
        <w:jc w:val="right"/>
        <w:rPr>
          <w:sz w:val="24"/>
          <w:szCs w:val="24"/>
        </w:rPr>
      </w:pP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</w:r>
      <w:r w:rsidRPr="00C26284">
        <w:rPr>
          <w:bCs/>
          <w:spacing w:val="-1"/>
          <w:sz w:val="24"/>
          <w:szCs w:val="24"/>
        </w:rPr>
        <w:tab/>
        <w:t>«</w:t>
      </w:r>
      <w:r w:rsidRPr="00C26284">
        <w:rPr>
          <w:sz w:val="24"/>
          <w:szCs w:val="24"/>
        </w:rPr>
        <w:t>Совершенствование и развитие</w:t>
      </w:r>
    </w:p>
    <w:p w:rsidR="00626F45" w:rsidRPr="00C26284" w:rsidRDefault="00626F45" w:rsidP="00626F45">
      <w:pPr>
        <w:shd w:val="clear" w:color="auto" w:fill="FFFFFF"/>
        <w:jc w:val="right"/>
        <w:rPr>
          <w:sz w:val="24"/>
          <w:szCs w:val="24"/>
        </w:rPr>
      </w:pP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  <w:t>транспортной системы и дорожной</w:t>
      </w:r>
    </w:p>
    <w:p w:rsidR="00626F45" w:rsidRPr="00C26284" w:rsidRDefault="00626F45" w:rsidP="00626F45">
      <w:pPr>
        <w:shd w:val="clear" w:color="auto" w:fill="FFFFFF"/>
        <w:jc w:val="right"/>
        <w:rPr>
          <w:bCs/>
          <w:spacing w:val="-1"/>
          <w:sz w:val="24"/>
          <w:szCs w:val="24"/>
        </w:rPr>
      </w:pP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</w:r>
      <w:r w:rsidRPr="00C26284">
        <w:rPr>
          <w:sz w:val="24"/>
          <w:szCs w:val="24"/>
        </w:rPr>
        <w:tab/>
        <w:t>сети Вейделевского района</w:t>
      </w:r>
      <w:r w:rsidRPr="00C26284">
        <w:rPr>
          <w:bCs/>
          <w:spacing w:val="-1"/>
          <w:sz w:val="24"/>
          <w:szCs w:val="24"/>
        </w:rPr>
        <w:t>»</w:t>
      </w:r>
    </w:p>
    <w:p w:rsidR="00626F45" w:rsidRPr="00C26284" w:rsidRDefault="00626F45" w:rsidP="00626F45">
      <w:pPr>
        <w:shd w:val="clear" w:color="auto" w:fill="FFFFFF"/>
        <w:jc w:val="right"/>
        <w:rPr>
          <w:bCs/>
          <w:spacing w:val="-1"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6284">
        <w:rPr>
          <w:sz w:val="24"/>
          <w:szCs w:val="24"/>
        </w:rPr>
        <w:t>Таблица №1</w:t>
      </w: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Pr="00C26284" w:rsidRDefault="00626F45" w:rsidP="00626F45">
      <w:pPr>
        <w:jc w:val="center"/>
        <w:rPr>
          <w:b/>
          <w:sz w:val="28"/>
          <w:szCs w:val="28"/>
        </w:rPr>
      </w:pPr>
      <w:r w:rsidRPr="00C26284">
        <w:rPr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</w:t>
      </w:r>
    </w:p>
    <w:p w:rsidR="00626F45" w:rsidRPr="00C26284" w:rsidRDefault="00626F45" w:rsidP="00626F45">
      <w:pPr>
        <w:jc w:val="center"/>
        <w:rPr>
          <w:b/>
          <w:sz w:val="28"/>
          <w:szCs w:val="28"/>
        </w:rPr>
      </w:pPr>
      <w:r w:rsidRPr="00C26284">
        <w:rPr>
          <w:b/>
          <w:sz w:val="28"/>
          <w:szCs w:val="28"/>
        </w:rPr>
        <w:t xml:space="preserve">муниципальной программы из различных источников финансирования на </w:t>
      </w:r>
      <w:r w:rsidRPr="00C26284">
        <w:rPr>
          <w:b/>
          <w:sz w:val="28"/>
          <w:szCs w:val="28"/>
          <w:lang w:val="en-US"/>
        </w:rPr>
        <w:t>I</w:t>
      </w:r>
      <w:r w:rsidRPr="00C26284">
        <w:rPr>
          <w:b/>
          <w:sz w:val="28"/>
          <w:szCs w:val="28"/>
        </w:rPr>
        <w:t xml:space="preserve"> этап реализации</w:t>
      </w:r>
    </w:p>
    <w:tbl>
      <w:tblPr>
        <w:tblW w:w="1486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2410"/>
        <w:gridCol w:w="2410"/>
        <w:gridCol w:w="1701"/>
        <w:gridCol w:w="993"/>
        <w:gridCol w:w="851"/>
        <w:gridCol w:w="850"/>
        <w:gridCol w:w="851"/>
        <w:gridCol w:w="850"/>
        <w:gridCol w:w="829"/>
        <w:gridCol w:w="1417"/>
      </w:tblGrid>
      <w:tr w:rsidR="00626F45" w:rsidRPr="00C26284" w:rsidTr="00CB31B2">
        <w:trPr>
          <w:trHeight w:val="349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Наименование муниципальной 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 xml:space="preserve"> 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218B">
              <w:rPr>
                <w:b/>
                <w:bCs/>
                <w:sz w:val="18"/>
                <w:szCs w:val="18"/>
              </w:rPr>
              <w:t>Общий объем финансирования, тыс.рублей</w:t>
            </w:r>
          </w:p>
          <w:p w:rsidR="00626F45" w:rsidRPr="00712A4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12A44">
              <w:rPr>
                <w:b/>
                <w:bCs/>
                <w:sz w:val="18"/>
                <w:szCs w:val="18"/>
              </w:rPr>
              <w:t xml:space="preserve">(за </w:t>
            </w:r>
            <w:r w:rsidRPr="00712A44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712A44">
              <w:rPr>
                <w:b/>
                <w:bCs/>
                <w:sz w:val="18"/>
                <w:szCs w:val="18"/>
              </w:rPr>
              <w:t>-</w:t>
            </w:r>
            <w:r w:rsidRPr="00712A44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712A44">
              <w:rPr>
                <w:b/>
                <w:bCs/>
                <w:sz w:val="18"/>
                <w:szCs w:val="18"/>
              </w:rPr>
              <w:t xml:space="preserve"> этапы)</w:t>
            </w:r>
          </w:p>
        </w:tc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 xml:space="preserve"> Расходы (тыс. рублей),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 xml:space="preserve">Итого на </w:t>
            </w:r>
            <w:r w:rsidRPr="00C26284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C26284">
              <w:rPr>
                <w:b/>
                <w:bCs/>
                <w:sz w:val="18"/>
                <w:szCs w:val="18"/>
              </w:rPr>
              <w:t xml:space="preserve"> этап 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( 2015 - 2020 годы)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218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"Совершенствование и развитие транспортной системы и дорожной сети Вейделевского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797 640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21 805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22 653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38 938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18 870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19 041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71 968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C26284">
              <w:rPr>
                <w:b/>
                <w:bCs/>
                <w:sz w:val="18"/>
                <w:szCs w:val="18"/>
              </w:rPr>
              <w:t>193 275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21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450 193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18 669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1 245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1 074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54 098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76 432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347 447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21 228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21 884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20 269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17 625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17 967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17 870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116 843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21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C26284"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«Совершенствование и развитие дорожной сети»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674 267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16 228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16 384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31 959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11 525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11 867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63 793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151 756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21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439 384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17 290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53 624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70 914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234 883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16 228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16 384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14 669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11 525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11 867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10 169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80 842</w:t>
            </w:r>
          </w:p>
        </w:tc>
      </w:tr>
      <w:tr w:rsidR="00626F45" w:rsidRPr="00C26284" w:rsidTr="00CB31B2">
        <w:trPr>
          <w:trHeight w:val="60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21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398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 xml:space="preserve">Основное </w:t>
            </w:r>
            <w:r w:rsidRPr="00C26284">
              <w:rPr>
                <w:bCs/>
                <w:sz w:val="18"/>
                <w:szCs w:val="18"/>
              </w:rPr>
              <w:lastRenderedPageBreak/>
              <w:t>мероприятие 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lastRenderedPageBreak/>
              <w:t>«Субвенции бюджетам сельских поселений на содержание и ремонт автомобильных дорог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F21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78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116 979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3 197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3 264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3 312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8 395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3 402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4 377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25 947</w:t>
            </w:r>
          </w:p>
        </w:tc>
      </w:tr>
      <w:tr w:rsidR="00626F45" w:rsidRPr="00C26284" w:rsidTr="00CB31B2">
        <w:trPr>
          <w:trHeight w:val="315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lastRenderedPageBreak/>
              <w:t>Основное мероприятие 1.2.1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«Капитальный ремонт  автомобильных дорог общего пользования муниципального значения»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439 384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17 290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53 624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70 914</w:t>
            </w:r>
          </w:p>
        </w:tc>
      </w:tr>
      <w:tr w:rsidR="00626F45" w:rsidRPr="00C26284" w:rsidTr="00CB31B2">
        <w:trPr>
          <w:trHeight w:val="5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103 233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11 401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11 677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6 133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4 232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5 792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40 224</w:t>
            </w:r>
          </w:p>
        </w:tc>
      </w:tr>
      <w:tr w:rsidR="00626F45" w:rsidRPr="00C26284" w:rsidTr="00CB31B2">
        <w:trPr>
          <w:trHeight w:val="301"/>
          <w:tblCellSpacing w:w="5" w:type="nil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Основное мероприятие 1.2.2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«Капитальный ремонт автомобильных дорог общего пользования муниципального значения за счет субвенций из бюджета поселений»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F21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5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 xml:space="preserve"> 1 630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1 443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3 073</w:t>
            </w:r>
          </w:p>
        </w:tc>
      </w:tr>
      <w:tr w:rsidR="00626F45" w:rsidRPr="00C26284" w:rsidTr="00CB31B2">
        <w:trPr>
          <w:trHeight w:val="39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Основное мероприятие 1.3.1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«Увеличение ширины проезжей части»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F21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43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F21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465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Основное мероприятие 1.4.1.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«Строительство подъездов с твердым покрытием к населенным пунктам»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F21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64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F21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378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Основное мероприятие 1.4.2.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«Строительство автодорог в населенных пунктах»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F21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49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11 598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5 224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2 141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4 233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11 598</w:t>
            </w:r>
          </w:p>
        </w:tc>
      </w:tr>
      <w:tr w:rsidR="00626F45" w:rsidRPr="00C26284" w:rsidTr="00CB31B2">
        <w:trPr>
          <w:trHeight w:val="57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Основное мероприятие 1.4.3.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«Строительство автодорог в микрорайонах массовой жилищной застройки»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F21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81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F21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433"/>
          <w:tblCellSpacing w:w="5" w:type="nil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«Совершенствование и развитие транспортной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123 372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5 577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6 269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6 979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7 345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7 174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8 175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41 519</w:t>
            </w:r>
          </w:p>
        </w:tc>
      </w:tr>
      <w:tr w:rsidR="00626F45" w:rsidRPr="00C26284" w:rsidTr="00CB31B2">
        <w:trPr>
          <w:trHeight w:val="433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21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37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1 379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1 245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1 074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5 518</w:t>
            </w:r>
          </w:p>
        </w:tc>
      </w:tr>
      <w:tr w:rsidR="00626F45" w:rsidRPr="00C26284" w:rsidTr="00CB31B2">
        <w:trPr>
          <w:trHeight w:val="43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112 564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5 500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 xml:space="preserve"> 5 600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6 100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6 100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7 701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36 001</w:t>
            </w:r>
          </w:p>
        </w:tc>
      </w:tr>
      <w:tr w:rsidR="00626F45" w:rsidRPr="00C26284" w:rsidTr="00CB31B2">
        <w:trPr>
          <w:trHeight w:val="435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F21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26284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852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Основное мероприятие 2.1.1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1 379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1 245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1 074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5 503</w:t>
            </w:r>
          </w:p>
        </w:tc>
      </w:tr>
      <w:tr w:rsidR="00626F45" w:rsidRPr="00C26284" w:rsidTr="00CB31B2">
        <w:trPr>
          <w:trHeight w:val="10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109 548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4 500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5 750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7 350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33 300</w:t>
            </w:r>
          </w:p>
        </w:tc>
      </w:tr>
      <w:tr w:rsidR="00626F45" w:rsidRPr="00C26284" w:rsidTr="00CB31B2">
        <w:trPr>
          <w:trHeight w:val="1543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outlineLvl w:val="1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Основное мероприятие 2.1.2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«Компенсация потерь в доходах организациям пассажирского транспорта, осуществляющим 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</w:t>
            </w:r>
          </w:p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образования транспортом в пригородном сообщении Вейделевского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15</w:t>
            </w:r>
          </w:p>
        </w:tc>
      </w:tr>
      <w:tr w:rsidR="00626F45" w:rsidRPr="00C26284" w:rsidTr="00CB31B2">
        <w:trPr>
          <w:trHeight w:val="2333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8F218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26284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26284">
              <w:rPr>
                <w:bCs/>
                <w:sz w:val="18"/>
                <w:szCs w:val="18"/>
              </w:rPr>
              <w:t>2 701</w:t>
            </w:r>
          </w:p>
        </w:tc>
      </w:tr>
    </w:tbl>
    <w:p w:rsidR="00626F45" w:rsidRPr="00C26284" w:rsidRDefault="00626F45" w:rsidP="00626F45">
      <w:pPr>
        <w:autoSpaceDE w:val="0"/>
        <w:autoSpaceDN w:val="0"/>
        <w:adjustRightInd w:val="0"/>
        <w:ind w:right="-313"/>
        <w:outlineLvl w:val="0"/>
        <w:rPr>
          <w:bCs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right"/>
        <w:outlineLvl w:val="0"/>
        <w:rPr>
          <w:color w:val="FF0000"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Pr="00D068EB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068EB">
        <w:rPr>
          <w:sz w:val="24"/>
          <w:szCs w:val="24"/>
        </w:rPr>
        <w:t>Таблица №2</w:t>
      </w:r>
    </w:p>
    <w:p w:rsidR="00626F45" w:rsidRDefault="00626F45" w:rsidP="00626F45">
      <w:pPr>
        <w:jc w:val="center"/>
        <w:rPr>
          <w:b/>
          <w:sz w:val="28"/>
          <w:szCs w:val="28"/>
        </w:rPr>
      </w:pPr>
    </w:p>
    <w:p w:rsidR="00626F45" w:rsidRPr="00D068EB" w:rsidRDefault="00626F45" w:rsidP="00626F45">
      <w:pPr>
        <w:jc w:val="center"/>
        <w:rPr>
          <w:b/>
          <w:sz w:val="28"/>
          <w:szCs w:val="28"/>
        </w:rPr>
      </w:pPr>
      <w:r w:rsidRPr="00D068EB">
        <w:rPr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</w:t>
      </w:r>
    </w:p>
    <w:p w:rsidR="00626F45" w:rsidRPr="00D068EB" w:rsidRDefault="00626F45" w:rsidP="00626F45">
      <w:pPr>
        <w:jc w:val="center"/>
        <w:rPr>
          <w:b/>
          <w:sz w:val="28"/>
          <w:szCs w:val="28"/>
        </w:rPr>
      </w:pPr>
      <w:r w:rsidRPr="00D068EB">
        <w:rPr>
          <w:b/>
          <w:sz w:val="28"/>
          <w:szCs w:val="28"/>
        </w:rPr>
        <w:t xml:space="preserve">муниципальной программы из различных источников финансирования на </w:t>
      </w:r>
      <w:r w:rsidRPr="00D068EB">
        <w:rPr>
          <w:b/>
          <w:sz w:val="28"/>
          <w:szCs w:val="28"/>
          <w:lang w:val="en-US"/>
        </w:rPr>
        <w:t>II</w:t>
      </w:r>
      <w:r w:rsidRPr="00D068EB">
        <w:rPr>
          <w:b/>
          <w:sz w:val="28"/>
          <w:szCs w:val="28"/>
        </w:rPr>
        <w:t xml:space="preserve"> этап реализации</w:t>
      </w:r>
    </w:p>
    <w:p w:rsidR="00626F45" w:rsidRPr="00C26284" w:rsidRDefault="00626F45" w:rsidP="00626F45">
      <w:pPr>
        <w:jc w:val="center"/>
        <w:rPr>
          <w:b/>
          <w:color w:val="FF0000"/>
          <w:sz w:val="28"/>
          <w:szCs w:val="28"/>
        </w:rPr>
      </w:pPr>
    </w:p>
    <w:tbl>
      <w:tblPr>
        <w:tblW w:w="1518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35"/>
        <w:gridCol w:w="2551"/>
        <w:gridCol w:w="1134"/>
        <w:gridCol w:w="1134"/>
        <w:gridCol w:w="993"/>
        <w:gridCol w:w="1134"/>
        <w:gridCol w:w="1134"/>
        <w:gridCol w:w="1275"/>
        <w:gridCol w:w="1439"/>
      </w:tblGrid>
      <w:tr w:rsidR="00626F45" w:rsidRPr="00C26284" w:rsidTr="00CB31B2">
        <w:trPr>
          <w:trHeight w:val="59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Наименование муниципальной  программы, подпрограммы,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 xml:space="preserve"> 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 xml:space="preserve"> Расходы (тыс. рублей), годы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 xml:space="preserve">Итого на </w:t>
            </w:r>
            <w:r w:rsidRPr="00D068EB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D068EB">
              <w:rPr>
                <w:b/>
                <w:bCs/>
                <w:sz w:val="18"/>
                <w:szCs w:val="18"/>
              </w:rPr>
              <w:t xml:space="preserve"> этап </w:t>
            </w: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( 2021 - 2026</w:t>
            </w:r>
            <w:r w:rsidRPr="00D068EB">
              <w:rPr>
                <w:b/>
                <w:bCs/>
                <w:sz w:val="18"/>
                <w:szCs w:val="18"/>
              </w:rPr>
              <w:t xml:space="preserve"> годы)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068EB">
              <w:rPr>
                <w:b/>
                <w:bCs/>
                <w:sz w:val="18"/>
                <w:szCs w:val="18"/>
              </w:rPr>
              <w:t>20</w:t>
            </w:r>
            <w:r w:rsidRPr="00D068EB">
              <w:rPr>
                <w:b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068EB">
              <w:rPr>
                <w:b/>
                <w:bCs/>
                <w:sz w:val="18"/>
                <w:szCs w:val="18"/>
              </w:rPr>
              <w:t>20</w:t>
            </w:r>
            <w:r w:rsidRPr="00D068EB">
              <w:rPr>
                <w:b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244D3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44D3B">
              <w:rPr>
                <w:b/>
                <w:bCs/>
                <w:sz w:val="18"/>
                <w:szCs w:val="18"/>
              </w:rPr>
              <w:t>20</w:t>
            </w:r>
            <w:r w:rsidRPr="00244D3B">
              <w:rPr>
                <w:b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244D3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44D3B">
              <w:rPr>
                <w:b/>
                <w:bCs/>
                <w:sz w:val="18"/>
                <w:szCs w:val="18"/>
              </w:rPr>
              <w:t>20</w:t>
            </w:r>
            <w:r w:rsidRPr="00244D3B">
              <w:rPr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244D3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44D3B">
              <w:rPr>
                <w:b/>
                <w:bCs/>
                <w:sz w:val="18"/>
                <w:szCs w:val="18"/>
              </w:rPr>
              <w:t>202</w:t>
            </w:r>
            <w:r w:rsidRPr="00244D3B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244D3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44D3B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"Совершенствование и развитие транспортной системы и дорожной сети Вейделевского района 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60 368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331 466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115 156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51 701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27 699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17 974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604 364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38 715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289 956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42 567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373 760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21 653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41 510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72 590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50 860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26 858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17 133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230 604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73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D068EB"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«Совершенствование и развитие дорожной сети»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51 395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321 760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102 929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15 003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14 730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16 694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522 511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45" w:rsidRPr="00D068E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37 849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288 900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41 721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368 470</w:t>
            </w:r>
          </w:p>
        </w:tc>
      </w:tr>
      <w:tr w:rsidR="00626F45" w:rsidRPr="00C26284" w:rsidTr="00CB31B2">
        <w:trPr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13 546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32 860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61 208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15 003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14 730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16 694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154 041</w:t>
            </w:r>
          </w:p>
        </w:tc>
      </w:tr>
      <w:tr w:rsidR="00626F45" w:rsidRPr="00C26284" w:rsidTr="00CB31B2">
        <w:trPr>
          <w:trHeight w:val="602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6ED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398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Основное мероприятие 1.1.1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«Субвенции бюджетам сельских поселений на содержание и ремонт автомобильных дорог общего пользования»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96ED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96ED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96ED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96ED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78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11 554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15 760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96ED3">
              <w:rPr>
                <w:bCs/>
                <w:sz w:val="18"/>
                <w:szCs w:val="18"/>
              </w:rPr>
              <w:t>17 291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96ED3">
              <w:rPr>
                <w:bCs/>
                <w:sz w:val="18"/>
                <w:szCs w:val="18"/>
              </w:rPr>
              <w:t>15 003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96ED3">
              <w:rPr>
                <w:bCs/>
                <w:sz w:val="18"/>
                <w:szCs w:val="18"/>
              </w:rPr>
              <w:t>14 730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E96ED3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96ED3">
              <w:rPr>
                <w:bCs/>
                <w:sz w:val="18"/>
                <w:szCs w:val="18"/>
              </w:rPr>
              <w:t>16 694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91 032</w:t>
            </w:r>
          </w:p>
        </w:tc>
      </w:tr>
      <w:tr w:rsidR="00626F45" w:rsidRPr="00C26284" w:rsidTr="00CB31B2">
        <w:trPr>
          <w:trHeight w:val="31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Основное мероприятие 1.2.1</w:t>
            </w: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«Капитальный ремонт  автомобильных дорог общего пользования муниципального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37 849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288 900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41 721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368 470</w:t>
            </w:r>
          </w:p>
        </w:tc>
      </w:tr>
      <w:tr w:rsidR="00626F45" w:rsidRPr="00C26284" w:rsidTr="00CB31B2">
        <w:trPr>
          <w:trHeight w:val="51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1 992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17 100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43 917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63 009</w:t>
            </w:r>
          </w:p>
        </w:tc>
      </w:tr>
      <w:tr w:rsidR="00626F45" w:rsidRPr="00C26284" w:rsidTr="00CB31B2">
        <w:trPr>
          <w:trHeight w:val="301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 xml:space="preserve">Основное </w:t>
            </w:r>
            <w:r w:rsidRPr="00D068EB">
              <w:rPr>
                <w:bCs/>
                <w:sz w:val="18"/>
                <w:szCs w:val="18"/>
              </w:rPr>
              <w:lastRenderedPageBreak/>
              <w:t>мероприятие 1.2.2</w:t>
            </w: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lastRenderedPageBreak/>
              <w:t xml:space="preserve">«Капитальный ремонт </w:t>
            </w:r>
            <w:r w:rsidRPr="00D068EB">
              <w:rPr>
                <w:bCs/>
                <w:sz w:val="18"/>
                <w:szCs w:val="18"/>
              </w:rPr>
              <w:lastRenderedPageBreak/>
              <w:t>автомобильных дорог общего пользования муниципального значения за счет субвенций из бюджета поселений»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51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39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lastRenderedPageBreak/>
              <w:t>Основное мероприятие 1.3.1</w:t>
            </w: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«Увеличение ширины проезжей части»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4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46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Основное мероприятие 1.4.1.</w:t>
            </w: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«Строительство подъездов с твердым покрытием к населенным пунктам»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64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378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Основное мероприятие 1.4.2.</w:t>
            </w: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«Строительство автодорог в населенных пунктах»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rPr>
                <w:bCs/>
                <w:sz w:val="18"/>
                <w:szCs w:val="18"/>
              </w:rPr>
            </w:pPr>
          </w:p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49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57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Основное мероприятие 1.4.3.</w:t>
            </w: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«Строительство автодорог в микрорайонах массовой жилищной застройки»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81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433"/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«Совершенствование и развитие транспортной системы»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8 973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9 706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12 227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36 698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12 969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1 280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81 853</w:t>
            </w:r>
          </w:p>
        </w:tc>
      </w:tr>
      <w:tr w:rsidR="00626F45" w:rsidRPr="00C26284" w:rsidTr="00CB31B2">
        <w:trPr>
          <w:trHeight w:val="43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37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1 056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5 290</w:t>
            </w:r>
          </w:p>
        </w:tc>
      </w:tr>
      <w:tr w:rsidR="00626F45" w:rsidRPr="00C26284" w:rsidTr="00CB31B2">
        <w:trPr>
          <w:trHeight w:val="4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8 107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8 650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11 382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35 857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12 128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76 563</w:t>
            </w:r>
          </w:p>
        </w:tc>
      </w:tr>
      <w:tr w:rsidR="00626F45" w:rsidRPr="00C26284" w:rsidTr="00CB31B2">
        <w:trPr>
          <w:trHeight w:val="43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068EB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72F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5CA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rPr>
          <w:trHeight w:val="852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Основное мероприятие 2.1.1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780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4 692</w:t>
            </w:r>
          </w:p>
        </w:tc>
      </w:tr>
      <w:tr w:rsidR="00626F45" w:rsidRPr="00C26284" w:rsidTr="00CB31B2">
        <w:trPr>
          <w:trHeight w:val="102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8 610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11 238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35 847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12 117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436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76 248</w:t>
            </w:r>
          </w:p>
        </w:tc>
      </w:tr>
      <w:tr w:rsidR="00626F45" w:rsidRPr="00C26284" w:rsidTr="00CB31B2">
        <w:trPr>
          <w:trHeight w:val="1543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outlineLvl w:val="1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Основное мероприятие 2.1.2</w:t>
            </w: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ind w:firstLine="540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«Компенсация потерь в доходах организациям пассажирского транспорта, осуществляющим 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</w:t>
            </w:r>
          </w:p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образования транспортом в пригородном сообщении Вейделевского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C72FF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72FF5">
              <w:rPr>
                <w:bCs/>
                <w:sz w:val="18"/>
                <w:szCs w:val="18"/>
              </w:rPr>
              <w:t>60,8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</w:t>
            </w:r>
          </w:p>
        </w:tc>
      </w:tr>
      <w:tr w:rsidR="00626F45" w:rsidRPr="00C26284" w:rsidTr="00CB31B2">
        <w:trPr>
          <w:trHeight w:val="247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45" w:rsidRPr="00D068EB" w:rsidRDefault="00626F45" w:rsidP="00CB31B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068EB">
              <w:rPr>
                <w:bCs/>
                <w:sz w:val="18"/>
                <w:szCs w:val="18"/>
              </w:rPr>
              <w:t>консолидированный 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  <w:r w:rsidRPr="003519C8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  <w:r w:rsidRPr="00C72FF5"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  <w:r w:rsidRPr="00C72FF5">
              <w:rPr>
                <w:sz w:val="18"/>
                <w:szCs w:val="18"/>
              </w:rPr>
              <w:t>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  <w:r w:rsidRPr="00C72FF5">
              <w:rPr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  <w:r w:rsidRPr="00C72FF5">
              <w:rPr>
                <w:sz w:val="18"/>
                <w:szCs w:val="18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C72FF5" w:rsidRDefault="00626F45" w:rsidP="00CB31B2">
            <w:pPr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rPr>
                <w:sz w:val="18"/>
                <w:szCs w:val="18"/>
              </w:rPr>
            </w:pPr>
          </w:p>
          <w:p w:rsidR="00626F45" w:rsidRPr="00C72FF5" w:rsidRDefault="00626F45" w:rsidP="00CB31B2">
            <w:pPr>
              <w:jc w:val="center"/>
              <w:rPr>
                <w:sz w:val="18"/>
                <w:szCs w:val="18"/>
              </w:rPr>
            </w:pPr>
            <w:r w:rsidRPr="00C72FF5">
              <w:rPr>
                <w:sz w:val="18"/>
                <w:szCs w:val="18"/>
              </w:rPr>
              <w:t>3,2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45" w:rsidRPr="003519C8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315,2</w:t>
            </w:r>
          </w:p>
        </w:tc>
      </w:tr>
    </w:tbl>
    <w:p w:rsidR="00626F45" w:rsidRPr="00C26284" w:rsidRDefault="00626F45" w:rsidP="00626F45">
      <w:pPr>
        <w:autoSpaceDE w:val="0"/>
        <w:autoSpaceDN w:val="0"/>
        <w:adjustRightInd w:val="0"/>
        <w:ind w:right="-313"/>
        <w:outlineLvl w:val="0"/>
        <w:rPr>
          <w:bCs/>
          <w:color w:val="FF0000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color w:val="FF0000"/>
          <w:sz w:val="24"/>
          <w:szCs w:val="24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color w:val="FF0000"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color w:val="FF0000"/>
          <w:sz w:val="24"/>
          <w:szCs w:val="24"/>
        </w:rPr>
      </w:pPr>
    </w:p>
    <w:p w:rsidR="00626F45" w:rsidRPr="00272386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272386">
        <w:rPr>
          <w:bCs/>
          <w:sz w:val="24"/>
          <w:szCs w:val="24"/>
        </w:rPr>
        <w:t>Приложение №4</w:t>
      </w:r>
    </w:p>
    <w:p w:rsidR="00626F45" w:rsidRPr="00272386" w:rsidRDefault="00626F45" w:rsidP="00626F45">
      <w:pPr>
        <w:shd w:val="clear" w:color="auto" w:fill="FFFFFF"/>
        <w:jc w:val="right"/>
        <w:rPr>
          <w:bCs/>
          <w:spacing w:val="-1"/>
          <w:sz w:val="24"/>
          <w:szCs w:val="24"/>
        </w:rPr>
      </w:pP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  <w:t xml:space="preserve">  к муниципальной программе</w:t>
      </w:r>
    </w:p>
    <w:p w:rsidR="00626F45" w:rsidRPr="00272386" w:rsidRDefault="00626F45" w:rsidP="00626F45">
      <w:pPr>
        <w:shd w:val="clear" w:color="auto" w:fill="FFFFFF"/>
        <w:jc w:val="right"/>
        <w:rPr>
          <w:sz w:val="24"/>
          <w:szCs w:val="24"/>
        </w:rPr>
      </w:pP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</w:r>
      <w:r w:rsidRPr="00272386">
        <w:rPr>
          <w:bCs/>
          <w:spacing w:val="-1"/>
          <w:sz w:val="24"/>
          <w:szCs w:val="24"/>
        </w:rPr>
        <w:tab/>
        <w:t>«</w:t>
      </w:r>
      <w:r w:rsidRPr="00272386">
        <w:rPr>
          <w:sz w:val="24"/>
          <w:szCs w:val="24"/>
        </w:rPr>
        <w:t>Совершенствование и развитие</w:t>
      </w:r>
    </w:p>
    <w:p w:rsidR="00626F45" w:rsidRPr="00272386" w:rsidRDefault="00626F45" w:rsidP="00626F45">
      <w:pPr>
        <w:shd w:val="clear" w:color="auto" w:fill="FFFFFF"/>
        <w:jc w:val="right"/>
        <w:rPr>
          <w:sz w:val="24"/>
          <w:szCs w:val="24"/>
        </w:rPr>
      </w:pP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  <w:t>транспортной системы и дорожной</w:t>
      </w:r>
    </w:p>
    <w:p w:rsidR="00626F45" w:rsidRPr="00272386" w:rsidRDefault="00626F45" w:rsidP="00626F45">
      <w:pPr>
        <w:shd w:val="clear" w:color="auto" w:fill="FFFFFF"/>
        <w:jc w:val="right"/>
        <w:rPr>
          <w:bCs/>
          <w:spacing w:val="-1"/>
          <w:sz w:val="24"/>
          <w:szCs w:val="24"/>
        </w:rPr>
      </w:pP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</w:r>
      <w:r w:rsidRPr="00272386">
        <w:rPr>
          <w:sz w:val="24"/>
          <w:szCs w:val="24"/>
        </w:rPr>
        <w:tab/>
        <w:t>сети Вейделевского района</w:t>
      </w:r>
      <w:r w:rsidRPr="00272386">
        <w:rPr>
          <w:bCs/>
          <w:spacing w:val="-1"/>
          <w:sz w:val="24"/>
          <w:szCs w:val="24"/>
        </w:rPr>
        <w:t>»</w:t>
      </w:r>
    </w:p>
    <w:p w:rsidR="00626F45" w:rsidRPr="00272386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72386">
        <w:rPr>
          <w:sz w:val="24"/>
          <w:szCs w:val="24"/>
        </w:rPr>
        <w:t>Таблица №1</w:t>
      </w: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Pr="00272386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Pr="00272386" w:rsidRDefault="00626F45" w:rsidP="00626F45">
      <w:pPr>
        <w:jc w:val="center"/>
        <w:rPr>
          <w:b/>
          <w:sz w:val="28"/>
          <w:szCs w:val="28"/>
        </w:rPr>
      </w:pPr>
      <w:r w:rsidRPr="00272386">
        <w:rPr>
          <w:b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p w:rsidR="00626F45" w:rsidRPr="00272386" w:rsidRDefault="00626F45" w:rsidP="00626F45">
      <w:pPr>
        <w:jc w:val="center"/>
        <w:rPr>
          <w:b/>
          <w:sz w:val="28"/>
          <w:szCs w:val="28"/>
        </w:rPr>
      </w:pPr>
      <w:r w:rsidRPr="00272386">
        <w:rPr>
          <w:b/>
          <w:sz w:val="28"/>
          <w:szCs w:val="28"/>
        </w:rPr>
        <w:t xml:space="preserve"> на </w:t>
      </w:r>
      <w:r w:rsidRPr="00272386">
        <w:rPr>
          <w:b/>
          <w:sz w:val="28"/>
          <w:szCs w:val="28"/>
          <w:lang w:val="en-US"/>
        </w:rPr>
        <w:t>I</w:t>
      </w:r>
      <w:r w:rsidRPr="00272386">
        <w:rPr>
          <w:b/>
          <w:sz w:val="28"/>
          <w:szCs w:val="28"/>
        </w:rPr>
        <w:t xml:space="preserve">  этап реализации</w:t>
      </w:r>
    </w:p>
    <w:p w:rsidR="00626F45" w:rsidRPr="005F4C4A" w:rsidRDefault="00626F45" w:rsidP="00626F45">
      <w:pPr>
        <w:jc w:val="center"/>
        <w:rPr>
          <w:b/>
          <w:color w:val="FF0000"/>
          <w:sz w:val="24"/>
          <w:szCs w:val="24"/>
        </w:rPr>
      </w:pPr>
    </w:p>
    <w:tbl>
      <w:tblPr>
        <w:tblW w:w="1566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0"/>
        <w:gridCol w:w="2136"/>
        <w:gridCol w:w="1691"/>
        <w:gridCol w:w="567"/>
        <w:gridCol w:w="537"/>
        <w:gridCol w:w="723"/>
        <w:gridCol w:w="478"/>
        <w:gridCol w:w="1179"/>
        <w:gridCol w:w="851"/>
        <w:gridCol w:w="850"/>
        <w:gridCol w:w="851"/>
        <w:gridCol w:w="850"/>
        <w:gridCol w:w="826"/>
        <w:gridCol w:w="795"/>
        <w:gridCol w:w="1415"/>
      </w:tblGrid>
      <w:tr w:rsidR="00626F45" w:rsidRPr="005F4C4A" w:rsidTr="00CB31B2">
        <w:tc>
          <w:tcPr>
            <w:tcW w:w="1920" w:type="dxa"/>
            <w:vMerge w:val="restart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Статус</w:t>
            </w:r>
          </w:p>
        </w:tc>
        <w:tc>
          <w:tcPr>
            <w:tcW w:w="2136" w:type="dxa"/>
            <w:vMerge w:val="restart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691" w:type="dxa"/>
            <w:vMerge w:val="restart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305" w:type="dxa"/>
            <w:gridSpan w:val="4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179" w:type="dxa"/>
            <w:vMerge w:val="restart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Общий объем финансирования, тыс.рублей</w:t>
            </w:r>
          </w:p>
        </w:tc>
        <w:tc>
          <w:tcPr>
            <w:tcW w:w="5023" w:type="dxa"/>
            <w:gridSpan w:val="6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Расходы (тыс.рублей), годы</w:t>
            </w:r>
          </w:p>
        </w:tc>
        <w:tc>
          <w:tcPr>
            <w:tcW w:w="1415" w:type="dxa"/>
            <w:vMerge w:val="restart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 xml:space="preserve">Итого на </w:t>
            </w:r>
            <w:r w:rsidRPr="00084FAB">
              <w:rPr>
                <w:sz w:val="18"/>
                <w:szCs w:val="18"/>
                <w:lang w:val="en-US"/>
              </w:rPr>
              <w:t>I</w:t>
            </w:r>
            <w:r w:rsidRPr="00084FAB">
              <w:rPr>
                <w:sz w:val="18"/>
                <w:szCs w:val="18"/>
              </w:rPr>
              <w:t xml:space="preserve"> этап (2015-2020 годы)</w:t>
            </w:r>
          </w:p>
        </w:tc>
      </w:tr>
      <w:tr w:rsidR="00626F45" w:rsidRPr="005F4C4A" w:rsidTr="00CB31B2">
        <w:tc>
          <w:tcPr>
            <w:tcW w:w="1920" w:type="dxa"/>
            <w:vMerge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vMerge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  <w:vMerge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ГРБС</w:t>
            </w:r>
          </w:p>
        </w:tc>
        <w:tc>
          <w:tcPr>
            <w:tcW w:w="537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Рз,</w:t>
            </w: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Пр</w:t>
            </w:r>
          </w:p>
        </w:tc>
        <w:tc>
          <w:tcPr>
            <w:tcW w:w="723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ЦСР</w:t>
            </w:r>
          </w:p>
        </w:tc>
        <w:tc>
          <w:tcPr>
            <w:tcW w:w="478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ВР</w:t>
            </w:r>
          </w:p>
        </w:tc>
        <w:tc>
          <w:tcPr>
            <w:tcW w:w="1179" w:type="dxa"/>
            <w:vMerge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 xml:space="preserve">2018 </w:t>
            </w:r>
          </w:p>
        </w:tc>
        <w:tc>
          <w:tcPr>
            <w:tcW w:w="826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 xml:space="preserve">2019 </w:t>
            </w:r>
          </w:p>
        </w:tc>
        <w:tc>
          <w:tcPr>
            <w:tcW w:w="795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 xml:space="preserve">2020 </w:t>
            </w:r>
          </w:p>
        </w:tc>
        <w:tc>
          <w:tcPr>
            <w:tcW w:w="1415" w:type="dxa"/>
            <w:vMerge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</w:tr>
      <w:tr w:rsidR="00626F45" w:rsidRPr="005F4C4A" w:rsidTr="00CB31B2">
        <w:tc>
          <w:tcPr>
            <w:tcW w:w="1920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2</w:t>
            </w:r>
          </w:p>
        </w:tc>
        <w:tc>
          <w:tcPr>
            <w:tcW w:w="1691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5</w:t>
            </w:r>
          </w:p>
        </w:tc>
        <w:tc>
          <w:tcPr>
            <w:tcW w:w="723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6</w:t>
            </w:r>
          </w:p>
        </w:tc>
        <w:tc>
          <w:tcPr>
            <w:tcW w:w="478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7</w:t>
            </w:r>
          </w:p>
        </w:tc>
        <w:tc>
          <w:tcPr>
            <w:tcW w:w="1179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11</w:t>
            </w:r>
          </w:p>
        </w:tc>
        <w:tc>
          <w:tcPr>
            <w:tcW w:w="826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12</w:t>
            </w:r>
          </w:p>
        </w:tc>
        <w:tc>
          <w:tcPr>
            <w:tcW w:w="795" w:type="dxa"/>
            <w:vAlign w:val="center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</w:tr>
      <w:tr w:rsidR="00626F45" w:rsidRPr="005F4C4A" w:rsidTr="00CB31B2">
        <w:tc>
          <w:tcPr>
            <w:tcW w:w="1920" w:type="dxa"/>
            <w:vMerge w:val="restart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36" w:type="dxa"/>
            <w:vMerge w:val="restart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«Совершенствование и развитие транспортной системы и дорожной сети Вейделевского района»</w:t>
            </w: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537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72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F4049">
              <w:rPr>
                <w:b/>
                <w:bCs/>
                <w:sz w:val="18"/>
                <w:szCs w:val="18"/>
              </w:rPr>
              <w:t>347 447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21 228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21 884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20 269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84FAB">
              <w:rPr>
                <w:b/>
                <w:bCs/>
                <w:sz w:val="18"/>
                <w:szCs w:val="18"/>
              </w:rPr>
              <w:t xml:space="preserve">17 </w:t>
            </w:r>
            <w:r w:rsidRPr="00084FAB">
              <w:rPr>
                <w:b/>
                <w:bCs/>
                <w:sz w:val="18"/>
                <w:szCs w:val="18"/>
                <w:lang w:val="en-US"/>
              </w:rPr>
              <w:t>625</w:t>
            </w:r>
          </w:p>
        </w:tc>
        <w:tc>
          <w:tcPr>
            <w:tcW w:w="826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84FAB">
              <w:rPr>
                <w:b/>
                <w:bCs/>
                <w:sz w:val="18"/>
                <w:szCs w:val="18"/>
                <w:lang w:val="en-US"/>
              </w:rPr>
              <w:t>17 967</w:t>
            </w:r>
          </w:p>
        </w:tc>
        <w:tc>
          <w:tcPr>
            <w:tcW w:w="795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17 870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116 843</w:t>
            </w:r>
          </w:p>
        </w:tc>
      </w:tr>
      <w:tr w:rsidR="00626F45" w:rsidRPr="005F4C4A" w:rsidTr="00CB31B2">
        <w:tc>
          <w:tcPr>
            <w:tcW w:w="1920" w:type="dxa"/>
            <w:vMerge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6" w:type="dxa"/>
            <w:vMerge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Ответственный исполнитель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626F45" w:rsidRPr="00CF4049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6F45" w:rsidRPr="005F4C4A" w:rsidTr="00CB31B2">
        <w:tc>
          <w:tcPr>
            <w:tcW w:w="1920" w:type="dxa"/>
            <w:vMerge w:val="restart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Подпрограмма1</w:t>
            </w:r>
          </w:p>
        </w:tc>
        <w:tc>
          <w:tcPr>
            <w:tcW w:w="2136" w:type="dxa"/>
            <w:vMerge w:val="restart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«Совершенствование и развитие дорожной сети»</w:t>
            </w: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537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72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47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1179" w:type="dxa"/>
          </w:tcPr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F4049">
              <w:rPr>
                <w:b/>
                <w:bCs/>
                <w:sz w:val="18"/>
                <w:szCs w:val="18"/>
              </w:rPr>
              <w:t>234 882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16 228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16 384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14 669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84FAB">
              <w:rPr>
                <w:b/>
                <w:bCs/>
                <w:sz w:val="18"/>
                <w:szCs w:val="18"/>
              </w:rPr>
              <w:t xml:space="preserve">11 </w:t>
            </w:r>
            <w:r w:rsidRPr="00084FAB">
              <w:rPr>
                <w:b/>
                <w:bCs/>
                <w:sz w:val="18"/>
                <w:szCs w:val="18"/>
                <w:lang w:val="en-US"/>
              </w:rPr>
              <w:t>525</w:t>
            </w:r>
          </w:p>
        </w:tc>
        <w:tc>
          <w:tcPr>
            <w:tcW w:w="826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 xml:space="preserve">11 </w:t>
            </w:r>
            <w:r w:rsidRPr="00084FAB">
              <w:rPr>
                <w:b/>
                <w:bCs/>
                <w:sz w:val="18"/>
                <w:szCs w:val="18"/>
                <w:lang w:val="en-US"/>
              </w:rPr>
              <w:t>8</w:t>
            </w:r>
            <w:r w:rsidRPr="00084FAB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95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10 169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84FAB">
              <w:rPr>
                <w:b/>
                <w:bCs/>
                <w:sz w:val="18"/>
                <w:szCs w:val="18"/>
              </w:rPr>
              <w:t>80 842</w:t>
            </w:r>
          </w:p>
        </w:tc>
      </w:tr>
      <w:tr w:rsidR="00626F45" w:rsidRPr="005F4C4A" w:rsidTr="00CB31B2">
        <w:tc>
          <w:tcPr>
            <w:tcW w:w="1920" w:type="dxa"/>
            <w:vMerge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6" w:type="dxa"/>
            <w:vMerge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Ответственный исполнитель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626F45" w:rsidRPr="00CF4049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6F45" w:rsidRPr="005F4C4A" w:rsidTr="00CB31B2">
        <w:tc>
          <w:tcPr>
            <w:tcW w:w="1920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lastRenderedPageBreak/>
              <w:t>Основное мероприятие 1.1.1 «Субвенции бюджетам сельских поселений на содержание и ремонт автомобильных дорог общего пользования»</w:t>
            </w:r>
          </w:p>
        </w:tc>
        <w:tc>
          <w:tcPr>
            <w:tcW w:w="2136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861</w:t>
            </w:r>
          </w:p>
        </w:tc>
        <w:tc>
          <w:tcPr>
            <w:tcW w:w="53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0409</w:t>
            </w:r>
          </w:p>
        </w:tc>
        <w:tc>
          <w:tcPr>
            <w:tcW w:w="72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09  1 01 80570</w:t>
            </w:r>
          </w:p>
        </w:tc>
        <w:tc>
          <w:tcPr>
            <w:tcW w:w="478" w:type="dxa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79" w:type="dxa"/>
          </w:tcPr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F4049">
              <w:rPr>
                <w:bCs/>
                <w:sz w:val="18"/>
                <w:szCs w:val="18"/>
              </w:rPr>
              <w:t>116 979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3 197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3 264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3 312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84FAB">
              <w:rPr>
                <w:bCs/>
                <w:sz w:val="18"/>
                <w:szCs w:val="18"/>
                <w:lang w:val="en-US"/>
              </w:rPr>
              <w:t>8</w:t>
            </w:r>
            <w:r w:rsidRPr="00084FAB">
              <w:rPr>
                <w:bCs/>
                <w:sz w:val="18"/>
                <w:szCs w:val="18"/>
              </w:rPr>
              <w:t xml:space="preserve"> 3</w:t>
            </w:r>
            <w:r w:rsidRPr="00084FAB">
              <w:rPr>
                <w:bCs/>
                <w:sz w:val="18"/>
                <w:szCs w:val="18"/>
                <w:lang w:val="en-US"/>
              </w:rPr>
              <w:t>95</w:t>
            </w:r>
          </w:p>
        </w:tc>
        <w:tc>
          <w:tcPr>
            <w:tcW w:w="826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3 402</w:t>
            </w:r>
          </w:p>
        </w:tc>
        <w:tc>
          <w:tcPr>
            <w:tcW w:w="795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4 377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25 947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626F45" w:rsidRPr="005F4C4A" w:rsidTr="00CB31B2">
        <w:tc>
          <w:tcPr>
            <w:tcW w:w="1920" w:type="dxa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Основное мероприятие 1.2.1</w:t>
            </w: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«Капитальный ремонт автомобильных дорог общего пользования муниципального значения»</w:t>
            </w:r>
          </w:p>
        </w:tc>
        <w:tc>
          <w:tcPr>
            <w:tcW w:w="2136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0409</w:t>
            </w:r>
          </w:p>
        </w:tc>
        <w:tc>
          <w:tcPr>
            <w:tcW w:w="72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  <w:r w:rsidRPr="001D5CA6">
              <w:rPr>
                <w:sz w:val="18"/>
                <w:szCs w:val="18"/>
              </w:rPr>
              <w:t xml:space="preserve">09 1 02 </w:t>
            </w:r>
            <w:r w:rsidRPr="001D5CA6">
              <w:rPr>
                <w:sz w:val="18"/>
                <w:szCs w:val="18"/>
                <w:lang w:val="en-US"/>
              </w:rPr>
              <w:t>S2140</w:t>
            </w:r>
          </w:p>
        </w:tc>
        <w:tc>
          <w:tcPr>
            <w:tcW w:w="47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200</w:t>
            </w:r>
          </w:p>
        </w:tc>
        <w:tc>
          <w:tcPr>
            <w:tcW w:w="1179" w:type="dxa"/>
          </w:tcPr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F4049">
              <w:rPr>
                <w:bCs/>
                <w:sz w:val="18"/>
                <w:szCs w:val="18"/>
              </w:rPr>
              <w:t>103 232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11 401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11 677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6 133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84FAB">
              <w:rPr>
                <w:bCs/>
                <w:sz w:val="18"/>
                <w:szCs w:val="18"/>
                <w:lang w:val="en-US"/>
              </w:rPr>
              <w:t>989</w:t>
            </w:r>
          </w:p>
        </w:tc>
        <w:tc>
          <w:tcPr>
            <w:tcW w:w="826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84FAB">
              <w:rPr>
                <w:bCs/>
                <w:sz w:val="18"/>
                <w:szCs w:val="18"/>
              </w:rPr>
              <w:t>4 232</w:t>
            </w:r>
          </w:p>
        </w:tc>
        <w:tc>
          <w:tcPr>
            <w:tcW w:w="795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84FAB">
              <w:rPr>
                <w:bCs/>
                <w:sz w:val="18"/>
                <w:szCs w:val="18"/>
              </w:rPr>
              <w:t>5 792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40 224</w:t>
            </w:r>
          </w:p>
          <w:p w:rsidR="00626F4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626F45" w:rsidRPr="005F4C4A" w:rsidTr="00CB31B2">
        <w:tc>
          <w:tcPr>
            <w:tcW w:w="1920" w:type="dxa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Основное мероприятие 1.2.2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«Капитальный ремонт автомобильных дорог общего пользования муниципального значения за счет субвенций из бюджета поселений»</w:t>
            </w:r>
          </w:p>
        </w:tc>
        <w:tc>
          <w:tcPr>
            <w:tcW w:w="2136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</w:t>
            </w:r>
          </w:p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</w:t>
            </w:r>
          </w:p>
        </w:tc>
        <w:tc>
          <w:tcPr>
            <w:tcW w:w="72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09 1 03 80580</w:t>
            </w:r>
          </w:p>
        </w:tc>
        <w:tc>
          <w:tcPr>
            <w:tcW w:w="47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200</w:t>
            </w:r>
          </w:p>
        </w:tc>
        <w:tc>
          <w:tcPr>
            <w:tcW w:w="1179" w:type="dxa"/>
          </w:tcPr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F4049">
              <w:rPr>
                <w:bCs/>
                <w:sz w:val="18"/>
                <w:szCs w:val="18"/>
              </w:rPr>
              <w:t>3 073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1 630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1 443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84FAB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26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95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3 073</w:t>
            </w:r>
          </w:p>
        </w:tc>
      </w:tr>
      <w:tr w:rsidR="00626F45" w:rsidRPr="005F4C4A" w:rsidTr="00CB31B2">
        <w:tc>
          <w:tcPr>
            <w:tcW w:w="1920" w:type="dxa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Основное мероприятие 1.4.2.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«Строительство автодорог в населенных пунктах»</w:t>
            </w:r>
          </w:p>
        </w:tc>
        <w:tc>
          <w:tcPr>
            <w:tcW w:w="2136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850</w:t>
            </w:r>
          </w:p>
        </w:tc>
        <w:tc>
          <w:tcPr>
            <w:tcW w:w="53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0409</w:t>
            </w:r>
          </w:p>
        </w:tc>
        <w:tc>
          <w:tcPr>
            <w:tcW w:w="72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0910440380</w:t>
            </w:r>
          </w:p>
        </w:tc>
        <w:tc>
          <w:tcPr>
            <w:tcW w:w="478" w:type="dxa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79" w:type="dxa"/>
          </w:tcPr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626F45" w:rsidRPr="00CF4049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F4049">
              <w:rPr>
                <w:bCs/>
                <w:sz w:val="18"/>
                <w:szCs w:val="18"/>
              </w:rPr>
              <w:t>11 598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5 224</w:t>
            </w:r>
          </w:p>
        </w:tc>
        <w:tc>
          <w:tcPr>
            <w:tcW w:w="85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84FAB">
              <w:rPr>
                <w:bCs/>
                <w:sz w:val="18"/>
                <w:szCs w:val="18"/>
                <w:lang w:val="en-US"/>
              </w:rPr>
              <w:t>2 141</w:t>
            </w:r>
          </w:p>
        </w:tc>
        <w:tc>
          <w:tcPr>
            <w:tcW w:w="826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84FAB">
              <w:rPr>
                <w:bCs/>
                <w:sz w:val="18"/>
                <w:szCs w:val="18"/>
              </w:rPr>
              <w:t>4 233</w:t>
            </w:r>
          </w:p>
        </w:tc>
        <w:tc>
          <w:tcPr>
            <w:tcW w:w="795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084FA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11 598</w:t>
            </w:r>
          </w:p>
        </w:tc>
      </w:tr>
      <w:tr w:rsidR="00626F45" w:rsidRPr="005F4C4A" w:rsidTr="00CB31B2">
        <w:tc>
          <w:tcPr>
            <w:tcW w:w="1920" w:type="dxa"/>
            <w:vMerge w:val="restart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136" w:type="dxa"/>
            <w:vMerge w:val="restart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  <w:r w:rsidRPr="00084FAB">
              <w:rPr>
                <w:bCs/>
                <w:sz w:val="18"/>
                <w:szCs w:val="18"/>
              </w:rPr>
              <w:t>«Совершенствование и развитие транспортной системы»</w:t>
            </w: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626F45" w:rsidRPr="00CF4049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CF4049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112 564</w:t>
            </w: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084FAB">
              <w:rPr>
                <w:b/>
                <w:sz w:val="18"/>
                <w:szCs w:val="18"/>
              </w:rPr>
              <w:t>5 000</w:t>
            </w:r>
          </w:p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/>
                <w:sz w:val="18"/>
                <w:szCs w:val="18"/>
              </w:rPr>
              <w:t>5 500</w:t>
            </w: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/>
                <w:sz w:val="18"/>
                <w:szCs w:val="18"/>
              </w:rPr>
              <w:t>5 600</w:t>
            </w: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/>
                <w:sz w:val="18"/>
                <w:szCs w:val="18"/>
              </w:rPr>
              <w:t>6 100</w:t>
            </w:r>
          </w:p>
        </w:tc>
        <w:tc>
          <w:tcPr>
            <w:tcW w:w="826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/>
                <w:sz w:val="18"/>
                <w:szCs w:val="18"/>
                <w:lang w:val="en-US"/>
              </w:rPr>
              <w:t>6</w:t>
            </w:r>
            <w:r w:rsidRPr="00084FAB">
              <w:rPr>
                <w:b/>
                <w:sz w:val="18"/>
                <w:szCs w:val="18"/>
              </w:rPr>
              <w:t> 100</w:t>
            </w:r>
          </w:p>
        </w:tc>
        <w:tc>
          <w:tcPr>
            <w:tcW w:w="795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/>
                <w:sz w:val="18"/>
                <w:szCs w:val="18"/>
              </w:rPr>
              <w:t>7 700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084FAB">
              <w:rPr>
                <w:b/>
                <w:sz w:val="18"/>
                <w:szCs w:val="18"/>
                <w:lang w:val="en-US"/>
              </w:rPr>
              <w:t>3</w:t>
            </w:r>
            <w:r w:rsidRPr="00084FAB">
              <w:rPr>
                <w:b/>
                <w:sz w:val="18"/>
                <w:szCs w:val="18"/>
              </w:rPr>
              <w:t>6</w:t>
            </w:r>
            <w:r w:rsidRPr="00084FA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84FAB">
              <w:rPr>
                <w:b/>
                <w:sz w:val="18"/>
                <w:szCs w:val="18"/>
              </w:rPr>
              <w:t>0</w:t>
            </w:r>
            <w:r w:rsidRPr="00084FAB">
              <w:rPr>
                <w:b/>
                <w:sz w:val="18"/>
                <w:szCs w:val="18"/>
                <w:lang w:val="en-US"/>
              </w:rPr>
              <w:t>0</w:t>
            </w:r>
            <w:r w:rsidRPr="00084FAB">
              <w:rPr>
                <w:b/>
                <w:sz w:val="18"/>
                <w:szCs w:val="18"/>
              </w:rPr>
              <w:t>1</w:t>
            </w:r>
          </w:p>
        </w:tc>
      </w:tr>
      <w:tr w:rsidR="00626F45" w:rsidRPr="005F4C4A" w:rsidTr="00CB31B2">
        <w:tc>
          <w:tcPr>
            <w:tcW w:w="1920" w:type="dxa"/>
            <w:vMerge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6" w:type="dxa"/>
            <w:vMerge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Ответственный исполнитель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Вейделевского района</w:t>
            </w:r>
            <w:r w:rsidRPr="00084F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626F45" w:rsidRPr="00CF4049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6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:rsidR="00626F45" w:rsidRPr="00084FAB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6F45" w:rsidRPr="005F4C4A" w:rsidTr="00CB31B2">
        <w:tc>
          <w:tcPr>
            <w:tcW w:w="192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 xml:space="preserve">Основное </w:t>
            </w:r>
            <w:r w:rsidRPr="00084FAB">
              <w:rPr>
                <w:bCs/>
                <w:sz w:val="18"/>
                <w:szCs w:val="18"/>
              </w:rPr>
              <w:lastRenderedPageBreak/>
              <w:t>мероприятие 2.1.1 «Организация транспортного обслуживания населения в пригородном межмуниципальном сообщении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(за счет средств местного бюджета)»</w:t>
            </w:r>
          </w:p>
        </w:tc>
        <w:tc>
          <w:tcPr>
            <w:tcW w:w="2136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861</w:t>
            </w:r>
          </w:p>
        </w:tc>
        <w:tc>
          <w:tcPr>
            <w:tcW w:w="53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</w:t>
            </w:r>
            <w:r w:rsidRPr="001D5CA6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72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lastRenderedPageBreak/>
              <w:t xml:space="preserve">09 2 </w:t>
            </w:r>
            <w:r w:rsidRPr="001D5CA6">
              <w:rPr>
                <w:sz w:val="18"/>
                <w:szCs w:val="18"/>
              </w:rPr>
              <w:lastRenderedPageBreak/>
              <w:t>01 63810</w:t>
            </w:r>
          </w:p>
        </w:tc>
        <w:tc>
          <w:tcPr>
            <w:tcW w:w="47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lastRenderedPageBreak/>
              <w:t>80</w:t>
            </w:r>
            <w:r w:rsidRPr="001D5CA6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79" w:type="dxa"/>
          </w:tcPr>
          <w:p w:rsidR="00626F45" w:rsidRPr="00CF4049" w:rsidRDefault="00626F45" w:rsidP="00CB31B2">
            <w:pPr>
              <w:jc w:val="center"/>
              <w:rPr>
                <w:sz w:val="18"/>
                <w:szCs w:val="18"/>
              </w:rPr>
            </w:pPr>
            <w:r w:rsidRPr="00CF4049">
              <w:rPr>
                <w:sz w:val="18"/>
                <w:szCs w:val="18"/>
              </w:rPr>
              <w:lastRenderedPageBreak/>
              <w:t>109 548</w:t>
            </w: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lastRenderedPageBreak/>
              <w:t>4 500</w:t>
            </w: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lastRenderedPageBreak/>
              <w:t>5 000</w:t>
            </w: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lastRenderedPageBreak/>
              <w:t>5 100</w:t>
            </w: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lastRenderedPageBreak/>
              <w:t>5 600</w:t>
            </w:r>
          </w:p>
        </w:tc>
        <w:tc>
          <w:tcPr>
            <w:tcW w:w="826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  <w:r w:rsidRPr="00084FAB">
              <w:rPr>
                <w:sz w:val="18"/>
                <w:szCs w:val="18"/>
                <w:lang w:val="en-US"/>
              </w:rPr>
              <w:lastRenderedPageBreak/>
              <w:t>5 750</w:t>
            </w:r>
          </w:p>
        </w:tc>
        <w:tc>
          <w:tcPr>
            <w:tcW w:w="795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lastRenderedPageBreak/>
              <w:t>7 350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lastRenderedPageBreak/>
              <w:t>33 300</w:t>
            </w:r>
          </w:p>
        </w:tc>
      </w:tr>
      <w:tr w:rsidR="00626F45" w:rsidRPr="005F4C4A" w:rsidTr="00CB31B2">
        <w:tc>
          <w:tcPr>
            <w:tcW w:w="1920" w:type="dxa"/>
            <w:vAlign w:val="center"/>
          </w:tcPr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lastRenderedPageBreak/>
              <w:t>Основное мероприятие 2.1.2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 xml:space="preserve">«Компенсация потерь в доходах организациям 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 xml:space="preserve">пассажирского 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 xml:space="preserve">транспорта, осуществляющим 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</w:t>
            </w:r>
          </w:p>
          <w:p w:rsidR="00626F45" w:rsidRPr="00084FAB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084FAB">
              <w:rPr>
                <w:bCs/>
                <w:sz w:val="18"/>
                <w:szCs w:val="18"/>
              </w:rPr>
              <w:t>транспортом в пригородном сообщении Вейделевского района»</w:t>
            </w:r>
          </w:p>
        </w:tc>
        <w:tc>
          <w:tcPr>
            <w:tcW w:w="2136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861</w:t>
            </w:r>
          </w:p>
        </w:tc>
        <w:tc>
          <w:tcPr>
            <w:tcW w:w="53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0408</w:t>
            </w:r>
          </w:p>
        </w:tc>
        <w:tc>
          <w:tcPr>
            <w:tcW w:w="72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09 2 02 60430</w:t>
            </w:r>
          </w:p>
        </w:tc>
        <w:tc>
          <w:tcPr>
            <w:tcW w:w="47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800</w:t>
            </w:r>
          </w:p>
        </w:tc>
        <w:tc>
          <w:tcPr>
            <w:tcW w:w="1179" w:type="dxa"/>
          </w:tcPr>
          <w:p w:rsidR="00626F45" w:rsidRPr="00CF4049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F4049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CF4049" w:rsidRDefault="00626F45" w:rsidP="00CB31B2">
            <w:pPr>
              <w:jc w:val="center"/>
              <w:rPr>
                <w:sz w:val="18"/>
                <w:szCs w:val="18"/>
              </w:rPr>
            </w:pPr>
            <w:r w:rsidRPr="00CF4049">
              <w:rPr>
                <w:sz w:val="18"/>
                <w:szCs w:val="18"/>
              </w:rPr>
              <w:t>3 016</w:t>
            </w: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500</w:t>
            </w:r>
          </w:p>
        </w:tc>
        <w:tc>
          <w:tcPr>
            <w:tcW w:w="826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3</w:t>
            </w:r>
            <w:r w:rsidRPr="00084FAB">
              <w:rPr>
                <w:sz w:val="18"/>
                <w:szCs w:val="18"/>
                <w:lang w:val="en-US"/>
              </w:rPr>
              <w:t>5</w:t>
            </w:r>
            <w:r w:rsidRPr="00084FAB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</w:rPr>
              <w:t>350</w:t>
            </w:r>
          </w:p>
        </w:tc>
        <w:tc>
          <w:tcPr>
            <w:tcW w:w="1415" w:type="dxa"/>
          </w:tcPr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26F45" w:rsidRPr="00084FAB" w:rsidRDefault="00626F45" w:rsidP="00CB31B2">
            <w:pPr>
              <w:jc w:val="center"/>
              <w:rPr>
                <w:sz w:val="18"/>
                <w:szCs w:val="18"/>
              </w:rPr>
            </w:pPr>
            <w:r w:rsidRPr="00084FAB">
              <w:rPr>
                <w:sz w:val="18"/>
                <w:szCs w:val="18"/>
                <w:lang w:val="en-US"/>
              </w:rPr>
              <w:t xml:space="preserve">2 </w:t>
            </w:r>
            <w:r w:rsidRPr="00084FAB">
              <w:rPr>
                <w:sz w:val="18"/>
                <w:szCs w:val="18"/>
              </w:rPr>
              <w:t>701</w:t>
            </w:r>
          </w:p>
        </w:tc>
      </w:tr>
    </w:tbl>
    <w:p w:rsidR="00626F45" w:rsidRPr="005F4C4A" w:rsidRDefault="00626F45" w:rsidP="00626F45">
      <w:pPr>
        <w:jc w:val="center"/>
        <w:rPr>
          <w:b/>
          <w:color w:val="FF0000"/>
          <w:sz w:val="24"/>
          <w:szCs w:val="24"/>
        </w:rPr>
      </w:pPr>
    </w:p>
    <w:p w:rsidR="00626F45" w:rsidRPr="005F4C4A" w:rsidRDefault="00626F45" w:rsidP="00626F45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626F45" w:rsidRPr="001D5CA6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D5CA6">
        <w:rPr>
          <w:sz w:val="24"/>
          <w:szCs w:val="24"/>
        </w:rPr>
        <w:t>Таблица №2</w:t>
      </w:r>
    </w:p>
    <w:p w:rsidR="00626F45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Pr="001D5CA6" w:rsidRDefault="00626F45" w:rsidP="00626F4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6F45" w:rsidRPr="001D5CA6" w:rsidRDefault="00626F45" w:rsidP="00626F45">
      <w:pPr>
        <w:jc w:val="center"/>
        <w:rPr>
          <w:b/>
          <w:sz w:val="28"/>
          <w:szCs w:val="28"/>
        </w:rPr>
      </w:pPr>
      <w:r w:rsidRPr="001D5CA6">
        <w:rPr>
          <w:b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p w:rsidR="00626F45" w:rsidRPr="001D5CA6" w:rsidRDefault="00626F45" w:rsidP="00626F45">
      <w:pPr>
        <w:jc w:val="center"/>
        <w:rPr>
          <w:b/>
          <w:sz w:val="28"/>
          <w:szCs w:val="28"/>
        </w:rPr>
      </w:pPr>
      <w:r w:rsidRPr="001D5CA6">
        <w:rPr>
          <w:b/>
          <w:sz w:val="28"/>
          <w:szCs w:val="28"/>
        </w:rPr>
        <w:t xml:space="preserve"> на </w:t>
      </w:r>
      <w:r w:rsidRPr="001D5CA6">
        <w:rPr>
          <w:b/>
          <w:sz w:val="28"/>
          <w:szCs w:val="28"/>
          <w:lang w:val="en-US"/>
        </w:rPr>
        <w:t>II</w:t>
      </w:r>
      <w:r w:rsidRPr="001D5CA6">
        <w:rPr>
          <w:b/>
          <w:sz w:val="28"/>
          <w:szCs w:val="28"/>
        </w:rPr>
        <w:t xml:space="preserve">  этап реализации</w:t>
      </w:r>
    </w:p>
    <w:p w:rsidR="00626F45" w:rsidRPr="00C26284" w:rsidRDefault="00626F45" w:rsidP="00626F45">
      <w:pPr>
        <w:jc w:val="center"/>
        <w:rPr>
          <w:b/>
          <w:color w:val="FF0000"/>
          <w:sz w:val="24"/>
          <w:szCs w:val="24"/>
        </w:rPr>
      </w:pPr>
    </w:p>
    <w:tbl>
      <w:tblPr>
        <w:tblW w:w="1538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1"/>
        <w:gridCol w:w="2127"/>
        <w:gridCol w:w="2126"/>
        <w:gridCol w:w="709"/>
        <w:gridCol w:w="708"/>
        <w:gridCol w:w="993"/>
        <w:gridCol w:w="567"/>
        <w:gridCol w:w="850"/>
        <w:gridCol w:w="851"/>
        <w:gridCol w:w="850"/>
        <w:gridCol w:w="851"/>
        <w:gridCol w:w="850"/>
        <w:gridCol w:w="851"/>
        <w:gridCol w:w="992"/>
      </w:tblGrid>
      <w:tr w:rsidR="00626F45" w:rsidRPr="00C26284" w:rsidTr="00CB31B2">
        <w:tc>
          <w:tcPr>
            <w:tcW w:w="2061" w:type="dxa"/>
            <w:vMerge w:val="restart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 w:rsidRPr="00E43046">
              <w:rPr>
                <w:sz w:val="18"/>
                <w:szCs w:val="18"/>
              </w:rPr>
              <w:t>Расходы (тыс.рублей), годы</w:t>
            </w:r>
          </w:p>
        </w:tc>
        <w:tc>
          <w:tcPr>
            <w:tcW w:w="992" w:type="dxa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 w:rsidRPr="00E43046">
              <w:rPr>
                <w:sz w:val="18"/>
                <w:szCs w:val="18"/>
              </w:rPr>
              <w:t xml:space="preserve">Итого на </w:t>
            </w:r>
            <w:r w:rsidRPr="00E43046">
              <w:rPr>
                <w:sz w:val="18"/>
                <w:szCs w:val="18"/>
                <w:lang w:val="en-US"/>
              </w:rPr>
              <w:t>II</w:t>
            </w:r>
            <w:r w:rsidRPr="00E43046">
              <w:rPr>
                <w:sz w:val="18"/>
                <w:szCs w:val="18"/>
              </w:rPr>
              <w:t xml:space="preserve"> этап (20</w:t>
            </w:r>
            <w:r>
              <w:rPr>
                <w:sz w:val="18"/>
                <w:szCs w:val="18"/>
              </w:rPr>
              <w:t>21-2026</w:t>
            </w:r>
            <w:r w:rsidRPr="00E43046">
              <w:rPr>
                <w:sz w:val="18"/>
                <w:szCs w:val="18"/>
              </w:rPr>
              <w:t xml:space="preserve"> годы)</w:t>
            </w:r>
          </w:p>
        </w:tc>
      </w:tr>
      <w:tr w:rsidR="00626F45" w:rsidRPr="00C26284" w:rsidTr="00CB31B2">
        <w:tc>
          <w:tcPr>
            <w:tcW w:w="2061" w:type="dxa"/>
            <w:vMerge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Рз,</w:t>
            </w:r>
          </w:p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Пр</w:t>
            </w:r>
          </w:p>
        </w:tc>
        <w:tc>
          <w:tcPr>
            <w:tcW w:w="99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  <w:r w:rsidRPr="00E43046">
              <w:rPr>
                <w:sz w:val="18"/>
                <w:szCs w:val="18"/>
              </w:rPr>
              <w:t>20</w:t>
            </w:r>
            <w:r w:rsidRPr="00E43046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  <w:r w:rsidRPr="00E43046">
              <w:rPr>
                <w:sz w:val="18"/>
                <w:szCs w:val="18"/>
              </w:rPr>
              <w:t>20</w:t>
            </w:r>
            <w:r w:rsidRPr="00E43046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850" w:type="dxa"/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  <w:r w:rsidRPr="00E43046">
              <w:rPr>
                <w:sz w:val="18"/>
                <w:szCs w:val="18"/>
              </w:rPr>
              <w:t>20</w:t>
            </w:r>
            <w:r w:rsidRPr="00E43046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851" w:type="dxa"/>
            <w:vAlign w:val="center"/>
          </w:tcPr>
          <w:p w:rsidR="00626F45" w:rsidRPr="00244D3B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  <w:r w:rsidRPr="00244D3B">
              <w:rPr>
                <w:sz w:val="18"/>
                <w:szCs w:val="18"/>
              </w:rPr>
              <w:t>20</w:t>
            </w:r>
            <w:r w:rsidRPr="00244D3B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6F45" w:rsidRPr="00244D3B" w:rsidRDefault="00626F45" w:rsidP="00CB31B2">
            <w:pPr>
              <w:jc w:val="center"/>
              <w:rPr>
                <w:sz w:val="18"/>
                <w:szCs w:val="18"/>
              </w:rPr>
            </w:pPr>
            <w:r w:rsidRPr="00244D3B">
              <w:rPr>
                <w:sz w:val="18"/>
                <w:szCs w:val="18"/>
              </w:rPr>
              <w:t>20</w:t>
            </w:r>
            <w:r w:rsidRPr="00244D3B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6F45" w:rsidRPr="00244D3B" w:rsidRDefault="00626F45" w:rsidP="00CB31B2">
            <w:pPr>
              <w:jc w:val="center"/>
              <w:rPr>
                <w:sz w:val="18"/>
                <w:szCs w:val="18"/>
              </w:rPr>
            </w:pPr>
            <w:r w:rsidRPr="00244D3B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</w:tr>
      <w:tr w:rsidR="00626F45" w:rsidRPr="00C26284" w:rsidTr="00CB31B2">
        <w:tc>
          <w:tcPr>
            <w:tcW w:w="2061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 w:rsidRPr="00E4304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 w:rsidRPr="00E4304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 w:rsidRPr="00E43046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 w:rsidRPr="00E4304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 w:rsidRPr="00E43046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</w:tr>
      <w:tr w:rsidR="00626F45" w:rsidRPr="00C26284" w:rsidTr="00CB31B2">
        <w:tc>
          <w:tcPr>
            <w:tcW w:w="2061" w:type="dxa"/>
            <w:vMerge w:val="restart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vMerge w:val="restart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«Совершенствование и развитие транспортной системы и дорожной сети Вейделевского района»</w:t>
            </w:r>
          </w:p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B0246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21 653</w:t>
            </w:r>
          </w:p>
        </w:tc>
        <w:tc>
          <w:tcPr>
            <w:tcW w:w="851" w:type="dxa"/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41 510</w:t>
            </w:r>
          </w:p>
        </w:tc>
        <w:tc>
          <w:tcPr>
            <w:tcW w:w="850" w:type="dxa"/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72 590</w:t>
            </w:r>
          </w:p>
        </w:tc>
        <w:tc>
          <w:tcPr>
            <w:tcW w:w="851" w:type="dxa"/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B0246">
              <w:rPr>
                <w:b/>
                <w:bCs/>
                <w:sz w:val="18"/>
                <w:szCs w:val="18"/>
              </w:rPr>
              <w:t>50 860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B0246">
              <w:rPr>
                <w:b/>
                <w:bCs/>
                <w:sz w:val="18"/>
                <w:szCs w:val="18"/>
              </w:rPr>
              <w:t>26 858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17 133</w:t>
            </w:r>
          </w:p>
        </w:tc>
        <w:tc>
          <w:tcPr>
            <w:tcW w:w="992" w:type="dxa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</w:p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230 604</w:t>
            </w:r>
          </w:p>
        </w:tc>
      </w:tr>
      <w:tr w:rsidR="00626F45" w:rsidRPr="00C26284" w:rsidTr="00CB31B2">
        <w:tc>
          <w:tcPr>
            <w:tcW w:w="2061" w:type="dxa"/>
            <w:vMerge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Ответственный исполнитель</w:t>
            </w: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709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FB024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FB024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FB024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FB0246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FB0246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6F45" w:rsidRPr="00FB0246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6F45" w:rsidRPr="00FB0246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6F45" w:rsidRPr="00FB0246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26F45" w:rsidRPr="00C26284" w:rsidTr="00CB31B2">
        <w:tc>
          <w:tcPr>
            <w:tcW w:w="2061" w:type="dxa"/>
            <w:vMerge w:val="restart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«Совершенствование и развитие дорожной сети»</w:t>
            </w: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626F45" w:rsidRPr="00FB0246" w:rsidRDefault="00626F45" w:rsidP="00CB31B2">
            <w:pPr>
              <w:jc w:val="center"/>
              <w:rPr>
                <w:sz w:val="18"/>
                <w:szCs w:val="18"/>
              </w:rPr>
            </w:pPr>
            <w:r w:rsidRPr="00FB024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13 546</w:t>
            </w:r>
          </w:p>
        </w:tc>
        <w:tc>
          <w:tcPr>
            <w:tcW w:w="851" w:type="dxa"/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32 860</w:t>
            </w:r>
          </w:p>
        </w:tc>
        <w:tc>
          <w:tcPr>
            <w:tcW w:w="850" w:type="dxa"/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61 208</w:t>
            </w:r>
          </w:p>
        </w:tc>
        <w:tc>
          <w:tcPr>
            <w:tcW w:w="851" w:type="dxa"/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B0246">
              <w:rPr>
                <w:b/>
                <w:bCs/>
                <w:sz w:val="18"/>
                <w:szCs w:val="18"/>
              </w:rPr>
              <w:t>15 003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14 730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16 694</w:t>
            </w:r>
          </w:p>
        </w:tc>
        <w:tc>
          <w:tcPr>
            <w:tcW w:w="992" w:type="dxa"/>
          </w:tcPr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626F45" w:rsidRPr="00FB0246" w:rsidRDefault="00626F45" w:rsidP="00CB31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0246">
              <w:rPr>
                <w:b/>
                <w:bCs/>
                <w:sz w:val="18"/>
                <w:szCs w:val="18"/>
              </w:rPr>
              <w:t>154 041</w:t>
            </w:r>
          </w:p>
        </w:tc>
      </w:tr>
      <w:tr w:rsidR="00626F45" w:rsidRPr="00C26284" w:rsidTr="00CB31B2">
        <w:tc>
          <w:tcPr>
            <w:tcW w:w="2061" w:type="dxa"/>
            <w:vMerge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709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FB024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26F45" w:rsidRPr="00C26284" w:rsidTr="00CB31B2">
        <w:tc>
          <w:tcPr>
            <w:tcW w:w="2061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Основное мероприятие 1.1.1 «Субвенции бюджетам сельских поселений на содержание и ремонт автомобильных дорог общего пользования»</w:t>
            </w:r>
          </w:p>
        </w:tc>
        <w:tc>
          <w:tcPr>
            <w:tcW w:w="212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861</w:t>
            </w:r>
          </w:p>
        </w:tc>
        <w:tc>
          <w:tcPr>
            <w:tcW w:w="70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09  1 01 80570</w:t>
            </w:r>
          </w:p>
        </w:tc>
        <w:tc>
          <w:tcPr>
            <w:tcW w:w="567" w:type="dxa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11 554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15 760</w:t>
            </w:r>
          </w:p>
        </w:tc>
        <w:tc>
          <w:tcPr>
            <w:tcW w:w="850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17 291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15 003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4 730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16 694</w:t>
            </w:r>
          </w:p>
        </w:tc>
        <w:tc>
          <w:tcPr>
            <w:tcW w:w="992" w:type="dxa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91 032</w:t>
            </w: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626F45" w:rsidRPr="00C26284" w:rsidTr="00CB31B2">
        <w:tc>
          <w:tcPr>
            <w:tcW w:w="2061" w:type="dxa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Основное мероприятие 1.2.1</w:t>
            </w:r>
          </w:p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 xml:space="preserve">«Капитальный ремонт </w:t>
            </w:r>
            <w:r w:rsidRPr="001D5CA6">
              <w:rPr>
                <w:bCs/>
                <w:sz w:val="18"/>
                <w:szCs w:val="18"/>
              </w:rPr>
              <w:lastRenderedPageBreak/>
              <w:t>автомобильных дорог общего пользования муниципального значения»</w:t>
            </w:r>
          </w:p>
        </w:tc>
        <w:tc>
          <w:tcPr>
            <w:tcW w:w="212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850</w:t>
            </w:r>
          </w:p>
        </w:tc>
        <w:tc>
          <w:tcPr>
            <w:tcW w:w="70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  <w:r w:rsidRPr="001D5CA6">
              <w:rPr>
                <w:sz w:val="18"/>
                <w:szCs w:val="18"/>
              </w:rPr>
              <w:t xml:space="preserve">09 1 02 </w:t>
            </w:r>
            <w:r w:rsidRPr="001D5CA6">
              <w:rPr>
                <w:sz w:val="18"/>
                <w:szCs w:val="18"/>
                <w:lang w:val="en-US"/>
              </w:rPr>
              <w:t>S2140</w:t>
            </w: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1 992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17 100</w:t>
            </w:r>
          </w:p>
        </w:tc>
        <w:tc>
          <w:tcPr>
            <w:tcW w:w="850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43 917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26F45" w:rsidRPr="00FC1867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63 009</w:t>
            </w:r>
          </w:p>
        </w:tc>
      </w:tr>
      <w:tr w:rsidR="00626F45" w:rsidRPr="00C26284" w:rsidTr="00CB31B2">
        <w:tc>
          <w:tcPr>
            <w:tcW w:w="2061" w:type="dxa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lastRenderedPageBreak/>
              <w:t>Основное мероприятие 1.2.2</w:t>
            </w: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«Капитальный ремонт автомобильных дорог общего пользования муниципального значения за счет субвенций из бюджета поселений»</w:t>
            </w:r>
          </w:p>
        </w:tc>
        <w:tc>
          <w:tcPr>
            <w:tcW w:w="212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850</w:t>
            </w:r>
          </w:p>
        </w:tc>
        <w:tc>
          <w:tcPr>
            <w:tcW w:w="70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</w:t>
            </w:r>
          </w:p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</w:t>
            </w:r>
          </w:p>
        </w:tc>
        <w:tc>
          <w:tcPr>
            <w:tcW w:w="99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09 1 03 80580</w:t>
            </w: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E43046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c>
          <w:tcPr>
            <w:tcW w:w="2061" w:type="dxa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Основное мероприятие 1.4.2.</w:t>
            </w: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«Строительство автодорог в населенных пунктах»</w:t>
            </w:r>
          </w:p>
        </w:tc>
        <w:tc>
          <w:tcPr>
            <w:tcW w:w="212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850</w:t>
            </w:r>
          </w:p>
        </w:tc>
        <w:tc>
          <w:tcPr>
            <w:tcW w:w="70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0910440380</w:t>
            </w:r>
          </w:p>
        </w:tc>
        <w:tc>
          <w:tcPr>
            <w:tcW w:w="567" w:type="dxa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850" w:type="dxa"/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26F45" w:rsidRPr="00E15B1C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43046">
              <w:rPr>
                <w:bCs/>
                <w:sz w:val="18"/>
                <w:szCs w:val="18"/>
              </w:rPr>
              <w:t>0</w:t>
            </w:r>
          </w:p>
        </w:tc>
      </w:tr>
      <w:tr w:rsidR="00626F45" w:rsidRPr="00C26284" w:rsidTr="00CB31B2">
        <w:tc>
          <w:tcPr>
            <w:tcW w:w="2061" w:type="dxa"/>
            <w:vMerge w:val="restart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  <w:r w:rsidRPr="001D5CA6">
              <w:rPr>
                <w:bCs/>
                <w:sz w:val="18"/>
                <w:szCs w:val="18"/>
              </w:rPr>
              <w:t>«Совершенствование и развитие транспортной системы»</w:t>
            </w: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1D5CA6">
              <w:rPr>
                <w:b/>
                <w:sz w:val="18"/>
                <w:szCs w:val="18"/>
              </w:rPr>
              <w:t>8 107</w:t>
            </w:r>
          </w:p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 w:rsidRPr="00E43046">
              <w:rPr>
                <w:b/>
                <w:sz w:val="18"/>
                <w:szCs w:val="18"/>
              </w:rPr>
              <w:t>8 650</w:t>
            </w: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11 382</w:t>
            </w: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35 857</w:t>
            </w: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12 128</w:t>
            </w: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6F45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</w:t>
            </w:r>
          </w:p>
        </w:tc>
        <w:tc>
          <w:tcPr>
            <w:tcW w:w="992" w:type="dxa"/>
          </w:tcPr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76 563</w:t>
            </w:r>
          </w:p>
        </w:tc>
      </w:tr>
      <w:tr w:rsidR="00626F45" w:rsidRPr="00C26284" w:rsidTr="00CB31B2">
        <w:tc>
          <w:tcPr>
            <w:tcW w:w="2061" w:type="dxa"/>
            <w:vMerge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Ответственный исполнитель</w:t>
            </w: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Управление строительства, ЖКХ администрации</w:t>
            </w:r>
          </w:p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Вейделевского района</w:t>
            </w:r>
            <w:r w:rsidRPr="001D5C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1D5CA6" w:rsidRDefault="00626F45" w:rsidP="00CB3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26F45" w:rsidRPr="00C26284" w:rsidRDefault="00626F45" w:rsidP="00CB31B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26F45" w:rsidRPr="00C26284" w:rsidTr="00CB31B2">
        <w:tc>
          <w:tcPr>
            <w:tcW w:w="2061" w:type="dxa"/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Основное мероприятие 2.1.1 «Организация транспортного обслуживания населения в пригородном межмуниципальном сообщении</w:t>
            </w: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(за счет средств местного бюджета)»</w:t>
            </w:r>
          </w:p>
        </w:tc>
        <w:tc>
          <w:tcPr>
            <w:tcW w:w="212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861</w:t>
            </w:r>
          </w:p>
        </w:tc>
        <w:tc>
          <w:tcPr>
            <w:tcW w:w="70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0408</w:t>
            </w:r>
          </w:p>
        </w:tc>
        <w:tc>
          <w:tcPr>
            <w:tcW w:w="99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09 2 01 63810</w:t>
            </w: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8 000</w:t>
            </w:r>
          </w:p>
        </w:tc>
        <w:tc>
          <w:tcPr>
            <w:tcW w:w="851" w:type="dxa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 w:rsidRPr="00E43046">
              <w:rPr>
                <w:sz w:val="18"/>
                <w:szCs w:val="18"/>
              </w:rPr>
              <w:t>8 610</w:t>
            </w:r>
          </w:p>
        </w:tc>
        <w:tc>
          <w:tcPr>
            <w:tcW w:w="850" w:type="dxa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11 238</w:t>
            </w:r>
          </w:p>
        </w:tc>
        <w:tc>
          <w:tcPr>
            <w:tcW w:w="851" w:type="dxa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35 847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12 117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6F45" w:rsidRDefault="00626F45" w:rsidP="00CB31B2">
            <w:pPr>
              <w:rPr>
                <w:sz w:val="18"/>
                <w:szCs w:val="18"/>
                <w:lang w:val="en-US"/>
              </w:rPr>
            </w:pPr>
          </w:p>
          <w:p w:rsidR="00626F45" w:rsidRPr="00CB0E5D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92" w:type="dxa"/>
          </w:tcPr>
          <w:p w:rsidR="00626F45" w:rsidRPr="00E43046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26F45" w:rsidRPr="00E43046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76 248</w:t>
            </w:r>
          </w:p>
        </w:tc>
      </w:tr>
      <w:tr w:rsidR="00626F45" w:rsidRPr="00C26284" w:rsidTr="00CB31B2">
        <w:tc>
          <w:tcPr>
            <w:tcW w:w="2061" w:type="dxa"/>
            <w:vAlign w:val="center"/>
          </w:tcPr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Основное мероприятие 2.1.2</w:t>
            </w: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 xml:space="preserve">«Компенсация потерь в доходах организациям </w:t>
            </w: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 xml:space="preserve">пассажирского </w:t>
            </w: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 xml:space="preserve">транспорта, осуществляющим </w:t>
            </w:r>
            <w:r w:rsidRPr="001D5CA6">
              <w:rPr>
                <w:bCs/>
                <w:sz w:val="18"/>
                <w:szCs w:val="18"/>
              </w:rPr>
              <w:lastRenderedPageBreak/>
              <w:t xml:space="preserve">перевозки по льготным тарифам на проезд учащихся и воспитанников общеобразовательных организаций, студентов очной формы обучения профессиональных образовательных организаций и образовательных организаций высшего образования </w:t>
            </w:r>
          </w:p>
          <w:p w:rsidR="00626F45" w:rsidRPr="001D5CA6" w:rsidRDefault="00626F45" w:rsidP="00CB31B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 w:rsidRPr="001D5CA6">
              <w:rPr>
                <w:bCs/>
                <w:sz w:val="18"/>
                <w:szCs w:val="18"/>
              </w:rPr>
              <w:t>транспортом в пригородном сообщении Вейделевского района»</w:t>
            </w:r>
          </w:p>
        </w:tc>
        <w:tc>
          <w:tcPr>
            <w:tcW w:w="212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861</w:t>
            </w:r>
          </w:p>
        </w:tc>
        <w:tc>
          <w:tcPr>
            <w:tcW w:w="708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0408</w:t>
            </w:r>
          </w:p>
        </w:tc>
        <w:tc>
          <w:tcPr>
            <w:tcW w:w="993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09 2 02 60430</w:t>
            </w:r>
          </w:p>
        </w:tc>
        <w:tc>
          <w:tcPr>
            <w:tcW w:w="567" w:type="dxa"/>
          </w:tcPr>
          <w:p w:rsidR="00626F45" w:rsidRPr="001D5CA6" w:rsidRDefault="00626F45" w:rsidP="00CB31B2">
            <w:pPr>
              <w:jc w:val="center"/>
              <w:rPr>
                <w:sz w:val="18"/>
                <w:szCs w:val="18"/>
              </w:rPr>
            </w:pPr>
            <w:r w:rsidRPr="001D5CA6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</w:tcPr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  <w:r w:rsidRPr="003519C8">
              <w:rPr>
                <w:sz w:val="18"/>
                <w:szCs w:val="18"/>
              </w:rPr>
              <w:t>107</w:t>
            </w:r>
          </w:p>
        </w:tc>
        <w:tc>
          <w:tcPr>
            <w:tcW w:w="851" w:type="dxa"/>
          </w:tcPr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  <w:r w:rsidRPr="003519C8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  <w:r w:rsidRPr="003519C8">
              <w:rPr>
                <w:sz w:val="18"/>
                <w:szCs w:val="18"/>
              </w:rPr>
              <w:t>143,6</w:t>
            </w:r>
          </w:p>
        </w:tc>
        <w:tc>
          <w:tcPr>
            <w:tcW w:w="851" w:type="dxa"/>
          </w:tcPr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6F45" w:rsidRPr="003519C8" w:rsidRDefault="00626F45" w:rsidP="00CB31B2">
            <w:pPr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rPr>
                <w:sz w:val="18"/>
                <w:szCs w:val="18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626F45" w:rsidRPr="003519C8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26F45" w:rsidRPr="003519C8" w:rsidRDefault="00626F45" w:rsidP="00CB3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315,2</w:t>
            </w:r>
          </w:p>
        </w:tc>
      </w:tr>
    </w:tbl>
    <w:p w:rsidR="00626F45" w:rsidRPr="00C26284" w:rsidRDefault="00626F45" w:rsidP="00626F45">
      <w:pPr>
        <w:jc w:val="center"/>
        <w:rPr>
          <w:b/>
          <w:color w:val="FF0000"/>
          <w:sz w:val="28"/>
        </w:rPr>
      </w:pPr>
    </w:p>
    <w:p w:rsidR="00626F45" w:rsidRPr="00C26284" w:rsidRDefault="00626F45" w:rsidP="00626F45">
      <w:pPr>
        <w:autoSpaceDE w:val="0"/>
        <w:autoSpaceDN w:val="0"/>
        <w:adjustRightInd w:val="0"/>
        <w:jc w:val="center"/>
        <w:outlineLvl w:val="0"/>
        <w:rPr>
          <w:b/>
          <w:color w:val="FF0000"/>
          <w:sz w:val="28"/>
          <w:szCs w:val="28"/>
        </w:rPr>
      </w:pPr>
    </w:p>
    <w:p w:rsidR="00626F45" w:rsidRPr="00A47745" w:rsidRDefault="00626F45" w:rsidP="00626F45">
      <w:pPr>
        <w:contextualSpacing/>
        <w:rPr>
          <w:b/>
          <w:color w:val="000000"/>
          <w:sz w:val="28"/>
          <w:szCs w:val="28"/>
        </w:rPr>
      </w:pPr>
    </w:p>
    <w:p w:rsidR="00626F45" w:rsidRPr="007F629A" w:rsidRDefault="00626F45" w:rsidP="00626F45">
      <w:pPr>
        <w:rPr>
          <w:sz w:val="28"/>
          <w:szCs w:val="28"/>
        </w:rPr>
      </w:pPr>
    </w:p>
    <w:sectPr w:rsidR="00626F45" w:rsidRPr="007F629A" w:rsidSect="00626F45">
      <w:headerReference w:type="even" r:id="rId11"/>
      <w:headerReference w:type="default" r:id="rId12"/>
      <w:headerReference w:type="first" r:id="rId13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10" w:rsidRDefault="00026110" w:rsidP="00B9363C">
      <w:r>
        <w:separator/>
      </w:r>
    </w:p>
  </w:endnote>
  <w:endnote w:type="continuationSeparator" w:id="1">
    <w:p w:rsidR="00026110" w:rsidRDefault="00026110" w:rsidP="00B9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45" w:rsidRPr="000A5FE7" w:rsidRDefault="00626F45" w:rsidP="0050308C">
    <w:pPr>
      <w:pStyle w:val="aa"/>
      <w:jc w:val="right"/>
      <w:rPr>
        <w:sz w:val="16"/>
        <w:szCs w:val="16"/>
      </w:rPr>
    </w:pPr>
  </w:p>
  <w:p w:rsidR="00626F45" w:rsidRDefault="00626F4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10" w:rsidRDefault="00026110" w:rsidP="00B9363C">
      <w:r>
        <w:separator/>
      </w:r>
    </w:p>
  </w:footnote>
  <w:footnote w:type="continuationSeparator" w:id="1">
    <w:p w:rsidR="00026110" w:rsidRDefault="00026110" w:rsidP="00B9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FE" w:rsidRDefault="00AE3A5C" w:rsidP="008939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406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06FE" w:rsidRDefault="00026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FE" w:rsidRDefault="00AE3A5C">
    <w:pPr>
      <w:pStyle w:val="a7"/>
      <w:jc w:val="center"/>
    </w:pPr>
    <w:r>
      <w:fldChar w:fldCharType="begin"/>
    </w:r>
    <w:r w:rsidR="000406B2">
      <w:instrText>PAGE   \* MERGEFORMAT</w:instrText>
    </w:r>
    <w:r>
      <w:fldChar w:fldCharType="separate"/>
    </w:r>
    <w:r w:rsidR="0078555C">
      <w:rPr>
        <w:noProof/>
      </w:rPr>
      <w:t>11</w:t>
    </w:r>
    <w:r>
      <w:fldChar w:fldCharType="end"/>
    </w:r>
  </w:p>
  <w:p w:rsidR="001806FE" w:rsidRDefault="0002611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FE" w:rsidRPr="00CA2EDD" w:rsidRDefault="00026110" w:rsidP="00CA2ED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FB0244"/>
    <w:multiLevelType w:val="hybridMultilevel"/>
    <w:tmpl w:val="7ACA2946"/>
    <w:lvl w:ilvl="0" w:tplc="1C4012F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454B052F"/>
    <w:multiLevelType w:val="hybridMultilevel"/>
    <w:tmpl w:val="3564C31C"/>
    <w:lvl w:ilvl="0" w:tplc="1A7C742C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2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CD4D09"/>
    <w:multiLevelType w:val="multilevel"/>
    <w:tmpl w:val="622A7D8C"/>
    <w:lvl w:ilvl="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42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6" w:hanging="2160"/>
      </w:pPr>
      <w:rPr>
        <w:rFonts w:hint="default"/>
      </w:rPr>
    </w:lvl>
  </w:abstractNum>
  <w:abstractNum w:abstractNumId="20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5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28"/>
  </w:num>
  <w:num w:numId="6">
    <w:abstractNumId w:val="16"/>
  </w:num>
  <w:num w:numId="7">
    <w:abstractNumId w:val="26"/>
  </w:num>
  <w:num w:numId="8">
    <w:abstractNumId w:val="3"/>
  </w:num>
  <w:num w:numId="9">
    <w:abstractNumId w:val="6"/>
  </w:num>
  <w:num w:numId="10">
    <w:abstractNumId w:val="29"/>
  </w:num>
  <w:num w:numId="11">
    <w:abstractNumId w:val="21"/>
  </w:num>
  <w:num w:numId="12">
    <w:abstractNumId w:val="23"/>
  </w:num>
  <w:num w:numId="13">
    <w:abstractNumId w:val="18"/>
  </w:num>
  <w:num w:numId="14">
    <w:abstractNumId w:val="7"/>
  </w:num>
  <w:num w:numId="15">
    <w:abstractNumId w:val="8"/>
  </w:num>
  <w:num w:numId="16">
    <w:abstractNumId w:val="27"/>
  </w:num>
  <w:num w:numId="17">
    <w:abstractNumId w:val="24"/>
  </w:num>
  <w:num w:numId="18">
    <w:abstractNumId w:val="0"/>
  </w:num>
  <w:num w:numId="19">
    <w:abstractNumId w:val="1"/>
  </w:num>
  <w:num w:numId="20">
    <w:abstractNumId w:val="15"/>
  </w:num>
  <w:num w:numId="21">
    <w:abstractNumId w:val="17"/>
  </w:num>
  <w:num w:numId="22">
    <w:abstractNumId w:val="13"/>
  </w:num>
  <w:num w:numId="23">
    <w:abstractNumId w:val="22"/>
  </w:num>
  <w:num w:numId="24">
    <w:abstractNumId w:val="20"/>
  </w:num>
  <w:num w:numId="25">
    <w:abstractNumId w:val="12"/>
  </w:num>
  <w:num w:numId="26">
    <w:abstractNumId w:val="10"/>
  </w:num>
  <w:num w:numId="27">
    <w:abstractNumId w:val="9"/>
  </w:num>
  <w:num w:numId="28">
    <w:abstractNumId w:val="11"/>
  </w:num>
  <w:num w:numId="29">
    <w:abstractNumId w:val="1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EAC"/>
    <w:rsid w:val="00002074"/>
    <w:rsid w:val="00026110"/>
    <w:rsid w:val="000406B2"/>
    <w:rsid w:val="000611CC"/>
    <w:rsid w:val="00063BB7"/>
    <w:rsid w:val="000731B7"/>
    <w:rsid w:val="000A15B2"/>
    <w:rsid w:val="000B4FAD"/>
    <w:rsid w:val="000B659A"/>
    <w:rsid w:val="0017550F"/>
    <w:rsid w:val="001A01CC"/>
    <w:rsid w:val="00213263"/>
    <w:rsid w:val="0021472D"/>
    <w:rsid w:val="00224AC1"/>
    <w:rsid w:val="0022707B"/>
    <w:rsid w:val="00232D67"/>
    <w:rsid w:val="00244D3B"/>
    <w:rsid w:val="002943F6"/>
    <w:rsid w:val="002C0CB1"/>
    <w:rsid w:val="002D6BC4"/>
    <w:rsid w:val="002E690C"/>
    <w:rsid w:val="00342316"/>
    <w:rsid w:val="003440CE"/>
    <w:rsid w:val="003805A5"/>
    <w:rsid w:val="003858C8"/>
    <w:rsid w:val="00394727"/>
    <w:rsid w:val="003A0E03"/>
    <w:rsid w:val="003C4EAE"/>
    <w:rsid w:val="003C58EE"/>
    <w:rsid w:val="003C777B"/>
    <w:rsid w:val="003F1AAE"/>
    <w:rsid w:val="00437163"/>
    <w:rsid w:val="00457E03"/>
    <w:rsid w:val="00470E23"/>
    <w:rsid w:val="00490C6B"/>
    <w:rsid w:val="004B6DF7"/>
    <w:rsid w:val="004C1FAD"/>
    <w:rsid w:val="004D7AF6"/>
    <w:rsid w:val="004E0865"/>
    <w:rsid w:val="004F1A9F"/>
    <w:rsid w:val="005336FF"/>
    <w:rsid w:val="00586466"/>
    <w:rsid w:val="005C540B"/>
    <w:rsid w:val="005E3EEB"/>
    <w:rsid w:val="00600CD3"/>
    <w:rsid w:val="00626F45"/>
    <w:rsid w:val="00640C92"/>
    <w:rsid w:val="00641348"/>
    <w:rsid w:val="0064572C"/>
    <w:rsid w:val="00647D47"/>
    <w:rsid w:val="00647F87"/>
    <w:rsid w:val="00655EAC"/>
    <w:rsid w:val="00662F77"/>
    <w:rsid w:val="006E0726"/>
    <w:rsid w:val="006F482C"/>
    <w:rsid w:val="006F647F"/>
    <w:rsid w:val="007077A1"/>
    <w:rsid w:val="00734EAA"/>
    <w:rsid w:val="00775A5E"/>
    <w:rsid w:val="00780EC7"/>
    <w:rsid w:val="00784113"/>
    <w:rsid w:val="0078555C"/>
    <w:rsid w:val="007A6911"/>
    <w:rsid w:val="007C6221"/>
    <w:rsid w:val="007E0337"/>
    <w:rsid w:val="007F39E9"/>
    <w:rsid w:val="007F629A"/>
    <w:rsid w:val="007F7BAB"/>
    <w:rsid w:val="00825DDA"/>
    <w:rsid w:val="00841E8C"/>
    <w:rsid w:val="008767F5"/>
    <w:rsid w:val="00892B8E"/>
    <w:rsid w:val="0089582A"/>
    <w:rsid w:val="008A08DC"/>
    <w:rsid w:val="008D751B"/>
    <w:rsid w:val="008D7CBC"/>
    <w:rsid w:val="008E7CBE"/>
    <w:rsid w:val="00920CE2"/>
    <w:rsid w:val="00933E6B"/>
    <w:rsid w:val="009418CB"/>
    <w:rsid w:val="00984141"/>
    <w:rsid w:val="009973F7"/>
    <w:rsid w:val="00997BB9"/>
    <w:rsid w:val="009A2C8B"/>
    <w:rsid w:val="009A4995"/>
    <w:rsid w:val="009B2BDF"/>
    <w:rsid w:val="009F5BFC"/>
    <w:rsid w:val="00A25C7A"/>
    <w:rsid w:val="00A47745"/>
    <w:rsid w:val="00A73344"/>
    <w:rsid w:val="00A77C85"/>
    <w:rsid w:val="00AC07EA"/>
    <w:rsid w:val="00AE3A5C"/>
    <w:rsid w:val="00AE72EC"/>
    <w:rsid w:val="00B12E5D"/>
    <w:rsid w:val="00B25D5D"/>
    <w:rsid w:val="00B709DE"/>
    <w:rsid w:val="00B76895"/>
    <w:rsid w:val="00B9363C"/>
    <w:rsid w:val="00BA0E56"/>
    <w:rsid w:val="00BF18EB"/>
    <w:rsid w:val="00BF2953"/>
    <w:rsid w:val="00C06A4D"/>
    <w:rsid w:val="00C4063F"/>
    <w:rsid w:val="00C47387"/>
    <w:rsid w:val="00C8355D"/>
    <w:rsid w:val="00CA34E3"/>
    <w:rsid w:val="00CD7CEF"/>
    <w:rsid w:val="00CF7E3B"/>
    <w:rsid w:val="00D0668B"/>
    <w:rsid w:val="00D221D0"/>
    <w:rsid w:val="00D24525"/>
    <w:rsid w:val="00D34B3A"/>
    <w:rsid w:val="00D448AB"/>
    <w:rsid w:val="00D50589"/>
    <w:rsid w:val="00D552A6"/>
    <w:rsid w:val="00D57357"/>
    <w:rsid w:val="00D65580"/>
    <w:rsid w:val="00D67D23"/>
    <w:rsid w:val="00D91330"/>
    <w:rsid w:val="00D97144"/>
    <w:rsid w:val="00DB703C"/>
    <w:rsid w:val="00DC566A"/>
    <w:rsid w:val="00DD7AA0"/>
    <w:rsid w:val="00DE2E79"/>
    <w:rsid w:val="00E25964"/>
    <w:rsid w:val="00E30102"/>
    <w:rsid w:val="00E714FE"/>
    <w:rsid w:val="00E75619"/>
    <w:rsid w:val="00E80F26"/>
    <w:rsid w:val="00E9735A"/>
    <w:rsid w:val="00F104F1"/>
    <w:rsid w:val="00F1448E"/>
    <w:rsid w:val="00F419D7"/>
    <w:rsid w:val="00F600A3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144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uiPriority w:val="99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5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97144"/>
    <w:rPr>
      <w:rFonts w:eastAsia="Times New Roman"/>
      <w:b/>
      <w:bCs/>
    </w:rPr>
  </w:style>
  <w:style w:type="character" w:styleId="afa">
    <w:name w:val="Strong"/>
    <w:qFormat/>
    <w:rsid w:val="00D97144"/>
    <w:rPr>
      <w:b/>
      <w:bCs/>
    </w:rPr>
  </w:style>
  <w:style w:type="paragraph" w:customStyle="1" w:styleId="ConsPlusNonformat">
    <w:name w:val="ConsPlusNonformat"/>
    <w:uiPriority w:val="99"/>
    <w:rsid w:val="00D971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endnote text"/>
    <w:basedOn w:val="a"/>
    <w:link w:val="afc"/>
    <w:uiPriority w:val="99"/>
    <w:rsid w:val="00D97144"/>
    <w:rPr>
      <w:rFonts w:ascii="Calibri" w:eastAsia="Times New Roman" w:hAnsi="Calibri"/>
    </w:rPr>
  </w:style>
  <w:style w:type="character" w:customStyle="1" w:styleId="afc">
    <w:name w:val="Текст концевой сноски Знак"/>
    <w:basedOn w:val="a0"/>
    <w:link w:val="afb"/>
    <w:uiPriority w:val="99"/>
    <w:rsid w:val="00D97144"/>
    <w:rPr>
      <w:rFonts w:ascii="Calibri" w:eastAsia="Times New Roman" w:hAnsi="Calibri"/>
      <w:sz w:val="20"/>
      <w:szCs w:val="20"/>
    </w:rPr>
  </w:style>
  <w:style w:type="character" w:styleId="afd">
    <w:name w:val="endnote reference"/>
    <w:uiPriority w:val="99"/>
    <w:rsid w:val="00D97144"/>
    <w:rPr>
      <w:rFonts w:cs="Times New Roman"/>
      <w:vertAlign w:val="superscript"/>
    </w:rPr>
  </w:style>
  <w:style w:type="character" w:styleId="afe">
    <w:name w:val="annotation reference"/>
    <w:uiPriority w:val="99"/>
    <w:rsid w:val="00D97144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D97144"/>
    <w:pPr>
      <w:spacing w:after="200"/>
    </w:pPr>
    <w:rPr>
      <w:rFonts w:ascii="Calibri" w:eastAsia="Times New Roman" w:hAnsi="Calibri"/>
    </w:rPr>
  </w:style>
  <w:style w:type="character" w:customStyle="1" w:styleId="aff0">
    <w:name w:val="Текст примечания Знак"/>
    <w:basedOn w:val="a0"/>
    <w:link w:val="aff"/>
    <w:uiPriority w:val="99"/>
    <w:rsid w:val="00D97144"/>
    <w:rPr>
      <w:rFonts w:ascii="Calibri" w:eastAsia="Times New Roman" w:hAnsi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D9714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D97144"/>
    <w:rPr>
      <w:b/>
      <w:bCs/>
    </w:rPr>
  </w:style>
  <w:style w:type="character" w:customStyle="1" w:styleId="ConsPlusNormal1">
    <w:name w:val="ConsPlusNormal Знак"/>
    <w:link w:val="ConsPlusNormal0"/>
    <w:rsid w:val="00D971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7144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6">
    <w:name w:val="Абзац списка Знак"/>
    <w:link w:val="a5"/>
    <w:uiPriority w:val="99"/>
    <w:locked/>
    <w:rsid w:val="00D97144"/>
    <w:rPr>
      <w:rFonts w:eastAsia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0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1">
    <w:name w:val="Стиль1"/>
    <w:basedOn w:val="a"/>
    <w:link w:val="12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2">
    <w:name w:val="Стиль1 Знак"/>
    <w:link w:val="11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3"/>
    <w:uiPriority w:val="99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99"/>
    <w:semiHidden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2642-1ED5-4159-ACBB-A1B819CC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6302</Words>
  <Characters>35926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</cp:lastModifiedBy>
  <cp:revision>19</cp:revision>
  <cp:lastPrinted>2024-02-26T07:29:00Z</cp:lastPrinted>
  <dcterms:created xsi:type="dcterms:W3CDTF">2024-01-10T04:15:00Z</dcterms:created>
  <dcterms:modified xsi:type="dcterms:W3CDTF">2024-12-18T10:22:00Z</dcterms:modified>
</cp:coreProperties>
</file>