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147229" w:rsidRDefault="00E165A6" w:rsidP="00147229">
            <w:pPr>
              <w:pStyle w:val="a5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147229" w:rsidRPr="00147229">
              <w:rPr>
                <w:b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="00147229" w:rsidRPr="00147229">
              <w:rPr>
                <w:b/>
                <w:bCs/>
                <w:sz w:val="24"/>
                <w:szCs w:val="24"/>
              </w:rPr>
              <w:t>«</w:t>
            </w:r>
            <w:r w:rsidR="00147229" w:rsidRPr="00147229">
              <w:rPr>
                <w:b/>
                <w:bCs/>
                <w:iCs/>
                <w:sz w:val="24"/>
                <w:szCs w:val="24"/>
              </w:rPr>
              <w:t xml:space="preserve">Прием заявлений о зачислении в муниципальные общеобразовательные организации, реализующие программы общего образования </w:t>
            </w:r>
            <w:r w:rsidR="00147229" w:rsidRPr="00147229">
              <w:rPr>
                <w:b/>
                <w:bCs/>
                <w:sz w:val="24"/>
                <w:szCs w:val="24"/>
              </w:rPr>
              <w:t>на территории Вейделевского района»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19243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="00192435">
              <w:rPr>
                <w:sz w:val="24"/>
                <w:szCs w:val="24"/>
              </w:rPr>
              <w:t xml:space="preserve">, 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а также по адресу электронной почты: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75DFE" w:rsidRPr="00775DFE">
              <w:rPr>
                <w:sz w:val="24"/>
                <w:szCs w:val="24"/>
              </w:rPr>
              <w:t>@</w:t>
            </w:r>
            <w:r w:rsidR="00775DFE" w:rsidRPr="00775DFE">
              <w:rPr>
                <w:sz w:val="24"/>
                <w:szCs w:val="24"/>
                <w:lang w:val="en-US"/>
              </w:rPr>
              <w:t>mail</w:t>
            </w:r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277536">
              <w:rPr>
                <w:sz w:val="24"/>
                <w:szCs w:val="24"/>
              </w:rPr>
              <w:t xml:space="preserve">с </w:t>
            </w:r>
            <w:r w:rsidR="00887F4B">
              <w:rPr>
                <w:sz w:val="24"/>
                <w:szCs w:val="24"/>
              </w:rPr>
              <w:t>07</w:t>
            </w:r>
            <w:r w:rsidR="00415320">
              <w:rPr>
                <w:sz w:val="24"/>
                <w:szCs w:val="24"/>
              </w:rPr>
              <w:t>.03</w:t>
            </w:r>
            <w:r w:rsidR="00192435">
              <w:rPr>
                <w:sz w:val="24"/>
                <w:szCs w:val="24"/>
              </w:rPr>
              <w:t>.2024</w:t>
            </w:r>
            <w:r w:rsidRPr="00277536">
              <w:rPr>
                <w:sz w:val="24"/>
                <w:szCs w:val="24"/>
              </w:rPr>
              <w:t xml:space="preserve"> года по </w:t>
            </w:r>
            <w:r w:rsidR="00887F4B">
              <w:rPr>
                <w:sz w:val="24"/>
                <w:szCs w:val="24"/>
              </w:rPr>
              <w:t>21</w:t>
            </w:r>
            <w:r w:rsidR="004A208F">
              <w:rPr>
                <w:sz w:val="24"/>
                <w:szCs w:val="24"/>
              </w:rPr>
              <w:t>.03</w:t>
            </w:r>
            <w:r w:rsidR="005E3EEB" w:rsidRPr="00277536">
              <w:rPr>
                <w:sz w:val="24"/>
                <w:szCs w:val="24"/>
              </w:rPr>
              <w:t>.</w:t>
            </w:r>
            <w:r w:rsidRPr="00277536">
              <w:rPr>
                <w:sz w:val="24"/>
                <w:szCs w:val="24"/>
              </w:rPr>
              <w:t>20</w:t>
            </w:r>
            <w:r w:rsidR="00192435">
              <w:rPr>
                <w:sz w:val="24"/>
                <w:szCs w:val="24"/>
              </w:rPr>
              <w:t>24</w:t>
            </w:r>
            <w:r w:rsidR="00775DFE" w:rsidRPr="00277536">
              <w:rPr>
                <w:sz w:val="24"/>
                <w:szCs w:val="24"/>
              </w:rPr>
              <w:t xml:space="preserve"> </w:t>
            </w:r>
            <w:r w:rsidR="00775DFE">
              <w:rPr>
                <w:sz w:val="24"/>
                <w:szCs w:val="24"/>
              </w:rPr>
              <w:t>года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415320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415320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7A3A64">
              <w:rPr>
                <w:sz w:val="24"/>
                <w:szCs w:val="24"/>
              </w:rPr>
              <w:t>Косова Елена Никола</w:t>
            </w:r>
            <w:r w:rsidR="00277536">
              <w:rPr>
                <w:sz w:val="24"/>
                <w:szCs w:val="24"/>
              </w:rPr>
              <w:t>ев</w:t>
            </w:r>
            <w:r w:rsidR="007A3A64">
              <w:rPr>
                <w:sz w:val="24"/>
                <w:szCs w:val="24"/>
              </w:rPr>
              <w:t>на</w:t>
            </w:r>
            <w:r w:rsidR="00E165A6" w:rsidRPr="00775DFE">
              <w:rPr>
                <w:sz w:val="24"/>
                <w:szCs w:val="24"/>
              </w:rPr>
              <w:t xml:space="preserve"> - </w:t>
            </w:r>
            <w:r w:rsidR="007A3A64" w:rsidRPr="007A3A64">
              <w:rPr>
                <w:sz w:val="24"/>
                <w:szCs w:val="24"/>
              </w:rPr>
              <w:t>директор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Елена Николаевна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Pr="007A3A64">
              <w:rPr>
                <w:sz w:val="24"/>
                <w:szCs w:val="24"/>
              </w:rPr>
              <w:t>78</w:t>
            </w:r>
            <w:r w:rsidRPr="00775DFE">
              <w:rPr>
                <w:sz w:val="24"/>
                <w:szCs w:val="24"/>
              </w:rPr>
              <w:t>@</w:t>
            </w:r>
            <w:r w:rsidRPr="00775DFE">
              <w:rPr>
                <w:sz w:val="24"/>
                <w:szCs w:val="24"/>
                <w:lang w:val="en-US"/>
              </w:rPr>
              <w:t>mail</w:t>
            </w:r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147229" w:rsidRPr="00147229">
              <w:rPr>
                <w:b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="00147229" w:rsidRPr="00147229">
              <w:rPr>
                <w:b/>
                <w:bCs/>
                <w:sz w:val="24"/>
                <w:szCs w:val="24"/>
              </w:rPr>
              <w:t>«</w:t>
            </w:r>
            <w:r w:rsidR="00147229" w:rsidRPr="00147229">
              <w:rPr>
                <w:b/>
                <w:bCs/>
                <w:iCs/>
                <w:sz w:val="24"/>
                <w:szCs w:val="24"/>
              </w:rPr>
              <w:t xml:space="preserve">Прием заявлений о зачислении в муниципальные общеобразовательные организации, реализующие программы общего образования </w:t>
            </w:r>
            <w:r w:rsidR="00147229" w:rsidRPr="00147229">
              <w:rPr>
                <w:b/>
                <w:bCs/>
                <w:sz w:val="24"/>
                <w:szCs w:val="24"/>
              </w:rPr>
              <w:t>на территории Вейделевского района»</w:t>
            </w: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A3A64" w:rsidRPr="00775DFE">
              <w:rPr>
                <w:sz w:val="24"/>
                <w:szCs w:val="24"/>
              </w:rPr>
              <w:t>@</w:t>
            </w:r>
            <w:r w:rsidR="007A3A64" w:rsidRPr="00775DFE">
              <w:rPr>
                <w:sz w:val="24"/>
                <w:szCs w:val="24"/>
                <w:lang w:val="en-US"/>
              </w:rPr>
              <w:t>mail</w:t>
            </w:r>
            <w:r w:rsidR="007A3A64" w:rsidRPr="00775DFE">
              <w:rPr>
                <w:sz w:val="24"/>
                <w:szCs w:val="24"/>
              </w:rPr>
              <w:t>.</w:t>
            </w:r>
            <w:proofErr w:type="spellStart"/>
            <w:r w:rsidR="007A3A64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87F4B" w:rsidRPr="00D552A6" w:rsidRDefault="000406B2" w:rsidP="00887F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887F4B" w:rsidRPr="00277536">
              <w:rPr>
                <w:sz w:val="24"/>
                <w:szCs w:val="24"/>
              </w:rPr>
              <w:t xml:space="preserve">с </w:t>
            </w:r>
            <w:r w:rsidR="00887F4B">
              <w:rPr>
                <w:sz w:val="24"/>
                <w:szCs w:val="24"/>
              </w:rPr>
              <w:t>07.03.2024</w:t>
            </w:r>
            <w:r w:rsidR="00887F4B" w:rsidRPr="00277536">
              <w:rPr>
                <w:sz w:val="24"/>
                <w:szCs w:val="24"/>
              </w:rPr>
              <w:t xml:space="preserve"> года по </w:t>
            </w:r>
            <w:r w:rsidR="00887F4B">
              <w:rPr>
                <w:sz w:val="24"/>
                <w:szCs w:val="24"/>
              </w:rPr>
              <w:t>21.03</w:t>
            </w:r>
            <w:r w:rsidR="00887F4B" w:rsidRPr="00277536">
              <w:rPr>
                <w:sz w:val="24"/>
                <w:szCs w:val="24"/>
              </w:rPr>
              <w:t>.20</w:t>
            </w:r>
            <w:r w:rsidR="00887F4B">
              <w:rPr>
                <w:sz w:val="24"/>
                <w:szCs w:val="24"/>
              </w:rPr>
              <w:t>24</w:t>
            </w:r>
            <w:r w:rsidR="00887F4B" w:rsidRPr="00277536">
              <w:rPr>
                <w:sz w:val="24"/>
                <w:szCs w:val="24"/>
              </w:rPr>
              <w:t xml:space="preserve"> </w:t>
            </w:r>
            <w:r w:rsidR="00887F4B">
              <w:rPr>
                <w:sz w:val="24"/>
                <w:szCs w:val="24"/>
              </w:rPr>
              <w:t>года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bookmarkStart w:id="0" w:name="_GoBack"/>
            <w:bookmarkEnd w:id="0"/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192435" w:rsidRDefault="00192435" w:rsidP="000406B2">
      <w:pPr>
        <w:jc w:val="center"/>
        <w:rPr>
          <w:b/>
          <w:sz w:val="28"/>
          <w:szCs w:val="28"/>
        </w:rPr>
      </w:pPr>
    </w:p>
    <w:p w:rsidR="00192435" w:rsidRDefault="00192435" w:rsidP="000406B2">
      <w:pPr>
        <w:jc w:val="center"/>
        <w:rPr>
          <w:b/>
          <w:sz w:val="28"/>
          <w:szCs w:val="28"/>
        </w:rPr>
      </w:pPr>
    </w:p>
    <w:p w:rsidR="00192435" w:rsidRDefault="00192435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147229" w:rsidRPr="00147229">
              <w:rPr>
                <w:b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="00147229" w:rsidRPr="00147229">
              <w:rPr>
                <w:b/>
                <w:bCs/>
                <w:sz w:val="24"/>
                <w:szCs w:val="24"/>
              </w:rPr>
              <w:t>«</w:t>
            </w:r>
            <w:r w:rsidR="00147229" w:rsidRPr="00147229">
              <w:rPr>
                <w:b/>
                <w:bCs/>
                <w:iCs/>
                <w:sz w:val="24"/>
                <w:szCs w:val="24"/>
              </w:rPr>
              <w:t xml:space="preserve">Прием заявлений о зачислении в муниципальные общеобразовательные организации, реализующие программы общего образования </w:t>
            </w:r>
            <w:r w:rsidR="00147229" w:rsidRPr="00147229">
              <w:rPr>
                <w:b/>
                <w:bCs/>
                <w:sz w:val="24"/>
                <w:szCs w:val="24"/>
              </w:rPr>
              <w:t>на территории Вейделевского района»</w:t>
            </w: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A33567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580655" w:rsidRDefault="007F629A" w:rsidP="007F629A">
      <w:pPr>
        <w:jc w:val="right"/>
        <w:rPr>
          <w:sz w:val="28"/>
          <w:szCs w:val="28"/>
        </w:rPr>
      </w:pPr>
      <w:r w:rsidRPr="00580655">
        <w:rPr>
          <w:sz w:val="28"/>
          <w:szCs w:val="28"/>
        </w:rPr>
        <w:lastRenderedPageBreak/>
        <w:t>ПРОЕКТ</w:t>
      </w:r>
    </w:p>
    <w:p w:rsidR="007A3A64" w:rsidRDefault="007A3A64" w:rsidP="007A3A64">
      <w:pPr>
        <w:shd w:val="clear" w:color="auto" w:fill="FFFFFF"/>
      </w:pPr>
    </w:p>
    <w:p w:rsidR="00DC3426" w:rsidRPr="00E1392F" w:rsidRDefault="00DC3426" w:rsidP="00DC3426">
      <w:pPr>
        <w:shd w:val="clear" w:color="auto" w:fill="FFFFFF"/>
        <w:jc w:val="center"/>
      </w:pPr>
      <w:r w:rsidRPr="00E1392F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.5pt;height:70.5pt" o:ole="">
            <v:imagedata r:id="rId8" o:title=""/>
          </v:shape>
          <o:OLEObject Type="Embed" ProgID="PBrush" ShapeID="_x0000_i1027" DrawAspect="Content" ObjectID="_1771310747" r:id="rId9"/>
        </w:object>
      </w:r>
    </w:p>
    <w:p w:rsidR="00DC3426" w:rsidRPr="00850913" w:rsidRDefault="00DC3426" w:rsidP="00DC3426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ПОСТАНОВЛЕНИЕ</w:t>
      </w:r>
    </w:p>
    <w:p w:rsidR="00DC3426" w:rsidRPr="00850913" w:rsidRDefault="00DC3426" w:rsidP="00DC3426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АДМИНИСТРАЦИИ ВЕЙДЕЛЕВСКОГО РАЙОНА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426" w:rsidRPr="00850913" w:rsidRDefault="00DC3426" w:rsidP="00DC3426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БЕЛГОРОДСКОЙ ОБЛАСТИ</w:t>
      </w:r>
    </w:p>
    <w:p w:rsidR="00DC3426" w:rsidRPr="00850913" w:rsidRDefault="00DC3426" w:rsidP="00DC3426">
      <w:pPr>
        <w:jc w:val="center"/>
        <w:rPr>
          <w:sz w:val="28"/>
          <w:szCs w:val="28"/>
        </w:rPr>
      </w:pPr>
      <w:r w:rsidRPr="00850913">
        <w:rPr>
          <w:sz w:val="28"/>
          <w:szCs w:val="28"/>
        </w:rPr>
        <w:t>п. Вейделевка</w:t>
      </w:r>
    </w:p>
    <w:p w:rsidR="00DC3426" w:rsidRPr="008E0833" w:rsidRDefault="00DC3426" w:rsidP="00DC3426">
      <w:pPr>
        <w:jc w:val="both"/>
        <w:rPr>
          <w:b/>
          <w:sz w:val="24"/>
          <w:szCs w:val="24"/>
        </w:rPr>
      </w:pPr>
    </w:p>
    <w:p w:rsidR="00DC3426" w:rsidRPr="00E1392F" w:rsidRDefault="00DC3426" w:rsidP="00DC3426">
      <w:pPr>
        <w:jc w:val="both"/>
        <w:rPr>
          <w:b/>
          <w:sz w:val="16"/>
        </w:rPr>
      </w:pPr>
    </w:p>
    <w:p w:rsidR="00DC3426" w:rsidRDefault="00DC3426" w:rsidP="00DC3426">
      <w:pPr>
        <w:ind w:left="567"/>
        <w:jc w:val="both"/>
        <w:rPr>
          <w:sz w:val="28"/>
        </w:rPr>
      </w:pPr>
      <w:r>
        <w:rPr>
          <w:sz w:val="28"/>
        </w:rPr>
        <w:t>«__</w:t>
      </w:r>
      <w:proofErr w:type="gramStart"/>
      <w:r>
        <w:rPr>
          <w:sz w:val="28"/>
        </w:rPr>
        <w:t>_»  _</w:t>
      </w:r>
      <w:proofErr w:type="gramEnd"/>
      <w:r>
        <w:rPr>
          <w:sz w:val="28"/>
        </w:rPr>
        <w:t>__________ 202</w:t>
      </w:r>
      <w:r w:rsidRPr="00DC3426">
        <w:rPr>
          <w:sz w:val="28"/>
        </w:rPr>
        <w:t>4</w:t>
      </w:r>
      <w:r>
        <w:rPr>
          <w:sz w:val="28"/>
        </w:rPr>
        <w:t xml:space="preserve"> г.                 </w:t>
      </w:r>
      <w:r w:rsidRPr="00E1392F">
        <w:rPr>
          <w:sz w:val="28"/>
        </w:rPr>
        <w:t xml:space="preserve">                </w:t>
      </w:r>
      <w:r>
        <w:rPr>
          <w:sz w:val="28"/>
        </w:rPr>
        <w:t xml:space="preserve">    </w:t>
      </w:r>
      <w:r w:rsidRPr="00E1392F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Pr="00E1392F">
        <w:rPr>
          <w:sz w:val="28"/>
        </w:rPr>
        <w:t>№ ____</w:t>
      </w:r>
    </w:p>
    <w:p w:rsidR="00DC3426" w:rsidRPr="00EB6523" w:rsidRDefault="00DC3426" w:rsidP="00DC3426">
      <w:pPr>
        <w:jc w:val="both"/>
        <w:rPr>
          <w:sz w:val="28"/>
          <w:szCs w:val="28"/>
        </w:rPr>
      </w:pPr>
    </w:p>
    <w:p w:rsidR="00DC3426" w:rsidRPr="00EB6523" w:rsidRDefault="00DC3426" w:rsidP="00DC3426">
      <w:pPr>
        <w:jc w:val="both"/>
        <w:rPr>
          <w:sz w:val="28"/>
          <w:szCs w:val="28"/>
        </w:rPr>
      </w:pPr>
    </w:p>
    <w:p w:rsidR="00DC3426" w:rsidRPr="00EB6523" w:rsidRDefault="00DC3426" w:rsidP="00DC3426">
      <w:pPr>
        <w:jc w:val="both"/>
        <w:rPr>
          <w:sz w:val="28"/>
          <w:szCs w:val="28"/>
        </w:rPr>
      </w:pPr>
    </w:p>
    <w:p w:rsidR="00DC3426" w:rsidRPr="00036E7B" w:rsidRDefault="00DC3426" w:rsidP="00DC3426">
      <w:pPr>
        <w:ind w:left="567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 xml:space="preserve">Об утверждении административного </w:t>
      </w:r>
    </w:p>
    <w:p w:rsidR="00DC3426" w:rsidRPr="00036E7B" w:rsidRDefault="00DC3426" w:rsidP="00DC3426">
      <w:pPr>
        <w:ind w:left="567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 xml:space="preserve">регламента предоставления муниципальной </w:t>
      </w:r>
    </w:p>
    <w:p w:rsidR="00DC3426" w:rsidRPr="00036E7B" w:rsidRDefault="00DC3426" w:rsidP="00DC3426">
      <w:pPr>
        <w:ind w:left="567"/>
        <w:rPr>
          <w:b/>
          <w:bCs/>
          <w:iCs/>
          <w:sz w:val="28"/>
          <w:szCs w:val="28"/>
        </w:rPr>
      </w:pPr>
      <w:r w:rsidRPr="00036E7B">
        <w:rPr>
          <w:b/>
          <w:sz w:val="28"/>
          <w:szCs w:val="28"/>
        </w:rPr>
        <w:t>услуги «</w:t>
      </w:r>
      <w:r w:rsidRPr="00036E7B"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036E7B">
        <w:rPr>
          <w:b/>
          <w:bCs/>
          <w:iCs/>
          <w:sz w:val="28"/>
          <w:szCs w:val="28"/>
        </w:rPr>
        <w:br/>
        <w:t xml:space="preserve">в муниципальные общеобразовательные организации, </w:t>
      </w:r>
    </w:p>
    <w:p w:rsidR="00DC3426" w:rsidRPr="00036E7B" w:rsidRDefault="00DC3426" w:rsidP="00DC3426">
      <w:pPr>
        <w:ind w:left="567"/>
        <w:rPr>
          <w:b/>
          <w:bCs/>
          <w:iCs/>
          <w:sz w:val="28"/>
          <w:szCs w:val="28"/>
        </w:rPr>
      </w:pPr>
      <w:r w:rsidRPr="00036E7B">
        <w:rPr>
          <w:b/>
          <w:bCs/>
          <w:iCs/>
          <w:sz w:val="28"/>
          <w:szCs w:val="28"/>
        </w:rPr>
        <w:t xml:space="preserve">реализующие программы общего образования </w:t>
      </w:r>
    </w:p>
    <w:p w:rsidR="00DC3426" w:rsidRPr="00036E7B" w:rsidRDefault="00DC3426" w:rsidP="00DC3426">
      <w:pPr>
        <w:ind w:left="567"/>
        <w:rPr>
          <w:b/>
          <w:sz w:val="28"/>
          <w:szCs w:val="28"/>
        </w:rPr>
      </w:pPr>
      <w:r w:rsidRPr="00036E7B">
        <w:rPr>
          <w:b/>
          <w:bCs/>
          <w:sz w:val="28"/>
          <w:szCs w:val="28"/>
        </w:rPr>
        <w:t>на территории Вейделевского района</w:t>
      </w:r>
      <w:r w:rsidRPr="00036E7B">
        <w:rPr>
          <w:b/>
          <w:sz w:val="28"/>
          <w:szCs w:val="28"/>
        </w:rPr>
        <w:t>»</w:t>
      </w:r>
    </w:p>
    <w:p w:rsidR="00DC3426" w:rsidRPr="00EB6523" w:rsidRDefault="00DC3426" w:rsidP="00DC3426">
      <w:pPr>
        <w:ind w:left="567" w:firstLine="709"/>
        <w:rPr>
          <w:bCs/>
          <w:sz w:val="28"/>
          <w:szCs w:val="28"/>
        </w:rPr>
      </w:pPr>
    </w:p>
    <w:p w:rsidR="00DC3426" w:rsidRPr="00EB6523" w:rsidRDefault="00DC3426" w:rsidP="00DC3426">
      <w:pPr>
        <w:ind w:left="567" w:firstLine="709"/>
        <w:rPr>
          <w:bCs/>
          <w:sz w:val="28"/>
          <w:szCs w:val="28"/>
        </w:rPr>
      </w:pPr>
    </w:p>
    <w:p w:rsidR="00DC3426" w:rsidRPr="00EB6523" w:rsidRDefault="00DC3426" w:rsidP="00DC3426">
      <w:pPr>
        <w:ind w:left="567" w:firstLine="709"/>
        <w:rPr>
          <w:bCs/>
          <w:sz w:val="28"/>
          <w:szCs w:val="28"/>
        </w:rPr>
      </w:pPr>
    </w:p>
    <w:p w:rsidR="00DC3426" w:rsidRPr="00E672F4" w:rsidRDefault="00DC3426" w:rsidP="00DC3426">
      <w:pPr>
        <w:tabs>
          <w:tab w:val="left" w:pos="1134"/>
        </w:tabs>
        <w:ind w:left="567" w:firstLine="709"/>
        <w:jc w:val="both"/>
        <w:rPr>
          <w:sz w:val="28"/>
          <w:szCs w:val="28"/>
        </w:rPr>
      </w:pPr>
      <w:r w:rsidRPr="00E672F4">
        <w:rPr>
          <w:sz w:val="28"/>
          <w:szCs w:val="28"/>
          <w:lang w:bidi="ru-RU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</w:t>
      </w:r>
      <w:r w:rsidRPr="00E672F4">
        <w:rPr>
          <w:sz w:val="28"/>
          <w:szCs w:val="28"/>
        </w:rPr>
        <w:t>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E672F4">
        <w:rPr>
          <w:sz w:val="28"/>
          <w:szCs w:val="28"/>
          <w:lang w:bidi="ru-RU"/>
        </w:rPr>
        <w:t xml:space="preserve">, руководствуясь Уставом Вейделевского района, </w:t>
      </w:r>
      <w:r w:rsidRPr="00E672F4">
        <w:rPr>
          <w:sz w:val="28"/>
          <w:szCs w:val="28"/>
        </w:rPr>
        <w:t>постановлением правительства Белгородской области от 18 июля 2022 года № 431-пп «О порядке разработки и утверждения административных регламентов предоставления государственных услуг на территории Белгородской области»,</w:t>
      </w:r>
      <w:r w:rsidRPr="00E672F4">
        <w:rPr>
          <w:sz w:val="28"/>
          <w:szCs w:val="28"/>
          <w:lang w:bidi="ru-RU"/>
        </w:rPr>
        <w:t xml:space="preserve"> </w:t>
      </w:r>
      <w:r>
        <w:rPr>
          <w:b/>
          <w:bCs/>
          <w:spacing w:val="67"/>
          <w:sz w:val="28"/>
          <w:szCs w:val="28"/>
        </w:rPr>
        <w:t>постановляю</w:t>
      </w:r>
      <w:r w:rsidRPr="00E672F4">
        <w:rPr>
          <w:b/>
          <w:bCs/>
          <w:spacing w:val="67"/>
          <w:sz w:val="28"/>
          <w:szCs w:val="28"/>
        </w:rPr>
        <w:t>:</w:t>
      </w:r>
    </w:p>
    <w:p w:rsidR="00DC3426" w:rsidRDefault="00DC3426" w:rsidP="00DC3426">
      <w:pPr>
        <w:ind w:left="567" w:firstLine="709"/>
        <w:jc w:val="both"/>
        <w:rPr>
          <w:sz w:val="28"/>
          <w:szCs w:val="28"/>
        </w:rPr>
      </w:pPr>
      <w:r w:rsidRPr="00FB5CC8">
        <w:rPr>
          <w:sz w:val="28"/>
          <w:szCs w:val="28"/>
        </w:rPr>
        <w:t xml:space="preserve">1.Утвердить прилагаемый </w:t>
      </w:r>
      <w:r>
        <w:rPr>
          <w:sz w:val="28"/>
          <w:szCs w:val="28"/>
        </w:rPr>
        <w:t>административный регламент</w:t>
      </w:r>
      <w:r w:rsidRPr="00FB5CC8">
        <w:rPr>
          <w:sz w:val="28"/>
          <w:szCs w:val="28"/>
        </w:rPr>
        <w:t xml:space="preserve"> предоставления муниципальной услуги </w:t>
      </w:r>
      <w:r w:rsidRPr="00036E7B">
        <w:rPr>
          <w:sz w:val="28"/>
          <w:szCs w:val="28"/>
        </w:rPr>
        <w:t>«</w:t>
      </w:r>
      <w:r w:rsidRPr="00036E7B">
        <w:rPr>
          <w:bCs/>
          <w:iCs/>
          <w:sz w:val="28"/>
          <w:szCs w:val="28"/>
        </w:rPr>
        <w:t xml:space="preserve">Прием заявлений о зачислении в муниципальные общеобразовательные организации, реализующие программы общего образования </w:t>
      </w:r>
      <w:r w:rsidRPr="00036E7B">
        <w:rPr>
          <w:bCs/>
          <w:sz w:val="28"/>
          <w:szCs w:val="28"/>
        </w:rPr>
        <w:t>на территории Вейделевского района»</w:t>
      </w:r>
      <w:r w:rsidRPr="00036E7B">
        <w:rPr>
          <w:sz w:val="28"/>
          <w:szCs w:val="28"/>
        </w:rPr>
        <w:t>.</w:t>
      </w:r>
    </w:p>
    <w:p w:rsidR="00DC3426" w:rsidRPr="00036E7B" w:rsidRDefault="00DC3426" w:rsidP="00DC3426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A40E7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Вейделевского района от 23 ноября 2021 года № 227 «Об утверждении </w:t>
      </w:r>
      <w:r w:rsidRPr="00121380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21380">
        <w:rPr>
          <w:sz w:val="28"/>
          <w:szCs w:val="28"/>
        </w:rPr>
        <w:t xml:space="preserve"> </w:t>
      </w:r>
      <w:hyperlink r:id="rId10" w:history="1">
        <w:r w:rsidRPr="00720A4F">
          <w:rPr>
            <w:sz w:val="28"/>
            <w:szCs w:val="28"/>
          </w:rPr>
          <w:t>регламент</w:t>
        </w:r>
      </w:hyperlink>
      <w:r w:rsidRPr="00720A4F">
        <w:rPr>
          <w:sz w:val="28"/>
          <w:szCs w:val="28"/>
        </w:rPr>
        <w:t>а по предоставлению муниципальной услуги «</w:t>
      </w:r>
      <w:r>
        <w:rPr>
          <w:sz w:val="28"/>
          <w:szCs w:val="28"/>
        </w:rPr>
        <w:t>Зачисление в муниципальные общеобразовательные организации муниципального района «Вейделевский район».</w:t>
      </w:r>
    </w:p>
    <w:p w:rsidR="00DC3426" w:rsidRPr="00FB5CC8" w:rsidRDefault="00DC3426" w:rsidP="00DC3426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CC8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Заместителю начальника управления по </w:t>
      </w:r>
      <w:r w:rsidRPr="00FB5CC8">
        <w:rPr>
          <w:sz w:val="28"/>
          <w:szCs w:val="28"/>
        </w:rPr>
        <w:t xml:space="preserve">организационно -  контрольной и кадровой работе </w:t>
      </w:r>
      <w:r>
        <w:rPr>
          <w:sz w:val="28"/>
          <w:szCs w:val="28"/>
        </w:rPr>
        <w:t xml:space="preserve">администрации Вейделевского района </w:t>
      </w:r>
      <w:r w:rsidRPr="00FB5CC8">
        <w:rPr>
          <w:sz w:val="28"/>
          <w:szCs w:val="28"/>
        </w:rPr>
        <w:t xml:space="preserve">– начальнику организационно-контрольного отдела администрации </w:t>
      </w:r>
      <w:r>
        <w:rPr>
          <w:sz w:val="28"/>
          <w:szCs w:val="28"/>
        </w:rPr>
        <w:t xml:space="preserve">Вейделевского </w:t>
      </w:r>
      <w:r w:rsidRPr="00FB5CC8">
        <w:rPr>
          <w:sz w:val="28"/>
          <w:szCs w:val="28"/>
        </w:rPr>
        <w:t xml:space="preserve">района </w:t>
      </w:r>
      <w:r w:rsidRPr="00FB5CC8">
        <w:rPr>
          <w:sz w:val="28"/>
          <w:szCs w:val="28"/>
        </w:rPr>
        <w:lastRenderedPageBreak/>
        <w:t>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DC3426" w:rsidRPr="00FB5CC8" w:rsidRDefault="00DC3426" w:rsidP="00DC3426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CC8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>отдела делопроизводства, писем</w:t>
      </w:r>
      <w:r w:rsidRPr="00FB5CC8">
        <w:rPr>
          <w:sz w:val="28"/>
          <w:szCs w:val="28"/>
        </w:rPr>
        <w:t xml:space="preserve"> по связям с общественностью </w:t>
      </w:r>
      <w:r>
        <w:rPr>
          <w:sz w:val="28"/>
          <w:szCs w:val="28"/>
        </w:rPr>
        <w:t xml:space="preserve">  </w:t>
      </w:r>
      <w:r w:rsidRPr="00FB5CC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FB5CC8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  </w:t>
      </w:r>
      <w:proofErr w:type="gramStart"/>
      <w:r w:rsidRPr="00FB5CC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FB5CC8">
        <w:rPr>
          <w:sz w:val="28"/>
          <w:szCs w:val="28"/>
        </w:rPr>
        <w:t>Вейделевского</w:t>
      </w:r>
      <w:proofErr w:type="gramEnd"/>
      <w:r w:rsidRPr="00FB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5CC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proofErr w:type="spellStart"/>
      <w:r w:rsidRPr="00FB5CC8">
        <w:rPr>
          <w:sz w:val="28"/>
          <w:szCs w:val="28"/>
        </w:rPr>
        <w:t>Авериной</w:t>
      </w:r>
      <w:proofErr w:type="spellEnd"/>
      <w:r w:rsidRPr="00FB5CC8">
        <w:rPr>
          <w:sz w:val="28"/>
          <w:szCs w:val="28"/>
        </w:rPr>
        <w:t xml:space="preserve"> Н.В. обеспечить размеще</w:t>
      </w:r>
      <w:r>
        <w:rPr>
          <w:sz w:val="28"/>
          <w:szCs w:val="28"/>
        </w:rPr>
        <w:t>ние настоящего постановления на</w:t>
      </w:r>
      <w:r w:rsidRPr="00FB5CC8">
        <w:rPr>
          <w:sz w:val="28"/>
          <w:szCs w:val="28"/>
        </w:rPr>
        <w:t xml:space="preserve"> официальном сайте органов местного самоуправления. </w:t>
      </w:r>
    </w:p>
    <w:p w:rsidR="00DC3426" w:rsidRPr="00FB5CC8" w:rsidRDefault="00DC3426" w:rsidP="00DC3426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5CC8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на заместителя </w:t>
      </w:r>
      <w:r w:rsidRPr="00FB5CC8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Вейделевского </w:t>
      </w:r>
      <w:r w:rsidRPr="00FB5CC8">
        <w:rPr>
          <w:sz w:val="28"/>
          <w:szCs w:val="28"/>
        </w:rPr>
        <w:t xml:space="preserve">района по социальной политике </w:t>
      </w:r>
      <w:r>
        <w:rPr>
          <w:sz w:val="28"/>
          <w:szCs w:val="28"/>
        </w:rPr>
        <w:t>администрации района</w:t>
      </w:r>
      <w:r w:rsidRPr="00FB5CC8">
        <w:rPr>
          <w:sz w:val="28"/>
          <w:szCs w:val="28"/>
        </w:rPr>
        <w:t xml:space="preserve"> </w:t>
      </w:r>
      <w:r>
        <w:rPr>
          <w:sz w:val="28"/>
          <w:szCs w:val="28"/>
        </w:rPr>
        <w:t>Прудникову Ж.В</w:t>
      </w:r>
      <w:r w:rsidRPr="00FB5CC8">
        <w:rPr>
          <w:sz w:val="28"/>
          <w:szCs w:val="28"/>
        </w:rPr>
        <w:t>.</w:t>
      </w:r>
    </w:p>
    <w:p w:rsidR="00DC3426" w:rsidRPr="00FB5CC8" w:rsidRDefault="00DC3426" w:rsidP="00DC3426">
      <w:pPr>
        <w:ind w:left="567" w:firstLine="709"/>
        <w:jc w:val="both"/>
        <w:rPr>
          <w:sz w:val="28"/>
          <w:szCs w:val="28"/>
        </w:rPr>
      </w:pPr>
    </w:p>
    <w:p w:rsidR="00DC3426" w:rsidRPr="00FB5CC8" w:rsidRDefault="00DC3426" w:rsidP="00DC3426">
      <w:pPr>
        <w:ind w:left="567" w:firstLine="709"/>
        <w:jc w:val="both"/>
        <w:rPr>
          <w:sz w:val="28"/>
          <w:szCs w:val="28"/>
        </w:rPr>
      </w:pPr>
    </w:p>
    <w:p w:rsidR="00DC3426" w:rsidRPr="00FB5CC8" w:rsidRDefault="00DC3426" w:rsidP="00DC3426">
      <w:pPr>
        <w:ind w:left="567" w:firstLine="709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067"/>
        <w:gridCol w:w="5681"/>
      </w:tblGrid>
      <w:tr w:rsidR="00DC3426" w:rsidRPr="001C1962" w:rsidTr="00467742">
        <w:tc>
          <w:tcPr>
            <w:tcW w:w="4111" w:type="dxa"/>
            <w:shd w:val="clear" w:color="auto" w:fill="auto"/>
          </w:tcPr>
          <w:p w:rsidR="00DC3426" w:rsidRPr="001C1962" w:rsidRDefault="00DC3426" w:rsidP="00467742">
            <w:pPr>
              <w:spacing w:line="276" w:lineRule="auto"/>
              <w:ind w:left="1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1C1962">
              <w:rPr>
                <w:b/>
                <w:sz w:val="28"/>
                <w:szCs w:val="28"/>
              </w:rPr>
              <w:t>администрации Вейделевского района</w:t>
            </w:r>
          </w:p>
        </w:tc>
        <w:tc>
          <w:tcPr>
            <w:tcW w:w="5847" w:type="dxa"/>
            <w:shd w:val="clear" w:color="auto" w:fill="auto"/>
          </w:tcPr>
          <w:p w:rsidR="00DC3426" w:rsidRPr="001C1962" w:rsidRDefault="00DC3426" w:rsidP="0046774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DC3426" w:rsidRPr="001C1962" w:rsidRDefault="00DC3426" w:rsidP="00467742">
            <w:pPr>
              <w:spacing w:line="276" w:lineRule="auto"/>
              <w:ind w:left="567" w:firstLine="709"/>
              <w:jc w:val="right"/>
              <w:rPr>
                <w:b/>
                <w:sz w:val="28"/>
                <w:szCs w:val="28"/>
              </w:rPr>
            </w:pPr>
            <w:r w:rsidRPr="001C1962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b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DC3426" w:rsidRPr="00AD72F3" w:rsidRDefault="00DC3426" w:rsidP="00DC342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496"/>
      </w:tblGrid>
      <w:tr w:rsidR="00DC3426" w:rsidRPr="0068053C" w:rsidTr="00467742">
        <w:tc>
          <w:tcPr>
            <w:tcW w:w="5500" w:type="dxa"/>
            <w:shd w:val="clear" w:color="auto" w:fill="auto"/>
          </w:tcPr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lastRenderedPageBreak/>
              <w:t>Приложение</w:t>
            </w:r>
          </w:p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к постановлению администрации Вейделевского района</w:t>
            </w:r>
          </w:p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от «_____» _____________ 2024 г. №_____</w:t>
            </w:r>
          </w:p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</w:tr>
      <w:tr w:rsidR="00DC3426" w:rsidRPr="0068053C" w:rsidTr="00467742">
        <w:tc>
          <w:tcPr>
            <w:tcW w:w="5500" w:type="dxa"/>
            <w:shd w:val="clear" w:color="auto" w:fill="auto"/>
          </w:tcPr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Утвержден</w:t>
            </w:r>
          </w:p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постановлением администрации Вейделевского района</w:t>
            </w:r>
          </w:p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F37E8">
              <w:rPr>
                <w:b/>
                <w:sz w:val="28"/>
                <w:szCs w:val="28"/>
                <w:lang w:bidi="ru-RU"/>
              </w:rPr>
              <w:t>от «_____» _____________ 2024 г. № _____</w:t>
            </w:r>
          </w:p>
          <w:p w:rsidR="00DC3426" w:rsidRPr="004F37E8" w:rsidRDefault="00DC3426" w:rsidP="00467742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</w:tr>
    </w:tbl>
    <w:p w:rsidR="00DC3426" w:rsidRDefault="00DC3426" w:rsidP="00DC3426">
      <w:pPr>
        <w:jc w:val="right"/>
        <w:rPr>
          <w:b/>
          <w:sz w:val="28"/>
          <w:szCs w:val="28"/>
          <w:lang w:bidi="ru-RU"/>
        </w:rPr>
      </w:pPr>
    </w:p>
    <w:p w:rsidR="00DC3426" w:rsidRDefault="00DC3426" w:rsidP="00DC3426">
      <w:pPr>
        <w:jc w:val="right"/>
        <w:rPr>
          <w:b/>
          <w:sz w:val="28"/>
          <w:szCs w:val="28"/>
          <w:lang w:bidi="ru-RU"/>
        </w:rPr>
      </w:pPr>
    </w:p>
    <w:p w:rsidR="00DC3426" w:rsidRDefault="00DC3426" w:rsidP="00DC3426">
      <w:pPr>
        <w:jc w:val="right"/>
        <w:rPr>
          <w:b/>
          <w:sz w:val="28"/>
          <w:szCs w:val="28"/>
          <w:lang w:bidi="ru-RU"/>
        </w:rPr>
      </w:pPr>
    </w:p>
    <w:p w:rsidR="00DC3426" w:rsidRPr="00036E7B" w:rsidRDefault="00DC3426" w:rsidP="00DC3426">
      <w:pPr>
        <w:ind w:left="567" w:right="69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Административный регламент</w:t>
      </w:r>
    </w:p>
    <w:p w:rsidR="00DC3426" w:rsidRPr="00036E7B" w:rsidRDefault="00DC3426" w:rsidP="00DC3426">
      <w:pPr>
        <w:ind w:left="567" w:right="69"/>
        <w:jc w:val="center"/>
        <w:rPr>
          <w:b/>
          <w:bCs/>
          <w:iCs/>
          <w:sz w:val="28"/>
          <w:szCs w:val="28"/>
        </w:rPr>
      </w:pPr>
      <w:r w:rsidRPr="00036E7B">
        <w:rPr>
          <w:b/>
          <w:sz w:val="28"/>
          <w:szCs w:val="28"/>
        </w:rPr>
        <w:t xml:space="preserve">предоставления муниципальной услуги </w:t>
      </w:r>
      <w:r w:rsidRPr="00036E7B">
        <w:rPr>
          <w:b/>
          <w:b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036E7B">
        <w:rPr>
          <w:b/>
          <w:bCs/>
          <w:iCs/>
          <w:sz w:val="28"/>
          <w:szCs w:val="28"/>
        </w:rPr>
        <w:t xml:space="preserve">в муниципальные общеобразовательные организации, реализующие программы общего образования </w:t>
      </w:r>
      <w:r w:rsidRPr="00036E7B">
        <w:rPr>
          <w:b/>
          <w:bCs/>
          <w:sz w:val="28"/>
          <w:szCs w:val="28"/>
        </w:rPr>
        <w:t>на территории Вейделевского района»</w:t>
      </w:r>
    </w:p>
    <w:p w:rsidR="00DC3426" w:rsidRPr="00036E7B" w:rsidRDefault="00DC3426" w:rsidP="00DC3426">
      <w:pPr>
        <w:ind w:left="567" w:right="69" w:firstLine="709"/>
        <w:jc w:val="center"/>
        <w:rPr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numPr>
          <w:ilvl w:val="0"/>
          <w:numId w:val="47"/>
        </w:numPr>
        <w:tabs>
          <w:tab w:val="left" w:pos="585"/>
        </w:tabs>
        <w:ind w:right="69"/>
        <w:jc w:val="center"/>
        <w:rPr>
          <w:b/>
          <w:bCs/>
          <w:sz w:val="28"/>
          <w:szCs w:val="28"/>
        </w:rPr>
      </w:pPr>
      <w:r w:rsidRPr="00036E7B">
        <w:rPr>
          <w:b/>
          <w:bCs/>
          <w:sz w:val="28"/>
          <w:szCs w:val="28"/>
        </w:rPr>
        <w:t>Общие положения</w:t>
      </w:r>
    </w:p>
    <w:p w:rsidR="00DC3426" w:rsidRPr="00036E7B" w:rsidRDefault="00DC3426" w:rsidP="00DC3426">
      <w:pPr>
        <w:tabs>
          <w:tab w:val="left" w:pos="1134"/>
        </w:tabs>
        <w:ind w:left="567" w:right="69"/>
        <w:rPr>
          <w:b/>
          <w:bCs/>
          <w:sz w:val="28"/>
          <w:szCs w:val="28"/>
        </w:rPr>
      </w:pPr>
    </w:p>
    <w:p w:rsidR="00DC3426" w:rsidRPr="00036E7B" w:rsidRDefault="00DC3426" w:rsidP="00DC3426">
      <w:pPr>
        <w:numPr>
          <w:ilvl w:val="1"/>
          <w:numId w:val="5"/>
        </w:numPr>
        <w:tabs>
          <w:tab w:val="left" w:pos="1134"/>
        </w:tabs>
        <w:ind w:left="567" w:right="69" w:firstLine="0"/>
        <w:jc w:val="center"/>
        <w:rPr>
          <w:b/>
          <w:bCs/>
          <w:sz w:val="28"/>
          <w:szCs w:val="28"/>
        </w:rPr>
      </w:pPr>
      <w:r w:rsidRPr="00036E7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Pr="00136E40" w:rsidRDefault="00DC3426" w:rsidP="00DC3426">
      <w:pPr>
        <w:numPr>
          <w:ilvl w:val="2"/>
          <w:numId w:val="5"/>
        </w:num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Pr="00136E40">
        <w:rPr>
          <w:color w:val="000007"/>
          <w:sz w:val="28"/>
          <w:szCs w:val="28"/>
        </w:rPr>
        <w:t>«Прием заявлений о зачислении в муниципальные общеобразовательные организации, реализующие программы общего образования на территории Вейделевского района» (далее – Административный регламент, Услуга)</w:t>
      </w:r>
      <w:r w:rsidRPr="00136E40">
        <w:rPr>
          <w:sz w:val="28"/>
          <w:szCs w:val="28"/>
        </w:rPr>
        <w:t xml:space="preserve"> </w:t>
      </w:r>
      <w:r w:rsidRPr="00136E40">
        <w:rPr>
          <w:color w:val="000007"/>
          <w:sz w:val="28"/>
          <w:szCs w:val="28"/>
        </w:rPr>
        <w:t>определяет сроки, последовательность, порядок предоставления муниципальной услуги и стандарт предоставления муниципальной услуги и направлен на повышение качества исполнения и доступности муниципальной услуги.</w:t>
      </w:r>
    </w:p>
    <w:p w:rsidR="00DC3426" w:rsidRPr="00036E7B" w:rsidRDefault="00DC3426" w:rsidP="00DC34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7" w:right="69" w:firstLine="709"/>
        <w:jc w:val="both"/>
        <w:rPr>
          <w:sz w:val="28"/>
          <w:szCs w:val="28"/>
          <w:lang w:eastAsia="en-US"/>
        </w:rPr>
      </w:pPr>
    </w:p>
    <w:p w:rsidR="00DC3426" w:rsidRPr="00036E7B" w:rsidRDefault="00DC3426" w:rsidP="00DC3426">
      <w:pPr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69"/>
        <w:jc w:val="center"/>
        <w:rPr>
          <w:b/>
          <w:sz w:val="28"/>
          <w:szCs w:val="28"/>
          <w:lang w:eastAsia="en-US"/>
        </w:rPr>
      </w:pPr>
      <w:r w:rsidRPr="00036E7B">
        <w:rPr>
          <w:b/>
          <w:sz w:val="28"/>
          <w:szCs w:val="28"/>
          <w:lang w:eastAsia="en-US"/>
        </w:rPr>
        <w:t>Круг заявителей</w:t>
      </w:r>
    </w:p>
    <w:p w:rsidR="00DC3426" w:rsidRPr="00036E7B" w:rsidRDefault="00DC3426" w:rsidP="00DC34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7" w:right="69" w:firstLine="709"/>
        <w:rPr>
          <w:b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1.2.1. Лицами, имеющими право на получение муниципальной услуги, являются граждане Российской Федерации, иностранные граждане, лица без гражданства либо уполномоченные представители, обратившиеся в Организацию с заявлением о предоставлении Услуги (далее – заявитель).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Получателями муниципальной услуги являются физические лица, достигшие на 1 сентября возраста шести лет шести месяцев, но не позже достижения ими возраста восьми лет при отсутствии противопоказаний по состоянию здоровья - для зачисления в первый класс, дети </w:t>
      </w:r>
      <w:r w:rsidRPr="00036E7B">
        <w:rPr>
          <w:sz w:val="28"/>
          <w:szCs w:val="28"/>
        </w:rPr>
        <w:br/>
        <w:t>в возрасте до 18 лет и совершеннолетние граждане.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По заявлению родителей (законных представителей) несовершеннолетнего ребенка управление образования администрации Вейделевского района вправе разрешить прием детей в общеобразовательное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1.2.2. Категории заявителей, имеющих право на получение муниципальной услуги: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1.2.2.1. Родители (законные представители), дети которых имеют внеочередное право на получение Услуги Организации, в соответствии с пунктом 5 статьи 44 Закона Российской Федерации от 17 января 1992 г. № 2202-1 «О прокуратуре Российской Федерации», пунктом 3 статьи 19 Закона Российской Федерации от 26 июня 1992 г. № 3132-1 «О статусе судей в Российской Федерации», частью 25 статьи 35 Федерального закона от 28 декабря 2010 г. № 403-ФЗ «О Следственном комитете Российской Федерации».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1.2.2.2.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Белгородской области,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1.2.2.3. Родители (законные представители), дети которы</w:t>
      </w:r>
      <w:r>
        <w:rPr>
          <w:sz w:val="28"/>
          <w:szCs w:val="28"/>
        </w:rPr>
        <w:t xml:space="preserve">х имеют преимущественное право </w:t>
      </w:r>
      <w:r w:rsidRPr="00036E7B">
        <w:rPr>
          <w:sz w:val="28"/>
          <w:szCs w:val="28"/>
        </w:rPr>
        <w:t>на получение Услуги,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1.2.2.4.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Вейделевского района, и проживающие на территории, закрепленной за Организацией.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1.2.2.5. Родители (законные представители), дети которых не проживают на территории, закрепленной за Организацией.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1.2.2.6.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Вейделевского района, и проживающие на территории, закрепленной за Организацией.</w:t>
      </w:r>
    </w:p>
    <w:p w:rsidR="00DC3426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1.2.2.7.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</w:t>
      </w:r>
      <w:r w:rsidRPr="00036E7B">
        <w:rPr>
          <w:sz w:val="28"/>
          <w:szCs w:val="28"/>
        </w:rPr>
        <w:lastRenderedPageBreak/>
        <w:t>территории Вейделевского района, и не проживающие на территории, закрепленной за Организацией.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Default="00DC3426" w:rsidP="00DC3426">
      <w:pPr>
        <w:numPr>
          <w:ilvl w:val="1"/>
          <w:numId w:val="5"/>
        </w:numPr>
        <w:ind w:left="567" w:right="69" w:firstLine="0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 xml:space="preserve">Требование предоставления муниципальной услуги </w:t>
      </w:r>
    </w:p>
    <w:p w:rsidR="00DC3426" w:rsidRPr="00136E40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>в соответствии</w:t>
      </w:r>
      <w:r>
        <w:rPr>
          <w:b/>
          <w:color w:val="000007"/>
          <w:sz w:val="28"/>
          <w:szCs w:val="28"/>
        </w:rPr>
        <w:t xml:space="preserve"> </w:t>
      </w:r>
      <w:r w:rsidRPr="00136E40">
        <w:rPr>
          <w:b/>
          <w:color w:val="000007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DC3426" w:rsidRPr="00036E7B" w:rsidRDefault="00DC3426" w:rsidP="00DC3426">
      <w:pPr>
        <w:ind w:left="567" w:right="69" w:firstLine="709"/>
        <w:rPr>
          <w:b/>
          <w:color w:val="000007"/>
          <w:sz w:val="28"/>
          <w:szCs w:val="28"/>
        </w:rPr>
      </w:pPr>
    </w:p>
    <w:p w:rsidR="00DC3426" w:rsidRPr="00136E40" w:rsidRDefault="00DC3426" w:rsidP="00DC3426">
      <w:pPr>
        <w:numPr>
          <w:ilvl w:val="2"/>
          <w:numId w:val="5"/>
        </w:num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Муниципальная</w:t>
      </w:r>
      <w:r>
        <w:rPr>
          <w:color w:val="000007"/>
          <w:sz w:val="28"/>
          <w:szCs w:val="28"/>
        </w:rPr>
        <w:t xml:space="preserve"> </w:t>
      </w:r>
      <w:r w:rsidRPr="00036E7B">
        <w:rPr>
          <w:color w:val="000007"/>
          <w:sz w:val="28"/>
          <w:szCs w:val="28"/>
        </w:rPr>
        <w:t>услуга</w:t>
      </w:r>
      <w:r>
        <w:rPr>
          <w:color w:val="000007"/>
          <w:sz w:val="28"/>
          <w:szCs w:val="28"/>
        </w:rPr>
        <w:t xml:space="preserve"> </w:t>
      </w:r>
      <w:r w:rsidRPr="00036E7B">
        <w:rPr>
          <w:color w:val="000007"/>
          <w:sz w:val="28"/>
          <w:szCs w:val="28"/>
        </w:rPr>
        <w:t>должна</w:t>
      </w:r>
      <w:r>
        <w:rPr>
          <w:color w:val="000007"/>
          <w:sz w:val="28"/>
          <w:szCs w:val="28"/>
        </w:rPr>
        <w:t xml:space="preserve"> </w:t>
      </w:r>
      <w:r w:rsidRPr="00036E7B">
        <w:rPr>
          <w:color w:val="000007"/>
          <w:sz w:val="28"/>
          <w:szCs w:val="28"/>
        </w:rPr>
        <w:t>быть представлена заявителю в</w:t>
      </w:r>
      <w:r>
        <w:rPr>
          <w:color w:val="000007"/>
          <w:sz w:val="28"/>
          <w:szCs w:val="28"/>
        </w:rPr>
        <w:t xml:space="preserve"> </w:t>
      </w:r>
      <w:r w:rsidRPr="00036E7B">
        <w:rPr>
          <w:color w:val="000007"/>
          <w:sz w:val="28"/>
          <w:szCs w:val="28"/>
        </w:rPr>
        <w:t xml:space="preserve">соответствии </w:t>
      </w:r>
      <w:r w:rsidRPr="00136E40">
        <w:rPr>
          <w:color w:val="000007"/>
          <w:sz w:val="28"/>
          <w:szCs w:val="28"/>
        </w:rPr>
        <w:t>с вариантом предоставления муниципальной услуги (далее - вариант).</w:t>
      </w:r>
    </w:p>
    <w:p w:rsidR="00DC3426" w:rsidRPr="00136E40" w:rsidRDefault="00DC3426" w:rsidP="00DC3426">
      <w:pPr>
        <w:numPr>
          <w:ilvl w:val="2"/>
          <w:numId w:val="5"/>
        </w:num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Вариант, в соответствии с которым заявителю будет предоставлена муниципальная </w:t>
      </w:r>
      <w:r w:rsidRPr="00136E40">
        <w:rPr>
          <w:color w:val="000007"/>
          <w:sz w:val="28"/>
          <w:szCs w:val="28"/>
        </w:rPr>
        <w:t xml:space="preserve">услуга, определяется в соответствии с Приложением № 6 настоящего Административного регламента, исходя из признаков заявителя, а также из результата предоставления муниципальной услуги, за предоставлением которой обратился заявитель.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1.3.3. Орган, предоставляющий муниципальную</w:t>
      </w:r>
      <w:r>
        <w:rPr>
          <w:color w:val="000007"/>
          <w:sz w:val="28"/>
          <w:szCs w:val="28"/>
        </w:rPr>
        <w:t xml:space="preserve"> услугу, проводит анкетирование </w:t>
      </w:r>
      <w:r w:rsidRPr="00036E7B">
        <w:rPr>
          <w:color w:val="000007"/>
          <w:sz w:val="28"/>
          <w:szCs w:val="28"/>
        </w:rPr>
        <w:t xml:space="preserve">по результатам которого определяется: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минимальным. По итогам профилирования заявителю должна быть предоставлена исчерпывающая информация о порядке предоставления муниципальной услуги </w:t>
      </w:r>
      <w:r w:rsidRPr="00036E7B">
        <w:rPr>
          <w:color w:val="000007"/>
          <w:sz w:val="28"/>
          <w:szCs w:val="28"/>
        </w:rPr>
        <w:br/>
        <w:t>в его индивидуальном случае.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>2.</w:t>
      </w:r>
      <w:r w:rsidRPr="00036E7B">
        <w:rPr>
          <w:b/>
          <w:color w:val="000007"/>
          <w:sz w:val="28"/>
          <w:szCs w:val="28"/>
        </w:rPr>
        <w:tab/>
        <w:t>Стандарт предоставления муниципальной Услуги</w:t>
      </w:r>
    </w:p>
    <w:p w:rsidR="00DC3426" w:rsidRPr="00036E7B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>2.1.</w:t>
      </w:r>
      <w:r w:rsidRPr="00036E7B">
        <w:rPr>
          <w:b/>
          <w:color w:val="000007"/>
          <w:sz w:val="28"/>
          <w:szCs w:val="28"/>
        </w:rPr>
        <w:tab/>
        <w:t>Наименование муниципальной услуги</w:t>
      </w:r>
    </w:p>
    <w:p w:rsidR="00DC3426" w:rsidRPr="00036E7B" w:rsidRDefault="00DC3426" w:rsidP="00DC3426">
      <w:pPr>
        <w:ind w:left="567" w:right="69" w:firstLine="709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ab/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ab/>
      </w:r>
      <w:r w:rsidRPr="00036E7B">
        <w:rPr>
          <w:color w:val="000007"/>
          <w:sz w:val="28"/>
          <w:szCs w:val="28"/>
        </w:rPr>
        <w:t>2.1.1. Муниципальная услуга – «Прием заявлений о зачислении в муниципальные общеобразовательные организации, реализующие программы общего образования на территории Вейделевского района».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ab/>
      </w:r>
    </w:p>
    <w:p w:rsidR="00DC3426" w:rsidRPr="00036E7B" w:rsidRDefault="00DC3426" w:rsidP="00DC3426">
      <w:pPr>
        <w:numPr>
          <w:ilvl w:val="1"/>
          <w:numId w:val="6"/>
        </w:numPr>
        <w:ind w:left="567" w:right="69" w:firstLine="0"/>
        <w:jc w:val="center"/>
        <w:rPr>
          <w:b/>
          <w:iCs/>
          <w:sz w:val="28"/>
          <w:szCs w:val="28"/>
        </w:rPr>
      </w:pPr>
      <w:r w:rsidRPr="00036E7B">
        <w:rPr>
          <w:b/>
          <w:iCs/>
          <w:sz w:val="28"/>
          <w:szCs w:val="28"/>
        </w:rPr>
        <w:t>Наименование органа, предоставляющего муниципальную услугу</w:t>
      </w:r>
    </w:p>
    <w:p w:rsidR="00DC3426" w:rsidRPr="00036E7B" w:rsidRDefault="00DC3426" w:rsidP="00DC3426">
      <w:pPr>
        <w:ind w:left="567" w:right="69" w:firstLine="709"/>
        <w:jc w:val="both"/>
        <w:rPr>
          <w:iCs/>
          <w:sz w:val="28"/>
          <w:szCs w:val="28"/>
        </w:rPr>
      </w:pPr>
    </w:p>
    <w:p w:rsidR="00DC3426" w:rsidRPr="00036E7B" w:rsidRDefault="00DC3426" w:rsidP="00DC3426">
      <w:pPr>
        <w:tabs>
          <w:tab w:val="left" w:pos="1560"/>
          <w:tab w:val="left" w:pos="4347"/>
          <w:tab w:val="left" w:pos="6387"/>
          <w:tab w:val="left" w:pos="846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2.2.1. Муниципальная услуга предоставляется муниципальными общеобразовательными учреждениями Вейделевского района, имеющими лицензию на право ведения образовательной деятельности и государственную аккредитацию (далее - муниципальные общеобразовательные учреждения, Организации). </w:t>
      </w:r>
    </w:p>
    <w:p w:rsidR="00DC3426" w:rsidRPr="00036E7B" w:rsidRDefault="00DC3426" w:rsidP="00DC3426">
      <w:pPr>
        <w:tabs>
          <w:tab w:val="left" w:pos="1347"/>
          <w:tab w:val="left" w:pos="2367"/>
          <w:tab w:val="left" w:pos="4347"/>
          <w:tab w:val="left" w:pos="6387"/>
          <w:tab w:val="left" w:pos="8467"/>
        </w:tabs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numPr>
          <w:ilvl w:val="1"/>
          <w:numId w:val="6"/>
        </w:numPr>
        <w:tabs>
          <w:tab w:val="left" w:pos="1187"/>
          <w:tab w:val="left" w:pos="1276"/>
          <w:tab w:val="left" w:pos="6387"/>
        </w:tabs>
        <w:ind w:left="567" w:right="69" w:firstLine="0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2.2.1. Результатом предоставления муниципальной услуги являются: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зачисление в Организацию для получения начального общего, основного общего и среднего общего образования;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отказ в зачислении в Организацию для получения начального общего, основного общего и среднего общего образования.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исправление допущенных ошибок и (или) опечаток в выданных в результате предоставления муниципальной услуги документах.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Решение о приеме заявления оформляется по форме, согласно Приложению № 1 настоящего административного регламента.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Решение об отказе в приеме заявления оформляется по форме, согласно Приложению</w:t>
      </w:r>
      <w:r>
        <w:rPr>
          <w:sz w:val="28"/>
          <w:szCs w:val="28"/>
        </w:rPr>
        <w:t xml:space="preserve"> № 2 </w:t>
      </w:r>
      <w:r w:rsidRPr="00036E7B">
        <w:rPr>
          <w:sz w:val="28"/>
          <w:szCs w:val="28"/>
        </w:rPr>
        <w:t>настоящего административного регламента.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2.2.2.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DC3426" w:rsidRPr="00136E40" w:rsidRDefault="00DC3426" w:rsidP="00DC3426">
      <w:pPr>
        <w:pStyle w:val="aff2"/>
        <w:ind w:left="567" w:right="69" w:firstLine="709"/>
        <w:jc w:val="both"/>
        <w:rPr>
          <w:rFonts w:ascii="Times New Roman" w:hAnsi="Times New Roman"/>
          <w:szCs w:val="28"/>
        </w:rPr>
      </w:pPr>
      <w:r w:rsidRPr="00136E40">
        <w:rPr>
          <w:rFonts w:ascii="Times New Roman" w:hAnsi="Times New Roman"/>
          <w:szCs w:val="28"/>
        </w:rPr>
        <w:t>Решение о приеме на обучение в общеобразовательную организацию оформляется по форме, согласно Приложению № 3 настоящего административного регламента.</w:t>
      </w:r>
    </w:p>
    <w:p w:rsidR="00DC3426" w:rsidRPr="00136E40" w:rsidRDefault="00DC3426" w:rsidP="00DC3426">
      <w:pPr>
        <w:pStyle w:val="aff2"/>
        <w:ind w:left="567" w:right="69" w:firstLine="709"/>
        <w:jc w:val="both"/>
        <w:rPr>
          <w:rFonts w:ascii="Times New Roman" w:hAnsi="Times New Roman"/>
          <w:szCs w:val="28"/>
        </w:rPr>
      </w:pPr>
      <w:r w:rsidRPr="00136E40">
        <w:rPr>
          <w:rFonts w:ascii="Times New Roman" w:hAnsi="Times New Roman"/>
          <w:szCs w:val="28"/>
        </w:rPr>
        <w:t>Решение об отказе в предоставлении муниципальной услуги оформляется по форме, согласно Приложению № 4 настоящего административного регламента.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2.3.2. Результат предоставления муниципальной услуги можно</w:t>
      </w:r>
      <w:r>
        <w:rPr>
          <w:sz w:val="28"/>
          <w:szCs w:val="28"/>
        </w:rPr>
        <w:t xml:space="preserve"> получить следующими способами: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в форме электронного документа, подписанного электронной подписью через ЕПГУ в личном кабинете заявителя;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на бумажном носителе почтовым отправлением;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на бумажном носителе при личном обращении заявителя (представителя) в Организации.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Результат предоставления муниципальной услуги независимо от принятого решения направляется заявителю в личный кабинет в форме уведомления с присвоением соответствующего статуса рассмотрения заявления.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numPr>
          <w:ilvl w:val="1"/>
          <w:numId w:val="7"/>
        </w:numPr>
        <w:ind w:left="567" w:right="69" w:firstLine="0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Срок предоставления муниципальной услуги</w:t>
      </w:r>
    </w:p>
    <w:p w:rsidR="00DC3426" w:rsidRPr="00036E7B" w:rsidRDefault="00DC3426" w:rsidP="00DC3426">
      <w:pPr>
        <w:ind w:left="567" w:right="69" w:firstLine="709"/>
        <w:rPr>
          <w:b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2.4.1. Максимальный срок предоставления муниципальной услуги исчисляется с момента завершения приема заявлений и издания распорядительного акта о приеме на обучение в образовательную организацию: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по приему в 1 (Первый) класс - не более 3 (Трех) рабочих дней в части приема детей заявителей, указанных в подпунктах 1.2.2.1 – 1.2.2.5 пункта 1.2.2 настоящего административного регламента;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ab/>
        <w:t>- по приему в 1 (Первый) класс - не более 3 (Трех) рабочих дней в части приема заявителей, указанных подпунктах 1.2.2.6, 1.2.2.7 пункта 1.2.2 настоящего административного регламента;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ab/>
        <w:t>2.4.2. Период приема и регистрации заявлений о предоставлении Услуги установлен нормативными правовыми актами: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2.4.2.1. для заявителей, указанных в подпунктах 1.2.2.1 – 1.2.2.4 пункта 1.2.2 настоящего административного регламента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DC3426" w:rsidRPr="00036E7B" w:rsidRDefault="00DC3426" w:rsidP="00DC3426">
      <w:pPr>
        <w:spacing w:line="237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2.4.2.2. для заявителей, указанных в подпункте 1.2.2.5 настоящего Административного регламента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класс.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2.5.</w:t>
      </w:r>
      <w:r w:rsidRPr="00036E7B">
        <w:rPr>
          <w:b/>
          <w:sz w:val="28"/>
          <w:szCs w:val="28"/>
        </w:rPr>
        <w:tab/>
        <w:t>Правовые основания для предоставления муниципальной услуги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2.5.1.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общеобразовательной организации, а также о должностных лицах общеобразовательной организации, подлежат обязательному размещению: на официальном сайте общеобразовательной организации в информационно-телекоммуникационной сети Интернет (http://vejd.ucoz.ru/.ru) (далее – сеть Интернет), в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информационной системе «Порта</w:t>
      </w:r>
      <w:r>
        <w:rPr>
          <w:sz w:val="28"/>
          <w:szCs w:val="28"/>
        </w:rPr>
        <w:t xml:space="preserve">л государственных </w:t>
      </w:r>
      <w:r w:rsidRPr="00036E7B">
        <w:rPr>
          <w:sz w:val="28"/>
          <w:szCs w:val="28"/>
        </w:rPr>
        <w:t>и муниципальных услуг (функций) Белгородской области» (https://gosuslugi31.ru/) (далее – Региональный портал), в федеральной государственной информационной системе «Федеральный реестр государственных и муниципальных услуг (функций) (далее – ФРГУ, федеральный реестр).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2.5.2. Организация размещает на официальном сайте в информационно-</w:t>
      </w:r>
      <w:proofErr w:type="spellStart"/>
      <w:r w:rsidRPr="00036E7B">
        <w:rPr>
          <w:sz w:val="28"/>
          <w:szCs w:val="28"/>
        </w:rPr>
        <w:t>телекоммуницкационной</w:t>
      </w:r>
      <w:proofErr w:type="spellEnd"/>
      <w:r w:rsidRPr="00036E7B">
        <w:rPr>
          <w:sz w:val="28"/>
          <w:szCs w:val="28"/>
        </w:rPr>
        <w:t xml:space="preserve"> сети «Интернет», и информационном стенде: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2.5.2.1. Распорядительный акт – приказ управления образования администрации Вейделевского района о закреплении образовательных организаций за конкретными территориями Вейделевского района, издаваемый не позднее 15 марта текущего года, в течение 10 календарных дней с момента издания;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2.5.2.2. Информацию о количестве мест в первых классах </w:t>
      </w:r>
      <w:r>
        <w:rPr>
          <w:sz w:val="28"/>
          <w:szCs w:val="28"/>
        </w:rPr>
        <w:t xml:space="preserve">не позднее 10 календарных дней </w:t>
      </w:r>
      <w:r w:rsidRPr="00036E7B">
        <w:rPr>
          <w:sz w:val="28"/>
          <w:szCs w:val="28"/>
        </w:rPr>
        <w:t>с момента издания распорядительного акта о закреплении образовательных организаций за конкретными территориями;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2.5.2.3. 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2.5.2.4. Образец заявления о приеме на обучение в Организацию;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2.5.2.5.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управления образования администрации Вейделевского района.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2.5.3. На ЕПГУ и официальном сайте управления образования администрации Вейделевского района, Организации, в целях информирования заявителей по вопросам предоставления муниципальной услуги размещается следующая информация: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2.5.3.1.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2.5.3.2. круг заявителей, имеющих право на получение муниципальной услуги;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2.5.3.3. срок предоставления муниципальной услуги;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2.5.3.4.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2.5.3.5.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2.5.3.6. информация о праве на досудебное (вне</w:t>
      </w:r>
      <w:r>
        <w:rPr>
          <w:sz w:val="28"/>
          <w:szCs w:val="28"/>
        </w:rPr>
        <w:t xml:space="preserve">судебное) обжалование действий </w:t>
      </w:r>
      <w:r w:rsidRPr="00036E7B">
        <w:rPr>
          <w:sz w:val="28"/>
          <w:szCs w:val="28"/>
        </w:rPr>
        <w:t>(бездействий) и решений, принятых (осуществляемых) в ходе предоставления муниц</w:t>
      </w:r>
      <w:r>
        <w:rPr>
          <w:sz w:val="28"/>
          <w:szCs w:val="28"/>
        </w:rPr>
        <w:t>и</w:t>
      </w:r>
      <w:r w:rsidRPr="00036E7B">
        <w:rPr>
          <w:sz w:val="28"/>
          <w:szCs w:val="28"/>
        </w:rPr>
        <w:t>пальной услуги;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2.5.3.7. формы заявлений, используемые при предоставлении муниципальной услуги.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 На официальном сайте управления образования администрации Вейделевского района и Организации дополнительно размещаются: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2.5.4.1. полное наименование и почтовый адрес Организации, управления образования администрации Вейделевского района;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2.5.4.2. номера телефонов-автоинформаторов (при наличии), справочные номера телефонов Организации;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2.5.4.3. режим работы Организации, график работы работников Организации, график личного приема заявителей;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2.5.4.4. выдержки из нормативных правовых актов, содержащих нормы, регулирующие деятельность Организации по предоставлению муниципальных услуг;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2.5.4.5. Устав организации, лицензия на осуществление</w:t>
      </w:r>
      <w:r>
        <w:rPr>
          <w:sz w:val="28"/>
          <w:szCs w:val="28"/>
        </w:rPr>
        <w:t xml:space="preserve"> образовательной деятельности, </w:t>
      </w:r>
      <w:r w:rsidRPr="00036E7B">
        <w:rPr>
          <w:sz w:val="28"/>
          <w:szCs w:val="28"/>
        </w:rPr>
        <w:t>свидетельство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2.5.4.6. порядок и способы предварительной записи по вопросам предоставления услуги, не получения муниципальной услуги;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2.5.4.7. текст административного регламента с приложениями;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2.5.4.8.  краткое описание предоставления муниципальной услуги;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2.5.4.8.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</w:t>
      </w:r>
      <w:r>
        <w:rPr>
          <w:sz w:val="28"/>
          <w:szCs w:val="28"/>
        </w:rPr>
        <w:t xml:space="preserve">оводителя Организации, а также </w:t>
      </w:r>
      <w:r w:rsidRPr="00036E7B">
        <w:rPr>
          <w:sz w:val="28"/>
          <w:szCs w:val="28"/>
        </w:rPr>
        <w:t>справочно-информационные материалы, содержащие сведения о порядке и способах проведения оценки.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right="69"/>
        <w:jc w:val="both"/>
        <w:rPr>
          <w:sz w:val="28"/>
          <w:szCs w:val="28"/>
        </w:rPr>
      </w:pP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2.6. Исчерпывающий перечень документов, необходимых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для предоставления муниципальной услуги</w:t>
      </w: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 Для получения муниципальной услуги заявитель представляет в орган предоставляющий услугу: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2.6.1.1. заявление</w:t>
      </w:r>
      <w:r>
        <w:rPr>
          <w:sz w:val="28"/>
          <w:szCs w:val="28"/>
        </w:rPr>
        <w:t xml:space="preserve"> </w:t>
      </w:r>
      <w:r w:rsidRPr="00036E7B">
        <w:rPr>
          <w:sz w:val="28"/>
          <w:szCs w:val="28"/>
        </w:rPr>
        <w:t>о предоставлении муниципальной Услуги по форме, приведенной в</w:t>
      </w:r>
      <w:r w:rsidRPr="00036E7B">
        <w:rPr>
          <w:color w:val="FF0000"/>
          <w:sz w:val="28"/>
          <w:szCs w:val="28"/>
        </w:rPr>
        <w:t xml:space="preserve"> </w:t>
      </w:r>
      <w:r w:rsidRPr="00036E7B">
        <w:rPr>
          <w:sz w:val="28"/>
          <w:szCs w:val="28"/>
        </w:rPr>
        <w:t>Приложении № 5 к настоящему административному регламенту;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2.6.1.2. копию документа, удостоверяющего личность родителя (законного представителя) ребенка или поступающего, достигшего возраста восемнадцати лет;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2.6.1.3. копию свидетельства о рождении ребенка или документа, подтверждающего родство заявителя;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2.6.1.4. копию свидетельства о рождении полнородных и </w:t>
      </w:r>
      <w:proofErr w:type="spellStart"/>
      <w:r w:rsidRPr="00036E7B">
        <w:rPr>
          <w:sz w:val="28"/>
          <w:szCs w:val="28"/>
        </w:rPr>
        <w:t>неполнородных</w:t>
      </w:r>
      <w:proofErr w:type="spellEnd"/>
      <w:r w:rsidRPr="00036E7B">
        <w:rPr>
          <w:sz w:val="28"/>
          <w:szCs w:val="28"/>
        </w:rPr>
        <w:t xml:space="preserve"> брата и (или) сестры (в случае использования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</w:t>
      </w:r>
      <w:proofErr w:type="spellStart"/>
      <w:r w:rsidRPr="00036E7B">
        <w:rPr>
          <w:sz w:val="28"/>
          <w:szCs w:val="28"/>
        </w:rPr>
        <w:t>неполнородные</w:t>
      </w:r>
      <w:proofErr w:type="spellEnd"/>
      <w:r w:rsidRPr="00036E7B">
        <w:rPr>
          <w:sz w:val="28"/>
          <w:szCs w:val="28"/>
        </w:rPr>
        <w:t xml:space="preserve"> брат и (или) сестра);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2.6.1.5. копию документа, подтверждающего установление опеки или попечительства (при необходимости);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2.6.1.7. разрешение управления образования, если ребенок не достиг на 1 сентября 6 лет 6 месяцев или старше 8 лет;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2.6.1.8. копию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2.6.1.9. копию заключения психолого-медико-педагогической комиссии (при наличии).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2.6.1.10.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2.6.1.11. Родитель(и) (законный)(</w:t>
      </w:r>
      <w:proofErr w:type="spellStart"/>
      <w:r w:rsidRPr="00036E7B">
        <w:rPr>
          <w:sz w:val="28"/>
          <w:szCs w:val="28"/>
        </w:rPr>
        <w:t>ые</w:t>
      </w:r>
      <w:proofErr w:type="spellEnd"/>
      <w:r w:rsidRPr="00036E7B">
        <w:rPr>
          <w:sz w:val="28"/>
          <w:szCs w:val="28"/>
        </w:rPr>
        <w:t>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регламента.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2.6.2. </w:t>
      </w:r>
      <w:r>
        <w:rPr>
          <w:sz w:val="28"/>
          <w:szCs w:val="28"/>
        </w:rPr>
        <w:t xml:space="preserve">Для исправления технической ошибки в выданных в </w:t>
      </w:r>
      <w:r w:rsidRPr="00036E7B">
        <w:rPr>
          <w:sz w:val="28"/>
          <w:szCs w:val="28"/>
        </w:rPr>
        <w:t>результате предоставления муниципальной услуги документах заявитель представляет: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1) заявление о предоставлении муниципальной услуги согласно приложению </w:t>
      </w:r>
      <w:r>
        <w:rPr>
          <w:sz w:val="28"/>
          <w:szCs w:val="28"/>
        </w:rPr>
        <w:t xml:space="preserve">№ </w:t>
      </w:r>
      <w:r w:rsidRPr="00036E7B">
        <w:rPr>
          <w:sz w:val="28"/>
          <w:szCs w:val="28"/>
        </w:rPr>
        <w:t>5 к административному регламенту;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учреждение).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2.6.3. Родитель(и) (законный(</w:t>
      </w:r>
      <w:proofErr w:type="spellStart"/>
      <w:r w:rsidRPr="00036E7B">
        <w:rPr>
          <w:sz w:val="28"/>
          <w:szCs w:val="28"/>
        </w:rPr>
        <w:t>ые</w:t>
      </w:r>
      <w:proofErr w:type="spellEnd"/>
      <w:r w:rsidRPr="00036E7B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2.6.4. Не допускается требовать представление других документов в качестве основания для приема на обучение по основным общеобразовательным программам.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2.6.5.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036E7B">
        <w:rPr>
          <w:sz w:val="28"/>
          <w:szCs w:val="28"/>
        </w:rPr>
        <w:t>ые</w:t>
      </w:r>
      <w:proofErr w:type="spellEnd"/>
      <w:r w:rsidRPr="00036E7B">
        <w:rPr>
          <w:sz w:val="28"/>
          <w:szCs w:val="28"/>
        </w:rPr>
        <w:t>) представитель(и) ребенка предъявляет(ют) оригиналы документов, указанных подпунктах 2.6.1.1 – 2.6.1.6 настоящего пункта, а поступающий – оригинал документа, удостоверяющего личность поступающего.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2.6.7. Требования к предоставлению документов, необходимых для оказания муниципальной услуги: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Документы, представляемые заявителем в целях получения муниципальной услуги, должны соответствовать следующим требованиям: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 </w:t>
      </w:r>
    </w:p>
    <w:p w:rsidR="00DC3426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 xml:space="preserve">а) </w:t>
      </w:r>
      <w:proofErr w:type="spellStart"/>
      <w:r w:rsidRPr="00036E7B">
        <w:rPr>
          <w:sz w:val="28"/>
          <w:szCs w:val="28"/>
        </w:rPr>
        <w:t>xml</w:t>
      </w:r>
      <w:proofErr w:type="spellEnd"/>
      <w:r w:rsidRPr="00036E7B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</w:t>
      </w:r>
      <w:r>
        <w:rPr>
          <w:sz w:val="28"/>
          <w:szCs w:val="28"/>
        </w:rPr>
        <w:t xml:space="preserve">в в виде файлов в формате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;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б) </w:t>
      </w:r>
      <w:proofErr w:type="spellStart"/>
      <w:r w:rsidRPr="00036E7B">
        <w:rPr>
          <w:sz w:val="28"/>
          <w:szCs w:val="28"/>
        </w:rPr>
        <w:t>doc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docx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odt</w:t>
      </w:r>
      <w:proofErr w:type="spellEnd"/>
      <w:r w:rsidRPr="00036E7B">
        <w:rPr>
          <w:sz w:val="28"/>
          <w:szCs w:val="28"/>
        </w:rPr>
        <w:t xml:space="preserve"> - для документов с текстовым содержанием, не включающим формулы;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в) </w:t>
      </w:r>
      <w:proofErr w:type="spellStart"/>
      <w:r w:rsidRPr="00036E7B">
        <w:rPr>
          <w:sz w:val="28"/>
          <w:szCs w:val="28"/>
        </w:rPr>
        <w:t>pdf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jpg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jpeg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png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bmp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tiff</w:t>
      </w:r>
      <w:proofErr w:type="spellEnd"/>
      <w:r w:rsidRPr="00036E7B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DC3426" w:rsidRPr="00036E7B" w:rsidRDefault="00DC3426" w:rsidP="00DC3426">
      <w:pPr>
        <w:tabs>
          <w:tab w:val="center" w:pos="804"/>
          <w:tab w:val="center" w:pos="3955"/>
        </w:tabs>
        <w:ind w:left="567" w:right="69" w:firstLine="709"/>
        <w:rPr>
          <w:sz w:val="28"/>
          <w:szCs w:val="28"/>
        </w:rPr>
      </w:pPr>
      <w:r w:rsidRPr="00036E7B">
        <w:rPr>
          <w:rFonts w:ascii="Calibri" w:hAnsi="Calibri" w:cs="Calibri"/>
          <w:sz w:val="28"/>
          <w:szCs w:val="28"/>
        </w:rPr>
        <w:tab/>
      </w:r>
      <w:r w:rsidRPr="00036E7B">
        <w:rPr>
          <w:sz w:val="28"/>
          <w:szCs w:val="28"/>
        </w:rPr>
        <w:t xml:space="preserve">г) </w:t>
      </w:r>
      <w:proofErr w:type="spellStart"/>
      <w:r w:rsidRPr="00036E7B">
        <w:rPr>
          <w:sz w:val="28"/>
          <w:szCs w:val="28"/>
        </w:rPr>
        <w:t>zip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rar</w:t>
      </w:r>
      <w:proofErr w:type="spellEnd"/>
      <w:r w:rsidRPr="00036E7B">
        <w:rPr>
          <w:sz w:val="28"/>
          <w:szCs w:val="28"/>
        </w:rPr>
        <w:t xml:space="preserve"> - для сжатых документов в один файл; </w:t>
      </w:r>
    </w:p>
    <w:p w:rsidR="00DC3426" w:rsidRPr="00036E7B" w:rsidRDefault="00DC3426" w:rsidP="00DC3426">
      <w:pPr>
        <w:tabs>
          <w:tab w:val="center" w:pos="817"/>
          <w:tab w:val="right" w:pos="9427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rFonts w:ascii="Calibri" w:hAnsi="Calibri" w:cs="Calibri"/>
          <w:sz w:val="28"/>
          <w:szCs w:val="28"/>
        </w:rPr>
        <w:tab/>
      </w:r>
      <w:r w:rsidRPr="00036E7B">
        <w:rPr>
          <w:sz w:val="28"/>
          <w:szCs w:val="28"/>
        </w:rPr>
        <w:t xml:space="preserve">д) </w:t>
      </w:r>
      <w:proofErr w:type="spellStart"/>
      <w:r w:rsidRPr="00036E7B">
        <w:rPr>
          <w:sz w:val="28"/>
          <w:szCs w:val="28"/>
        </w:rPr>
        <w:t>sig</w:t>
      </w:r>
      <w:proofErr w:type="spellEnd"/>
      <w:r w:rsidRPr="00036E7B">
        <w:rPr>
          <w:sz w:val="28"/>
          <w:szCs w:val="28"/>
        </w:rPr>
        <w:t xml:space="preserve"> - для открепленной усиленной квалифицированной электронной подписи.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- 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- 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заявителя;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текст заявления может быть оформлен машинописным способом.</w:t>
      </w:r>
    </w:p>
    <w:p w:rsidR="00DC3426" w:rsidRPr="00036E7B" w:rsidRDefault="00DC3426" w:rsidP="00DC3426">
      <w:pPr>
        <w:spacing w:line="237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2.6.8.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36E7B">
        <w:rPr>
          <w:sz w:val="28"/>
          <w:szCs w:val="28"/>
        </w:rPr>
        <w:t>dpi</w:t>
      </w:r>
      <w:proofErr w:type="spellEnd"/>
      <w:r w:rsidRPr="00036E7B">
        <w:rPr>
          <w:sz w:val="28"/>
          <w:szCs w:val="28"/>
        </w:rPr>
        <w:t xml:space="preserve"> (масштаб 1:1) с использованием следующих режимов: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2.6.9. Электронные документы должны обеспечивать: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для документов, содержащих структурированные по частям, по главам, разделам (подразделам) данные и закладки, обеспечивающие переходы по оглавлению и</w:t>
      </w:r>
      <w:r>
        <w:rPr>
          <w:sz w:val="28"/>
          <w:szCs w:val="28"/>
        </w:rPr>
        <w:t xml:space="preserve"> (или) </w:t>
      </w:r>
      <w:r w:rsidRPr="00036E7B">
        <w:rPr>
          <w:sz w:val="28"/>
          <w:szCs w:val="28"/>
        </w:rPr>
        <w:t xml:space="preserve">к содержащимся в тексте рисункам и таблицам. 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2.6.10. Документы, подлежащие представлению в форматах </w:t>
      </w:r>
      <w:proofErr w:type="spellStart"/>
      <w:r w:rsidRPr="00036E7B">
        <w:rPr>
          <w:sz w:val="28"/>
          <w:szCs w:val="28"/>
        </w:rPr>
        <w:t>xls</w:t>
      </w:r>
      <w:proofErr w:type="spellEnd"/>
      <w:r w:rsidRPr="00036E7B">
        <w:rPr>
          <w:sz w:val="28"/>
          <w:szCs w:val="28"/>
        </w:rPr>
        <w:t xml:space="preserve">, </w:t>
      </w:r>
      <w:proofErr w:type="spellStart"/>
      <w:r w:rsidRPr="00036E7B">
        <w:rPr>
          <w:sz w:val="28"/>
          <w:szCs w:val="28"/>
        </w:rPr>
        <w:t>xlsx</w:t>
      </w:r>
      <w:proofErr w:type="spellEnd"/>
      <w:r w:rsidRPr="00036E7B">
        <w:rPr>
          <w:sz w:val="28"/>
          <w:szCs w:val="28"/>
        </w:rPr>
        <w:t xml:space="preserve"> или </w:t>
      </w:r>
      <w:proofErr w:type="spellStart"/>
      <w:r w:rsidRPr="00036E7B">
        <w:rPr>
          <w:sz w:val="28"/>
          <w:szCs w:val="28"/>
        </w:rPr>
        <w:t>ods</w:t>
      </w:r>
      <w:proofErr w:type="spellEnd"/>
      <w:r w:rsidRPr="00036E7B">
        <w:rPr>
          <w:sz w:val="28"/>
          <w:szCs w:val="28"/>
        </w:rPr>
        <w:t>, формируются в виде отдельного электронного документа.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2.6.11 Максимально допустимый размер прикрепленного пакета документов не должен превышать 10 ГБ.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2.7.</w:t>
      </w:r>
      <w:r w:rsidRPr="00036E7B">
        <w:rPr>
          <w:b/>
          <w:sz w:val="28"/>
          <w:szCs w:val="28"/>
        </w:rPr>
        <w:tab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2.7.1.1. обращение за предоставлением иной муниципальной услуги;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2.7.1.2. заявителем представлен неполный комплект документов, необходимых для предоставления муниципальной услуги;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2.7.1.3. документы, необходимые для предоставления муниципальной услуги, утратили силу </w:t>
      </w:r>
      <w:r w:rsidRPr="00036E7B">
        <w:rPr>
          <w:color w:val="000000"/>
          <w:sz w:val="28"/>
          <w:szCs w:val="28"/>
        </w:rPr>
        <w:t>(документ,</w:t>
      </w:r>
      <w:r w:rsidRPr="00036E7B">
        <w:rPr>
          <w:color w:val="000007"/>
          <w:sz w:val="28"/>
          <w:szCs w:val="28"/>
        </w:rPr>
        <w:t xml:space="preserve"> </w:t>
      </w:r>
      <w:r w:rsidRPr="00036E7B">
        <w:rPr>
          <w:color w:val="000000"/>
          <w:sz w:val="28"/>
          <w:szCs w:val="28"/>
        </w:rPr>
        <w:t>удостоверяющий личность заявителя либо его представителя, документ, удостоверяющий полномочия представителя заявителя);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2.7.1.4. наличие противоречий между сведениями, указанными в заявлении, и сведениями, указанными в приложенных к нему документах;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2.7.1.8. заявление подано лицом, не имеющим полномочий представлять интересы заявителя в соответствии с пунктом 1.2.1 настоящего Административного регламента;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2.7.1.9. несоответствие категории заявителей, указанных в пункте 1.2.2 настоящего Административного регламента;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2.7.1.10. 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DC3426" w:rsidRPr="00036E7B" w:rsidRDefault="00DC3426" w:rsidP="00DC3426">
      <w:pPr>
        <w:spacing w:line="234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2.7.1.11. заявление подано за пределами периода, указанного в пункте 2.4.2 настоящего Административного регламента;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2.7.1.12. несоответствие документов, указанных в пункте </w:t>
      </w:r>
      <w:r w:rsidRPr="00036E7B">
        <w:rPr>
          <w:sz w:val="28"/>
          <w:szCs w:val="28"/>
        </w:rPr>
        <w:t>2.6.1</w:t>
      </w:r>
      <w:r w:rsidRPr="00036E7B">
        <w:rPr>
          <w:color w:val="000007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2.7.1.13.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DC3426" w:rsidRPr="00036E7B" w:rsidRDefault="00DC3426" w:rsidP="00DC3426">
      <w:pPr>
        <w:spacing w:line="237" w:lineRule="auto"/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2.7.1.14. несоответствие возраста ребенка, в интересах которого действует родитель (законный представитель), требованиям действующего </w:t>
      </w:r>
      <w:r w:rsidRPr="00036E7B">
        <w:rPr>
          <w:color w:val="000007"/>
          <w:sz w:val="28"/>
          <w:szCs w:val="28"/>
        </w:rPr>
        <w:lastRenderedPageBreak/>
        <w:t>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DC3426" w:rsidRPr="00036E7B" w:rsidRDefault="00DC3426" w:rsidP="00DC3426">
      <w:pPr>
        <w:spacing w:line="237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2.7.1.15. В случае подачи заявления в электронной форме с использованием ЕПГУ/РПГУ решение об отказе в </w:t>
      </w:r>
      <w:r>
        <w:rPr>
          <w:sz w:val="28"/>
          <w:szCs w:val="28"/>
        </w:rPr>
        <w:t xml:space="preserve">приеме документов, необходимых </w:t>
      </w:r>
      <w:r w:rsidRPr="00036E7B">
        <w:rPr>
          <w:sz w:val="28"/>
          <w:szCs w:val="28"/>
        </w:rPr>
        <w:t>для предоставления Услуги, направляется в «личный кабинет» заявителя на ЕПГУ/РПГУ не позднее 1 рабочего дня с даты регистрации запроса.</w:t>
      </w:r>
    </w:p>
    <w:p w:rsidR="00DC3426" w:rsidRPr="00036E7B" w:rsidRDefault="00DC3426" w:rsidP="00DC3426">
      <w:pPr>
        <w:ind w:left="567" w:right="69" w:firstLine="709"/>
        <w:jc w:val="center"/>
        <w:rPr>
          <w:b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036E7B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C3426" w:rsidRPr="00036E7B" w:rsidRDefault="00DC3426" w:rsidP="00DC3426">
      <w:pPr>
        <w:ind w:left="567" w:right="69" w:firstLine="709"/>
        <w:jc w:val="both"/>
        <w:rPr>
          <w:b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>2.8.1. Основания для приостановления предоставления муниципальной услуги законодательством Российской Федерации не предусмотрены</w:t>
      </w:r>
      <w:r>
        <w:rPr>
          <w:color w:val="000007"/>
          <w:sz w:val="28"/>
          <w:szCs w:val="28"/>
        </w:rPr>
        <w:t>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bCs/>
          <w:sz w:val="28"/>
          <w:szCs w:val="28"/>
        </w:rPr>
        <w:t xml:space="preserve">2.8.2. </w:t>
      </w:r>
      <w:r w:rsidRPr="00036E7B">
        <w:rPr>
          <w:color w:val="000007"/>
          <w:sz w:val="28"/>
          <w:szCs w:val="28"/>
        </w:rPr>
        <w:t>Основаниями для отказа в предоставлении муниципальной услуги, являются: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2.8.2.1.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2.8.2.2. отзыв заявления по инициативе заявителя;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2.8.2.3. </w:t>
      </w:r>
      <w:r w:rsidRPr="00036E7B">
        <w:rPr>
          <w:sz w:val="28"/>
          <w:szCs w:val="28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Федерального закона от 29.12.2012 г. № 273-ФЗ «Об образовании в Российской Федерации».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2.8.2.4. Заявитель вправе отказаться от получения муниципальной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ЕПГУ с </w:t>
      </w:r>
      <w:r w:rsidRPr="00036E7B">
        <w:rPr>
          <w:sz w:val="28"/>
          <w:szCs w:val="28"/>
        </w:rPr>
        <w:t>использованием специальной интерактивной формы</w:t>
      </w:r>
      <w:r w:rsidRPr="00036E7B">
        <w:rPr>
          <w:color w:val="000007"/>
          <w:sz w:val="28"/>
          <w:szCs w:val="28"/>
        </w:rPr>
        <w:t>.</w:t>
      </w:r>
      <w:r w:rsidRPr="00036E7B">
        <w:rPr>
          <w:sz w:val="28"/>
          <w:szCs w:val="28"/>
        </w:rPr>
        <w:t xml:space="preserve"> </w:t>
      </w:r>
      <w:r w:rsidRPr="00036E7B">
        <w:rPr>
          <w:color w:val="000007"/>
          <w:sz w:val="28"/>
          <w:szCs w:val="28"/>
        </w:rPr>
        <w:t>На основании поступившего заявления</w:t>
      </w:r>
      <w:r w:rsidRPr="00036E7B">
        <w:rPr>
          <w:sz w:val="28"/>
          <w:szCs w:val="28"/>
        </w:rPr>
        <w:t xml:space="preserve"> </w:t>
      </w:r>
      <w:r w:rsidRPr="00036E7B">
        <w:rPr>
          <w:color w:val="000007"/>
          <w:sz w:val="28"/>
          <w:szCs w:val="28"/>
        </w:rPr>
        <w:t>об отказе от предоставления муниципальной услуги уполномоченным работником Организации принимается решение об отказе в предоставлении муниципальной услуги. Отказ в предоставлении муниципальной услуги не препятствует повторному обращению за предоставлением муниц</w:t>
      </w:r>
      <w:r>
        <w:rPr>
          <w:color w:val="000007"/>
          <w:sz w:val="28"/>
          <w:szCs w:val="28"/>
        </w:rPr>
        <w:t>и</w:t>
      </w:r>
      <w:r w:rsidRPr="00036E7B">
        <w:rPr>
          <w:color w:val="000007"/>
          <w:sz w:val="28"/>
          <w:szCs w:val="28"/>
        </w:rPr>
        <w:t>пальной услуги.</w:t>
      </w:r>
    </w:p>
    <w:p w:rsidR="00DC3426" w:rsidRPr="00036E7B" w:rsidRDefault="00DC3426" w:rsidP="00DC3426">
      <w:pPr>
        <w:numPr>
          <w:ilvl w:val="3"/>
          <w:numId w:val="11"/>
        </w:num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Решение об отказе в предоставлении муниципальной услуги, согласно приложению 4 к административному регламенту подписывается уполномоченным должностным лицом (работником) и выдается (направляется) заявителю с указанием причин отказа в течении 3 рабочих дней с даты принятия решения об отказе в предоставлении муниципальной услуги. </w:t>
      </w:r>
    </w:p>
    <w:p w:rsidR="00DC3426" w:rsidRPr="00036E7B" w:rsidRDefault="00DC3426" w:rsidP="00DC3426">
      <w:pPr>
        <w:numPr>
          <w:ilvl w:val="3"/>
          <w:numId w:val="11"/>
        </w:numPr>
        <w:tabs>
          <w:tab w:val="left" w:pos="709"/>
        </w:tabs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Решение об отказе в предоставлении муниципальной услуги, согласно приложению 4 к административному регламенту по запросу, поданному в электронной форме с использованием ЕПГУ/РПГУ, с указанием </w:t>
      </w:r>
      <w:r w:rsidRPr="00036E7B">
        <w:rPr>
          <w:sz w:val="28"/>
          <w:szCs w:val="28"/>
        </w:rPr>
        <w:lastRenderedPageBreak/>
        <w:t xml:space="preserve">причин отказа подписывается уполномоченным должностным лицом (работником) и направляется в «личный кабинет» заявителя на ЕПГУ/РПГУ не позднее 3 рабочих дней с даты принятия решения об отказе в предоставлении муниципальной </w:t>
      </w:r>
      <w:r>
        <w:rPr>
          <w:sz w:val="28"/>
          <w:szCs w:val="28"/>
        </w:rPr>
        <w:t>Услуги.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>2.9.</w:t>
      </w:r>
      <w:r w:rsidRPr="00036E7B">
        <w:rPr>
          <w:b/>
          <w:color w:val="000007"/>
          <w:sz w:val="28"/>
          <w:szCs w:val="28"/>
        </w:rPr>
        <w:tab/>
        <w:t>Размер платы, взимаемой с заявителя при предоставлении муниципальной услуги, и способы её взимания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2.9.1. Муниципальная услуга предоставляется без взимания государственной пошлины или иной другой платы.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>2.10.</w:t>
      </w:r>
      <w:r w:rsidRPr="00036E7B">
        <w:rPr>
          <w:b/>
          <w:color w:val="000007"/>
          <w:sz w:val="28"/>
          <w:szCs w:val="28"/>
        </w:rPr>
        <w:tab/>
        <w:t xml:space="preserve">Максимальный срок ожидания </w:t>
      </w:r>
      <w:r>
        <w:rPr>
          <w:b/>
          <w:color w:val="000007"/>
          <w:sz w:val="28"/>
          <w:szCs w:val="28"/>
        </w:rPr>
        <w:t xml:space="preserve">в очереди при подаче заявления </w:t>
      </w:r>
      <w:r w:rsidRPr="00036E7B">
        <w:rPr>
          <w:b/>
          <w:color w:val="000007"/>
          <w:sz w:val="28"/>
          <w:szCs w:val="28"/>
        </w:rPr>
        <w:t>о предоставлении муниципальной услуги и при получении результата предоставления таких услуг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bCs/>
          <w:color w:val="000000"/>
          <w:sz w:val="28"/>
          <w:szCs w:val="28"/>
          <w:lang w:eastAsia="en-US"/>
        </w:rPr>
      </w:pPr>
      <w:r w:rsidRPr="00036E7B">
        <w:rPr>
          <w:bCs/>
          <w:color w:val="000000"/>
          <w:sz w:val="28"/>
          <w:szCs w:val="28"/>
          <w:lang w:eastAsia="en-US"/>
        </w:rPr>
        <w:t>2.10.1. Срок ожидания в очереди при подаче запроса о предоставлении муниципальной услуги и при получении результата предоставления таких услуг не должен превышать 15 минут.</w:t>
      </w:r>
    </w:p>
    <w:p w:rsidR="00DC3426" w:rsidRPr="00036E7B" w:rsidRDefault="00DC3426" w:rsidP="00DC3426">
      <w:pPr>
        <w:ind w:right="69"/>
        <w:rPr>
          <w:b/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outlineLvl w:val="0"/>
        <w:rPr>
          <w:b/>
          <w:sz w:val="28"/>
          <w:szCs w:val="28"/>
          <w:lang w:eastAsia="en-US"/>
        </w:rPr>
      </w:pPr>
      <w:r w:rsidRPr="00036E7B">
        <w:rPr>
          <w:b/>
          <w:sz w:val="28"/>
          <w:szCs w:val="28"/>
          <w:lang w:eastAsia="en-US"/>
        </w:rPr>
        <w:t>2.11. Срок регистрации запроса заявителя о предоставлении муниципальной услуги</w:t>
      </w:r>
    </w:p>
    <w:p w:rsidR="00DC3426" w:rsidRPr="00036E7B" w:rsidRDefault="00DC3426" w:rsidP="00DC3426">
      <w:pPr>
        <w:ind w:left="567" w:right="69" w:firstLine="709"/>
        <w:jc w:val="center"/>
        <w:rPr>
          <w:b/>
          <w:sz w:val="28"/>
          <w:szCs w:val="28"/>
        </w:rPr>
      </w:pP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2.11.1. Заявление о предоставлении муниципальной услуги при личном обращении в Организацию регистрируется в журнале регистрации заявлений в день обращения заявителя в Организацию. 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Проверка документов, указанных в подпункте 2.6.1 пункта 2.6 раздела 2 настоящего административного регламента, составляет 15 минут.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2.11.2. Заявление, поступившее через операторов почтовой связи общего пользования заказным письмом с уведом</w:t>
      </w:r>
      <w:r>
        <w:rPr>
          <w:sz w:val="28"/>
          <w:szCs w:val="28"/>
        </w:rPr>
        <w:t xml:space="preserve">лением о </w:t>
      </w:r>
      <w:r w:rsidRPr="00036E7B">
        <w:rPr>
          <w:sz w:val="28"/>
          <w:szCs w:val="28"/>
        </w:rPr>
        <w:t>вручении</w:t>
      </w:r>
      <w:r>
        <w:rPr>
          <w:sz w:val="28"/>
          <w:szCs w:val="28"/>
        </w:rPr>
        <w:t>,</w:t>
      </w:r>
      <w:r w:rsidRPr="00036E7B">
        <w:rPr>
          <w:sz w:val="28"/>
          <w:szCs w:val="28"/>
        </w:rPr>
        <w:t xml:space="preserve"> регистрируется Организацией в журнале регистрации заявлений в день поступления заявления в Организацию. 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2.11.3. В случае поступления заявлений о предоставлении муниципальной услуги до начала приема заявлений, заказные письма хранятся в организации и регистрируются в журнале регистрации заявлений со дня начала приема заявлений.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2.11.4. Регистрация заявления, поступившего в Организацию</w:t>
      </w:r>
      <w:r>
        <w:rPr>
          <w:sz w:val="28"/>
          <w:szCs w:val="28"/>
        </w:rPr>
        <w:t xml:space="preserve"> </w:t>
      </w:r>
      <w:r w:rsidRPr="00036E7B">
        <w:rPr>
          <w:sz w:val="28"/>
          <w:szCs w:val="28"/>
        </w:rPr>
        <w:t>в электронной форме через ЕПГУ/РПГУ осуществляется автоматически в день обращения заявителя. При подаче заявления через Портал временем подачи заявления является время регистрации заявления на Портале.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Регистрация заявления о предоставлении муниципальной услуги, поданного через ЕПГУ/РПГУ,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муниципальной услуги, поступившее после окончания рабочего дня Организации либо в нерабочий </w:t>
      </w:r>
      <w:r w:rsidRPr="00036E7B">
        <w:rPr>
          <w:sz w:val="28"/>
          <w:szCs w:val="28"/>
        </w:rPr>
        <w:lastRenderedPageBreak/>
        <w:t>день, регистрируется в Организации в первый рабочий день, регистрируется в первый рабочий день, следующий за днем его получения.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DC3426" w:rsidRPr="00036E7B" w:rsidRDefault="00DC3426" w:rsidP="00DC3426">
      <w:pPr>
        <w:spacing w:line="236" w:lineRule="auto"/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bCs/>
          <w:sz w:val="28"/>
          <w:szCs w:val="28"/>
        </w:rPr>
      </w:pPr>
      <w:r w:rsidRPr="00036E7B">
        <w:rPr>
          <w:b/>
          <w:bCs/>
          <w:sz w:val="28"/>
          <w:szCs w:val="28"/>
        </w:rPr>
        <w:t>2.12.</w:t>
      </w:r>
      <w:r w:rsidRPr="00036E7B">
        <w:rPr>
          <w:b/>
          <w:bCs/>
          <w:sz w:val="28"/>
          <w:szCs w:val="28"/>
        </w:rPr>
        <w:tab/>
        <w:t>Требования к помещениям, в которых предоставляется муниципальная услуга</w:t>
      </w:r>
    </w:p>
    <w:p w:rsidR="00DC3426" w:rsidRPr="00036E7B" w:rsidRDefault="00DC3426" w:rsidP="00DC3426">
      <w:pPr>
        <w:ind w:left="567" w:right="69" w:firstLine="709"/>
        <w:jc w:val="center"/>
        <w:rPr>
          <w:b/>
          <w:bCs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2.12.1. Места, предназначенные для ознакомления заявителей с информационными материалами, оборудуются информационными стендами.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2.12.4. Помещения для приема заявителей: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 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должны быть оборудованы носителями информации, необходимыми для обеспечения беспрепятственного доступа инвалидов к получению муниципальной услуги, с учетом ограничений их жизнедеятельности;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муниципальной услуги;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 должны иметь комфортные условия для заявителей и оптимальные условия для работы должностных лиц в том числе;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должны быть оборудованы бесплатным туалетом для посетителей, в том числе туалетом, предназначенным для инвалидов;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- должны быть доступны для инвалидов в соответствии с </w:t>
      </w:r>
      <w:hyperlink r:id="rId11" w:history="1">
        <w:r w:rsidRPr="00036E7B">
          <w:rPr>
            <w:color w:val="000000"/>
            <w:sz w:val="28"/>
            <w:szCs w:val="28"/>
          </w:rPr>
          <w:t>законодательством</w:t>
        </w:r>
      </w:hyperlink>
      <w:r w:rsidRPr="00036E7B">
        <w:rPr>
          <w:color w:val="000000"/>
          <w:sz w:val="28"/>
          <w:szCs w:val="28"/>
        </w:rPr>
        <w:t xml:space="preserve"> Российской Федерации о социальной защите инвалидов.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возможность беспрепятственного входа в объекты и выхода из них;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вспомогательных технологий, а также сменного кресла-коляски;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lastRenderedPageBreak/>
        <w:t>- сопровождение инвалидов, имеющих стойкие нарушения функции зрения</w:t>
      </w:r>
      <w:r>
        <w:rPr>
          <w:color w:val="000000"/>
          <w:sz w:val="28"/>
          <w:szCs w:val="28"/>
        </w:rPr>
        <w:t xml:space="preserve"> </w:t>
      </w:r>
      <w:r w:rsidRPr="00036E7B">
        <w:rPr>
          <w:color w:val="000000"/>
          <w:sz w:val="28"/>
          <w:szCs w:val="28"/>
        </w:rPr>
        <w:t>и самостоятельного передвижения по территории объекта;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помощь работников органа, предоставляющего муниципальную услугу, инвалидам в преодолении барьеров, мешающих получению ими услуг наравне с другими лицами.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Pr="004F37E8">
        <w:rPr>
          <w:color w:val="000000"/>
          <w:sz w:val="28"/>
          <w:szCs w:val="28"/>
        </w:rPr>
        <w:t>муниципальной услуги</w:t>
      </w:r>
      <w:r w:rsidRPr="00036E7B">
        <w:rPr>
          <w:color w:val="000000"/>
          <w:sz w:val="28"/>
          <w:szCs w:val="28"/>
        </w:rPr>
        <w:t>, либо, когда это невозможно, ее предоставление по месту жительства инвалида или в дистанционном режиме.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2.12.7. На информационных стендах в доступных для ознакомления местах, на официальном сайте управления образования администрации Вейделевского района (указывается наименование органа, предоставляющего муниципальную услугу), а также на ЕПГУ размещается следующая информация: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 текст Административного регламента;</w:t>
      </w:r>
    </w:p>
    <w:p w:rsidR="00DC3426" w:rsidRPr="00036E7B" w:rsidRDefault="00DC3426" w:rsidP="00DC3426">
      <w:pPr>
        <w:tabs>
          <w:tab w:val="center" w:pos="5372"/>
        </w:tabs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 время приема заявителей;</w:t>
      </w:r>
    </w:p>
    <w:p w:rsidR="00DC3426" w:rsidRPr="00036E7B" w:rsidRDefault="00DC3426" w:rsidP="00DC3426">
      <w:pPr>
        <w:ind w:left="567" w:right="69" w:firstLine="709"/>
        <w:jc w:val="both"/>
        <w:rPr>
          <w:b/>
          <w:bCs/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 и</w:t>
      </w:r>
      <w:r w:rsidRPr="00036E7B">
        <w:rPr>
          <w:bCs/>
          <w:color w:val="000000"/>
          <w:sz w:val="28"/>
          <w:szCs w:val="28"/>
        </w:rPr>
        <w:t xml:space="preserve">нформация о максимальном времени ожидания в очереди при обращении заявителя в </w:t>
      </w:r>
      <w:r w:rsidRPr="00036E7B">
        <w:rPr>
          <w:color w:val="000000"/>
          <w:sz w:val="28"/>
          <w:szCs w:val="28"/>
        </w:rPr>
        <w:t>орган, предоставляющий муниципальную услугу,</w:t>
      </w:r>
      <w:r w:rsidRPr="00036E7B">
        <w:rPr>
          <w:bCs/>
          <w:color w:val="000000"/>
          <w:sz w:val="28"/>
          <w:szCs w:val="28"/>
        </w:rPr>
        <w:t xml:space="preserve"> для получения муниципальной у</w:t>
      </w:r>
      <w:r w:rsidRPr="00036E7B">
        <w:rPr>
          <w:color w:val="000000"/>
          <w:sz w:val="28"/>
          <w:szCs w:val="28"/>
        </w:rPr>
        <w:t>слуги;</w:t>
      </w:r>
    </w:p>
    <w:p w:rsidR="00DC3426" w:rsidRPr="00036E7B" w:rsidRDefault="00DC3426" w:rsidP="00DC3426">
      <w:pPr>
        <w:tabs>
          <w:tab w:val="center" w:pos="5372"/>
        </w:tabs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 порядок информирования о ходе предоставления муниципальной услуги;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 порядок обжалования решений, действий или бездействия должностных лиц, предоставляющих муниципальную услугу.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>2.13. Показатели доступности и качества муниципальной услуги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2.13.1. </w:t>
      </w:r>
      <w:r w:rsidRPr="00036E7B">
        <w:rPr>
          <w:color w:val="000000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 xml:space="preserve">- наличие исчерпывающих сведений о месте, порядке и сроках предоставления муниципальной услуги на информационных стендах, </w:t>
      </w:r>
      <w:r w:rsidRPr="00036E7B">
        <w:rPr>
          <w:color w:val="000000"/>
          <w:sz w:val="28"/>
          <w:szCs w:val="28"/>
          <w:lang w:eastAsia="en-US"/>
        </w:rPr>
        <w:lastRenderedPageBreak/>
        <w:t>информационных ресурсах управления в сети Интернет, на Едином портале, Региональном портале;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наличие необходимого и достаточного числа специалистов, а также помещений,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36E7B">
        <w:rPr>
          <w:color w:val="000000"/>
          <w:sz w:val="28"/>
          <w:szCs w:val="28"/>
          <w:lang w:eastAsia="en-US"/>
        </w:rPr>
        <w:t>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количество взаимодействий з</w:t>
      </w:r>
      <w:r>
        <w:rPr>
          <w:color w:val="000000"/>
          <w:sz w:val="28"/>
          <w:szCs w:val="28"/>
          <w:lang w:eastAsia="en-US"/>
        </w:rPr>
        <w:t xml:space="preserve">аявителя с должностными лицами </w:t>
      </w:r>
      <w:r w:rsidRPr="00036E7B">
        <w:rPr>
          <w:color w:val="000000"/>
          <w:sz w:val="28"/>
          <w:szCs w:val="28"/>
          <w:lang w:eastAsia="en-US"/>
        </w:rPr>
        <w:t>при предоставлении муниципальной услуги и их продолжительность;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возможность выбора заявителем форм предоставления муниципальной услуги, в том числе посредством Единого портала;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возможность обращения за получением муниципальной услуги в электронной форме посредством Единого портала, Регионального портала;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доступность обращения за предоставлением муниципальной услуги, в том числе для маломобильных групп населения.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2.13.2. Качество предоставления муниципальной услуги характеризуется: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точным соблюдением требований законодательства и административного регламента при предоставлении муниципальной услуги;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отсутствием очередей при приеме и выдаче документов заявителям;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отсутствием нарушений сроков предоставления муниципальной услуги;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- отсутствием жалоб на действия (бездействие) специалистов и уполномоченных должностных лиц.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2.13.3. Необходимое количество взаимодействий заявителя с должностными лицами при предоставлении муниципальной услуги - не более двух. Необходимое время взаимодействия - не более 15 (пятнадцати) минут.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</w:p>
    <w:p w:rsidR="00DC3426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 xml:space="preserve">2.14. Иные требования к предоставлению муниципальной услуги, </w:t>
      </w:r>
    </w:p>
    <w:p w:rsidR="00DC3426" w:rsidRPr="00036E7B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>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2.14.1.  </w:t>
      </w:r>
      <w:r w:rsidRPr="00036E7B">
        <w:rPr>
          <w:color w:val="000000"/>
          <w:sz w:val="28"/>
          <w:szCs w:val="28"/>
        </w:rPr>
        <w:t>Услуги, необходимые и обязательные для предоставления му</w:t>
      </w:r>
      <w:r>
        <w:rPr>
          <w:color w:val="000000"/>
          <w:sz w:val="28"/>
          <w:szCs w:val="28"/>
        </w:rPr>
        <w:t>ниципальной услуги, отсутствуют</w:t>
      </w:r>
      <w:r w:rsidRPr="00036E7B">
        <w:rPr>
          <w:color w:val="000000"/>
          <w:sz w:val="28"/>
          <w:szCs w:val="28"/>
        </w:rPr>
        <w:t>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2.14.2.  Предоставление услуги, необходимой и обязательной для предоставления муниципальной у</w:t>
      </w:r>
      <w:r>
        <w:rPr>
          <w:color w:val="000000"/>
          <w:sz w:val="28"/>
          <w:szCs w:val="28"/>
        </w:rPr>
        <w:t>слуги, осуществляется бесплатно</w:t>
      </w:r>
      <w:r w:rsidRPr="00036E7B">
        <w:rPr>
          <w:color w:val="000000"/>
          <w:sz w:val="28"/>
          <w:szCs w:val="28"/>
        </w:rPr>
        <w:t>.</w:t>
      </w:r>
    </w:p>
    <w:p w:rsidR="00DC3426" w:rsidRDefault="00DC3426" w:rsidP="00DC3426">
      <w:pPr>
        <w:ind w:left="567" w:right="69" w:firstLine="709"/>
        <w:jc w:val="both"/>
        <w:rPr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 xml:space="preserve">2.14.3. Для предоставления муниципальной услуги используются следующие информационные системы: </w:t>
      </w:r>
      <w:r w:rsidRPr="00036E7B">
        <w:rPr>
          <w:sz w:val="28"/>
          <w:szCs w:val="28"/>
          <w:lang w:eastAsia="en-US"/>
        </w:rPr>
        <w:t>ЕПГУ, ИСОУ «Виртуальная школа»</w:t>
      </w:r>
      <w:r>
        <w:rPr>
          <w:sz w:val="28"/>
          <w:szCs w:val="28"/>
          <w:lang w:eastAsia="en-US"/>
        </w:rPr>
        <w:t>.</w:t>
      </w:r>
    </w:p>
    <w:p w:rsidR="00DC3426" w:rsidRPr="00382F79" w:rsidRDefault="00DC3426" w:rsidP="00DC3426">
      <w:pPr>
        <w:ind w:left="567" w:right="69" w:firstLine="709"/>
        <w:jc w:val="both"/>
        <w:rPr>
          <w:color w:val="000000"/>
          <w:sz w:val="28"/>
          <w:szCs w:val="28"/>
          <w:lang w:eastAsia="en-US"/>
        </w:rPr>
      </w:pPr>
    </w:p>
    <w:p w:rsidR="00DC3426" w:rsidRDefault="00DC3426" w:rsidP="00DC3426">
      <w:pPr>
        <w:numPr>
          <w:ilvl w:val="0"/>
          <w:numId w:val="8"/>
        </w:numPr>
        <w:ind w:left="567" w:right="69" w:firstLine="0"/>
        <w:jc w:val="center"/>
        <w:rPr>
          <w:b/>
          <w:bCs/>
          <w:sz w:val="28"/>
          <w:szCs w:val="28"/>
        </w:rPr>
      </w:pPr>
      <w:r w:rsidRPr="00036E7B"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</w:t>
      </w:r>
    </w:p>
    <w:p w:rsidR="00DC3426" w:rsidRPr="00036E7B" w:rsidRDefault="00DC3426" w:rsidP="00DC3426">
      <w:pPr>
        <w:ind w:left="567" w:right="69"/>
        <w:jc w:val="center"/>
        <w:rPr>
          <w:b/>
          <w:bCs/>
          <w:sz w:val="28"/>
          <w:szCs w:val="28"/>
        </w:rPr>
      </w:pPr>
      <w:r w:rsidRPr="00036E7B">
        <w:rPr>
          <w:b/>
          <w:bCs/>
          <w:sz w:val="28"/>
          <w:szCs w:val="28"/>
        </w:rPr>
        <w:t>их выполнения</w:t>
      </w:r>
    </w:p>
    <w:p w:rsidR="00DC3426" w:rsidRPr="00036E7B" w:rsidRDefault="00DC3426" w:rsidP="00DC3426">
      <w:pPr>
        <w:ind w:left="567" w:right="69" w:firstLine="709"/>
        <w:rPr>
          <w:sz w:val="28"/>
          <w:szCs w:val="28"/>
        </w:rPr>
      </w:pPr>
    </w:p>
    <w:p w:rsidR="00DC3426" w:rsidRPr="00036E7B" w:rsidRDefault="00DC3426" w:rsidP="00DC3426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567" w:right="69" w:firstLine="0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lastRenderedPageBreak/>
        <w:t>Перечень вариантов предоставления муниципальной услуги:</w:t>
      </w:r>
    </w:p>
    <w:p w:rsidR="00DC3426" w:rsidRPr="00036E7B" w:rsidRDefault="00DC3426" w:rsidP="00DC3426">
      <w:pPr>
        <w:ind w:left="567" w:right="69" w:firstLine="709"/>
        <w:jc w:val="center"/>
        <w:rPr>
          <w:b/>
          <w:sz w:val="28"/>
          <w:szCs w:val="28"/>
        </w:rPr>
      </w:pPr>
    </w:p>
    <w:p w:rsidR="00DC3426" w:rsidRPr="00036E7B" w:rsidRDefault="00DC3426" w:rsidP="00DC342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Прием на обучение в общеобразовательную 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имеющих внеочередное, первоочередное, преимущественное право.</w:t>
      </w:r>
    </w:p>
    <w:p w:rsidR="00DC3426" w:rsidRPr="00036E7B" w:rsidRDefault="00DC3426" w:rsidP="00DC342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Прием на обучение в общеобразовательную ор</w:t>
      </w:r>
      <w:r>
        <w:rPr>
          <w:sz w:val="28"/>
          <w:szCs w:val="28"/>
        </w:rPr>
        <w:t xml:space="preserve">ганизацию детей, не проживающих </w:t>
      </w:r>
      <w:r w:rsidRPr="00036E7B">
        <w:rPr>
          <w:sz w:val="28"/>
          <w:szCs w:val="28"/>
        </w:rPr>
        <w:t>на территории, закрепленной за Организацией.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3) Исправление допущенных ошибок и (или) опечаток в выданных в результате предоставления Услуги документах.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 xml:space="preserve">3.2. Профилирование заявителя 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3.2.1. Способы определения и предъявления необходимого заявителю варианта предоставления муниципальной услуги: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- </w:t>
      </w:r>
      <w:r w:rsidRPr="00036E7B">
        <w:rPr>
          <w:color w:val="000000"/>
          <w:sz w:val="28"/>
          <w:szCs w:val="28"/>
        </w:rPr>
        <w:t xml:space="preserve">посредством ЕПГУ, через портал муниципальных услуг в сфере образования </w:t>
      </w:r>
      <w:r w:rsidRPr="00036E7B">
        <w:rPr>
          <w:sz w:val="28"/>
          <w:szCs w:val="28"/>
        </w:rPr>
        <w:t>(</w:t>
      </w:r>
      <w:hyperlink r:id="rId12" w:history="1">
        <w:r w:rsidRPr="00036E7B">
          <w:rPr>
            <w:rStyle w:val="a4"/>
            <w:sz w:val="28"/>
            <w:szCs w:val="28"/>
          </w:rPr>
          <w:t>http://uslugi.vsopen.ru</w:t>
        </w:r>
      </w:hyperlink>
      <w:r w:rsidRPr="00036E7B">
        <w:rPr>
          <w:sz w:val="28"/>
          <w:szCs w:val="28"/>
        </w:rPr>
        <w:t>);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 при личном обращении заявителей в Организацию;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- через операторов почтовой связи общего пользования заказным письмом с уведомлением о вручении.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3.2.2.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 в </w:t>
      </w:r>
      <w:r w:rsidRPr="00036E7B">
        <w:rPr>
          <w:sz w:val="28"/>
          <w:szCs w:val="28"/>
        </w:rPr>
        <w:t>приложении № 6</w:t>
      </w:r>
      <w:r w:rsidRPr="00036E7B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3.2.3. Вариант муниципальной услуги определяется на основании признаков заявителя и результата оказания муниципальной услуги, за предоставлением которой обратился заявитель, путем его анкетирования. Анкетирование заявителя осуществляется в Организации и включает в себя выяснение вопросов, позволяющих выявить перечень признаков заявителя, закрепленных в приложении № 6 к настоящему Регламенту.</w:t>
      </w:r>
    </w:p>
    <w:p w:rsidR="00DC3426" w:rsidRPr="00382F79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color w:val="000000"/>
          <w:sz w:val="28"/>
          <w:szCs w:val="28"/>
        </w:rPr>
        <w:t>3.2.4. По результатам получения ответов от заявителя на вопросы анкетирования определяется полный перечень комбинаций признаков в соответствии с настоящим Регламентом, каждая из которых соответствует одному варианту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</w:p>
    <w:p w:rsidR="00DC3426" w:rsidRPr="00036E7B" w:rsidRDefault="00DC3426" w:rsidP="00DC342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right="69" w:firstLine="0"/>
        <w:jc w:val="center"/>
        <w:rPr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>Вариант 1. Прием на обучение в общеобразовательную</w:t>
      </w:r>
    </w:p>
    <w:p w:rsidR="00DC3426" w:rsidRPr="00036E7B" w:rsidRDefault="00DC3426" w:rsidP="00DC3426">
      <w:pPr>
        <w:ind w:left="567" w:right="69"/>
        <w:jc w:val="center"/>
        <w:rPr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>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имеющих внеочередное, первоочередное, преимущественное право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Прием на обучение в общеобразовательную 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</w:t>
      </w:r>
      <w:r w:rsidRPr="00036E7B">
        <w:rPr>
          <w:color w:val="000000"/>
          <w:sz w:val="28"/>
          <w:szCs w:val="28"/>
        </w:rPr>
        <w:lastRenderedPageBreak/>
        <w:t>имеющих внеочередное, первоочередное, преимущественное право включает в себя следующие административные процедуры: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1) Приём (получение) и регистрация запроса и иных документов, необходимых для предоставления муниципальной услуги;</w:t>
      </w:r>
    </w:p>
    <w:p w:rsidR="00DC3426" w:rsidRPr="00036E7B" w:rsidRDefault="00DC3426" w:rsidP="00DC3426">
      <w:pPr>
        <w:tabs>
          <w:tab w:val="left" w:pos="7980"/>
        </w:tabs>
        <w:ind w:left="567" w:right="69" w:firstLine="709"/>
        <w:jc w:val="both"/>
        <w:rPr>
          <w:color w:val="000000"/>
          <w:sz w:val="28"/>
          <w:szCs w:val="28"/>
          <w:lang w:eastAsia="en-US"/>
        </w:rPr>
      </w:pPr>
      <w:r w:rsidRPr="00036E7B">
        <w:rPr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3) Принятие решения о предоставлении (об отказе в предоставлении) муниципальной услуги;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4) Предоставление результата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>3.3.1. Приём запроса и документов</w:t>
      </w:r>
      <w:r w:rsidRPr="00036E7B">
        <w:rPr>
          <w:b/>
          <w:color w:val="000000"/>
          <w:sz w:val="28"/>
          <w:szCs w:val="28"/>
        </w:rPr>
        <w:br/>
        <w:t>и (или) информации, необходимых для предоставления Услуги</w:t>
      </w:r>
    </w:p>
    <w:p w:rsidR="00DC3426" w:rsidRPr="00036E7B" w:rsidRDefault="00DC3426" w:rsidP="00DC3426">
      <w:pPr>
        <w:ind w:left="567" w:right="69" w:firstLine="709"/>
        <w:jc w:val="center"/>
        <w:rPr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3.3.1.2. В случае подачи запроса в электронной форме с использованием ЕПГУ, через портал муниципальных услуг в сфере образования </w:t>
      </w:r>
      <w:r w:rsidRPr="00036E7B">
        <w:rPr>
          <w:sz w:val="28"/>
          <w:szCs w:val="28"/>
        </w:rPr>
        <w:t>(</w:t>
      </w:r>
      <w:hyperlink r:id="rId13" w:history="1">
        <w:r w:rsidRPr="00036E7B">
          <w:rPr>
            <w:rStyle w:val="a4"/>
            <w:sz w:val="28"/>
            <w:szCs w:val="28"/>
          </w:rPr>
          <w:t>http://uslugi.vsopen.ru</w:t>
        </w:r>
      </w:hyperlink>
      <w:r w:rsidRPr="00036E7B">
        <w:rPr>
          <w:sz w:val="28"/>
          <w:szCs w:val="28"/>
        </w:rPr>
        <w:t>)</w:t>
      </w:r>
      <w:r w:rsidRPr="00036E7B">
        <w:rPr>
          <w:color w:val="000000"/>
          <w:sz w:val="28"/>
          <w:szCs w:val="28"/>
        </w:rPr>
        <w:t xml:space="preserve"> основанием начала выполнения административной процедуры является заявление на портале ЕПГУ, портал муниципальных услуг в сфере образования </w:t>
      </w:r>
      <w:r w:rsidRPr="00036E7B">
        <w:rPr>
          <w:sz w:val="28"/>
          <w:szCs w:val="28"/>
        </w:rPr>
        <w:t>(</w:t>
      </w:r>
      <w:hyperlink r:id="rId14" w:history="1">
        <w:r w:rsidRPr="00036E7B">
          <w:rPr>
            <w:rStyle w:val="a4"/>
            <w:sz w:val="28"/>
            <w:szCs w:val="28"/>
          </w:rPr>
          <w:t>http://uslugi.vsopen.ru</w:t>
        </w:r>
      </w:hyperlink>
      <w:r w:rsidRPr="00036E7B">
        <w:rPr>
          <w:sz w:val="28"/>
          <w:szCs w:val="28"/>
        </w:rPr>
        <w:t>).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В случае подачи запроса в электронной форме с использованием ЕПГУ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3.3.1.3. Для получения муниципальной услуги заявитель представляет в Организацию, предоставляющую муниципальной услугу: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по </w:t>
      </w:r>
      <w:r w:rsidRPr="00036E7B">
        <w:rPr>
          <w:sz w:val="28"/>
          <w:szCs w:val="28"/>
        </w:rPr>
        <w:t>форме</w:t>
      </w:r>
      <w:r>
        <w:rPr>
          <w:sz w:val="28"/>
          <w:szCs w:val="28"/>
        </w:rPr>
        <w:t>, приведенной в приложении № 5</w:t>
      </w:r>
      <w:r w:rsidRPr="00036E7B">
        <w:rPr>
          <w:sz w:val="28"/>
          <w:szCs w:val="28"/>
        </w:rPr>
        <w:t xml:space="preserve"> к настоящему административному регламенту;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- копию свидетельства о рождении полнородных и </w:t>
      </w:r>
      <w:proofErr w:type="spellStart"/>
      <w:r w:rsidRPr="00036E7B">
        <w:rPr>
          <w:sz w:val="28"/>
          <w:szCs w:val="28"/>
        </w:rPr>
        <w:t>неполнородных</w:t>
      </w:r>
      <w:proofErr w:type="spellEnd"/>
      <w:r w:rsidRPr="00036E7B">
        <w:rPr>
          <w:sz w:val="28"/>
          <w:szCs w:val="28"/>
        </w:rPr>
        <w:t xml:space="preserve"> брата и (или) сест</w:t>
      </w:r>
      <w:r>
        <w:rPr>
          <w:sz w:val="28"/>
          <w:szCs w:val="28"/>
        </w:rPr>
        <w:t xml:space="preserve">ры </w:t>
      </w:r>
      <w:r w:rsidRPr="00036E7B">
        <w:rPr>
          <w:sz w:val="28"/>
          <w:szCs w:val="28"/>
        </w:rPr>
        <w:t>(в случае использования преимущественного приема на обучение по образовательным программам начального общего образования в муниципальну</w:t>
      </w:r>
      <w:r>
        <w:rPr>
          <w:sz w:val="28"/>
          <w:szCs w:val="28"/>
        </w:rPr>
        <w:t xml:space="preserve">ю образовательную организацию, </w:t>
      </w:r>
      <w:r w:rsidRPr="00036E7B">
        <w:rPr>
          <w:sz w:val="28"/>
          <w:szCs w:val="28"/>
        </w:rPr>
        <w:t xml:space="preserve">в которой обучаются его полнородные и </w:t>
      </w:r>
      <w:proofErr w:type="spellStart"/>
      <w:r w:rsidRPr="00036E7B">
        <w:rPr>
          <w:sz w:val="28"/>
          <w:szCs w:val="28"/>
        </w:rPr>
        <w:t>неполнородные</w:t>
      </w:r>
      <w:proofErr w:type="spellEnd"/>
      <w:r w:rsidRPr="00036E7B">
        <w:rPr>
          <w:sz w:val="28"/>
          <w:szCs w:val="28"/>
        </w:rPr>
        <w:t xml:space="preserve"> брат и (или) сестра);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документа о регистрации ребенка по месту жите</w:t>
      </w:r>
      <w:r>
        <w:rPr>
          <w:sz w:val="28"/>
          <w:szCs w:val="28"/>
        </w:rPr>
        <w:t xml:space="preserve">льства или по месту пребывания </w:t>
      </w:r>
      <w:r w:rsidRPr="00036E7B">
        <w:rPr>
          <w:sz w:val="28"/>
          <w:szCs w:val="28"/>
        </w:rPr>
        <w:t>на закрепленной территории или справку о приеме докумен</w:t>
      </w:r>
      <w:r>
        <w:rPr>
          <w:sz w:val="28"/>
          <w:szCs w:val="28"/>
        </w:rPr>
        <w:t xml:space="preserve">тов для оформления регистрации </w:t>
      </w:r>
      <w:r w:rsidRPr="00036E7B">
        <w:rPr>
          <w:sz w:val="28"/>
          <w:szCs w:val="28"/>
        </w:rPr>
        <w:t>по месту жительства (в случае приема на обучение ребенка, проживающего на закрепленной территории);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разрешение управления образования, если ребенок не достиг на 1 сентября 6 лет 6 месяцев или старше 8 лет;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- копию документов, подтверждающих право внеочере</w:t>
      </w:r>
      <w:r>
        <w:rPr>
          <w:sz w:val="28"/>
          <w:szCs w:val="28"/>
        </w:rPr>
        <w:t xml:space="preserve">дного, первоочередного приема </w:t>
      </w:r>
      <w:r w:rsidRPr="00036E7B">
        <w:rPr>
          <w:sz w:val="28"/>
          <w:szCs w:val="28"/>
        </w:rPr>
        <w:t>на обучение по основным общеобразовательным программа</w:t>
      </w:r>
      <w:r>
        <w:rPr>
          <w:sz w:val="28"/>
          <w:szCs w:val="28"/>
        </w:rPr>
        <w:t xml:space="preserve">м или преимущественного приема </w:t>
      </w:r>
      <w:r w:rsidRPr="00036E7B">
        <w:rPr>
          <w:sz w:val="28"/>
          <w:szCs w:val="28"/>
        </w:rPr>
        <w:t>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</w:t>
      </w:r>
      <w:r>
        <w:rPr>
          <w:sz w:val="28"/>
          <w:szCs w:val="28"/>
        </w:rPr>
        <w:t xml:space="preserve">и иной государственной службе, </w:t>
      </w:r>
      <w:r w:rsidRPr="00036E7B">
        <w:rPr>
          <w:sz w:val="28"/>
          <w:szCs w:val="28"/>
        </w:rPr>
        <w:t>в том числе к государственной службе российского казачества;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заключения психолого-медико-педагогической комиссии (при наличии).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родитель(и) (законный)(</w:t>
      </w:r>
      <w:proofErr w:type="spellStart"/>
      <w:r w:rsidRPr="00036E7B">
        <w:rPr>
          <w:sz w:val="28"/>
          <w:szCs w:val="28"/>
        </w:rPr>
        <w:t>ые</w:t>
      </w:r>
      <w:proofErr w:type="spellEnd"/>
      <w:r w:rsidRPr="00036E7B">
        <w:rPr>
          <w:sz w:val="28"/>
          <w:szCs w:val="28"/>
        </w:rPr>
        <w:t>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3.3.1.4. Способом установления личности заявителя (представителя заявителя) является предъявление заявителем паспорта гражданина Российской Федерации, либо нотариально заверенной доверенности.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3.3.1.5. Основаниями для отказа в приеме документов установлены пунктом 2.7.1 настоящего Регламента. 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3.3.1.6. Срок регистрации запроса и документов, необходимых для предоставления муниципальной услуги, в Организации составляет 1 (один) рабочий день.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3.3.1.7. Уполномоченный орган обеспечивает в срок не позднее 1 рабочего дня с момента подачи заявления через ЕПГУ/РПГУ: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sz w:val="28"/>
          <w:szCs w:val="28"/>
        </w:rPr>
        <w:t>- прием заявления и направление Заявителю электронного</w:t>
      </w:r>
      <w:r w:rsidRPr="00036E7B">
        <w:rPr>
          <w:color w:val="000000"/>
          <w:sz w:val="28"/>
          <w:szCs w:val="28"/>
        </w:rPr>
        <w:t xml:space="preserve"> уведомления о поступлении заявления.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Также заявления, поступившие через ЕПГУ/РПГУ, подлежат</w:t>
      </w:r>
      <w:r>
        <w:rPr>
          <w:color w:val="000000"/>
          <w:sz w:val="28"/>
          <w:szCs w:val="28"/>
        </w:rPr>
        <w:t xml:space="preserve"> регистрации в журнале реестра </w:t>
      </w:r>
      <w:r w:rsidRPr="00036E7B">
        <w:rPr>
          <w:color w:val="000000"/>
          <w:sz w:val="28"/>
          <w:szCs w:val="28"/>
        </w:rPr>
        <w:t>регистрации заявлений.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>3.3.2. Межведомственное информационное взаимодействие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 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пункте 2.6 раздела II настоящего Административного регламента, которые он в соответствии с требованиями Закона № 210-ФЗ вправе представлять по собственной инициативе. 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3.3.2.3. Межведомственный запрос формируется и направляется специалистом Организации, на которого в соответствии с должностной инструкцией возложена такая обязанность.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3.3.2.4. Межведомственный запрос о представлении необходимых сведений на бумажном носителе должен содержать следующие сведения: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1) наименование организации, в которую направляется запрос;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2) направляемые в запросе сведения;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3) запрашиваемые в запросе сведения с указанием цели их использования;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4) основание для информационного запроса, срок его направления;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5) срок, в течение которого результат запроса должен поступить в орган, предоставляющий </w:t>
      </w:r>
      <w:r w:rsidRPr="004F37E8">
        <w:rPr>
          <w:sz w:val="28"/>
          <w:szCs w:val="28"/>
        </w:rPr>
        <w:t>муниципальную услугу.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3.3.2.5. Срок направления межведомственного запроса 1 (один) рабочий день со дня регистрации запроса о предоставлении Услуги.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3.3.2.6. 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DC3426" w:rsidRPr="00036E7B" w:rsidRDefault="00DC3426" w:rsidP="00DC3426">
      <w:pPr>
        <w:ind w:left="567" w:right="69" w:firstLine="709"/>
        <w:jc w:val="both"/>
        <w:rPr>
          <w:color w:val="1F3864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3.3.3.</w:t>
      </w:r>
      <w:r w:rsidRPr="00036E7B">
        <w:rPr>
          <w:sz w:val="28"/>
          <w:szCs w:val="28"/>
        </w:rPr>
        <w:t> </w:t>
      </w:r>
      <w:r w:rsidRPr="00036E7B">
        <w:rPr>
          <w:rFonts w:cs="Arial"/>
          <w:b/>
          <w:sz w:val="28"/>
          <w:szCs w:val="28"/>
        </w:rPr>
        <w:t>Принятие решения о предоставлении (об отказе в предоставлении) муниципальной у</w:t>
      </w:r>
      <w:r w:rsidRPr="00036E7B">
        <w:rPr>
          <w:b/>
          <w:sz w:val="28"/>
          <w:szCs w:val="28"/>
        </w:rPr>
        <w:t>слуги</w:t>
      </w:r>
    </w:p>
    <w:p w:rsidR="00DC3426" w:rsidRPr="00036E7B" w:rsidRDefault="00DC3426" w:rsidP="00DC3426">
      <w:pPr>
        <w:ind w:left="567" w:right="69" w:firstLine="709"/>
        <w:jc w:val="center"/>
        <w:rPr>
          <w:b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3.3.3.2. Основаниями для отказа в приёме документов у заявителя являются основания</w:t>
      </w:r>
      <w:r>
        <w:rPr>
          <w:sz w:val="28"/>
          <w:szCs w:val="28"/>
        </w:rPr>
        <w:t>,</w:t>
      </w:r>
      <w:r w:rsidRPr="00036E7B">
        <w:rPr>
          <w:sz w:val="28"/>
          <w:szCs w:val="28"/>
        </w:rPr>
        <w:t xml:space="preserve"> предусмотренные пунктом 2.7.1 настоящего Административного регламента.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3.3.3.3. Решение о предоставлении муниципальной услуги принимается при одновременном соблюдении следующих критериев: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</w:t>
      </w:r>
      <w:r w:rsidRPr="00036E7B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036E7B">
          <w:rPr>
            <w:sz w:val="28"/>
            <w:szCs w:val="28"/>
          </w:rPr>
          <w:t>подразделом 1.2 раздела I</w:t>
        </w:r>
      </w:hyperlink>
      <w:r w:rsidRPr="00036E7B">
        <w:rPr>
          <w:sz w:val="28"/>
          <w:szCs w:val="28"/>
        </w:rPr>
        <w:t xml:space="preserve"> настоящего административного регламента;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</w:t>
      </w:r>
      <w:r w:rsidRPr="00036E7B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</w:t>
      </w:r>
      <w:r w:rsidRPr="00036E7B">
        <w:rPr>
          <w:sz w:val="28"/>
          <w:szCs w:val="28"/>
        </w:rPr>
        <w:t>представление полного комплекта документов, указанных в пункте 2.6.1 раздела II настоящего административного регламента;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</w:t>
      </w:r>
      <w:r w:rsidRPr="00036E7B">
        <w:rPr>
          <w:sz w:val="28"/>
          <w:szCs w:val="28"/>
        </w:rPr>
        <w:t>отсутствие оснований для отказа в предоставлении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3.3.3.4. Критерии принятия решения об отказе в предоставлении муниципальной услуги предусмотрены под</w:t>
      </w:r>
      <w:hyperlink w:anchor="P108" w:tooltip="2.8.2. Отказ в предоставлении государственной услуги осуществляется в следующих случаях:">
        <w:r w:rsidRPr="00036E7B">
          <w:rPr>
            <w:sz w:val="28"/>
            <w:szCs w:val="28"/>
          </w:rPr>
          <w:t>пунктом 2.8.2 подраздела 2.8 раздела I</w:t>
        </w:r>
      </w:hyperlink>
      <w:r w:rsidRPr="00036E7B">
        <w:rPr>
          <w:sz w:val="28"/>
          <w:szCs w:val="28"/>
        </w:rPr>
        <w:t>I настоящего Административного регламента.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3.3.3.5. Срок принятия решения о предоставлении (об отказе в предоставлении) муниципальной услуги составляет 3 рабочих дня.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 xml:space="preserve">3.3.3.6. При издании распорядительного акта о приеме на обучение в образовательные организации в личный кабинет заявителя направляется уведомление о приеме на обучение ребенка в Организацию с указанием реквизитов распорядительного акта.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3.3.3.7. Получение информации о ходе рассмотрения заявления и о результате предоставления муниципальной услуги производится в личном кабинете на ЕПГУ/РПГУ, при условии авторизации. Заявитель имеет право отслеживать статус электронного заявления, а также информацию о дальнейших действиях в личном кабинете в любое время.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sz w:val="28"/>
          <w:szCs w:val="28"/>
        </w:rPr>
        <w:t>3.3.4.</w:t>
      </w:r>
      <w:r w:rsidRPr="00036E7B">
        <w:rPr>
          <w:sz w:val="28"/>
          <w:szCs w:val="28"/>
        </w:rPr>
        <w:t> </w:t>
      </w:r>
      <w:r w:rsidRPr="00036E7B">
        <w:rPr>
          <w:b/>
          <w:sz w:val="28"/>
          <w:szCs w:val="28"/>
        </w:rPr>
        <w:t>Предоставление</w:t>
      </w:r>
      <w:r w:rsidRPr="00036E7B">
        <w:rPr>
          <w:b/>
          <w:color w:val="000000"/>
          <w:sz w:val="28"/>
          <w:szCs w:val="28"/>
        </w:rPr>
        <w:t xml:space="preserve"> результата муниципальной услуги</w:t>
      </w:r>
    </w:p>
    <w:p w:rsidR="00DC3426" w:rsidRPr="00036E7B" w:rsidRDefault="00DC3426" w:rsidP="00DC3426">
      <w:pPr>
        <w:ind w:left="567" w:right="69" w:firstLine="709"/>
        <w:jc w:val="both"/>
        <w:rPr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sz w:val="28"/>
          <w:szCs w:val="28"/>
          <w:lang w:eastAsia="en-US"/>
        </w:rPr>
        <w:t>3.3.4.1</w:t>
      </w:r>
      <w:r w:rsidRPr="00036E7B">
        <w:rPr>
          <w:bCs/>
          <w:sz w:val="28"/>
          <w:szCs w:val="28"/>
          <w:lang w:eastAsia="en-US"/>
        </w:rPr>
        <w:t xml:space="preserve">. Результат оказания муниципальной услуги предоставляется заявителю: 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- лично в учреждении;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- почтовым отправлением;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- через ЕПГУ.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Результат предоставления</w:t>
      </w:r>
      <w:r w:rsidRPr="00036E7B">
        <w:rPr>
          <w:sz w:val="28"/>
          <w:szCs w:val="28"/>
        </w:rPr>
        <w:t xml:space="preserve"> </w:t>
      </w:r>
      <w:r w:rsidRPr="00036E7B">
        <w:rPr>
          <w:bCs/>
          <w:sz w:val="28"/>
          <w:szCs w:val="28"/>
          <w:lang w:eastAsia="en-US"/>
        </w:rPr>
        <w:t>муниципальной услуги независимо от принятого решения направляется заявителю в личный кабинет ЕПГУ в форме уведомления с присвоением соответствующего статуса рассмотрения заявления.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3.3.4.2.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 xml:space="preserve">3.3.4.3. Предоставление результата оказания муниципальной услуги осуществляется в срок, не превышающий 3 рабочих дней, и исчисляется со дня принятия решения о предоставлении муниципальной услуги. </w:t>
      </w:r>
    </w:p>
    <w:p w:rsidR="00DC3426" w:rsidRPr="00036E7B" w:rsidRDefault="00DC3426" w:rsidP="00DC3426">
      <w:pPr>
        <w:ind w:left="567" w:right="69" w:firstLine="709"/>
        <w:jc w:val="center"/>
        <w:rPr>
          <w:rFonts w:cs="Arial"/>
          <w:b/>
          <w:color w:val="000000"/>
          <w:sz w:val="28"/>
          <w:szCs w:val="28"/>
        </w:rPr>
      </w:pPr>
    </w:p>
    <w:p w:rsidR="00DC3426" w:rsidRDefault="00DC3426" w:rsidP="00DC3426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right="69" w:firstLine="0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 xml:space="preserve">Вариант 2. Прием на обучение в общеобразовательную организацию детей, не проживающих на территории, </w:t>
      </w:r>
    </w:p>
    <w:p w:rsidR="00DC3426" w:rsidRPr="00036E7B" w:rsidRDefault="00DC3426" w:rsidP="00DC3426">
      <w:pPr>
        <w:tabs>
          <w:tab w:val="left" w:pos="567"/>
        </w:tabs>
        <w:ind w:left="567" w:right="69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>закрепленной за Организацией</w:t>
      </w:r>
    </w:p>
    <w:p w:rsidR="00DC3426" w:rsidRPr="00036E7B" w:rsidRDefault="00DC3426" w:rsidP="00DC3426">
      <w:pPr>
        <w:tabs>
          <w:tab w:val="left" w:pos="2235"/>
        </w:tabs>
        <w:ind w:left="567" w:right="69" w:firstLine="709"/>
        <w:rPr>
          <w:rFonts w:cs="Arial"/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3.4.1.1.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3.4.1.2. В случае подачи запроса в электронной форме с использованием ЕПГУ, через портал муниципальных услуг в сфере образования </w:t>
      </w:r>
      <w:r w:rsidRPr="00036E7B">
        <w:rPr>
          <w:sz w:val="28"/>
          <w:szCs w:val="28"/>
        </w:rPr>
        <w:t>(</w:t>
      </w:r>
      <w:hyperlink r:id="rId15" w:history="1">
        <w:r w:rsidRPr="00036E7B">
          <w:rPr>
            <w:rStyle w:val="a4"/>
            <w:sz w:val="28"/>
            <w:szCs w:val="28"/>
          </w:rPr>
          <w:t>http://uslugi.vsopen.ru</w:t>
        </w:r>
      </w:hyperlink>
      <w:r w:rsidRPr="00036E7B">
        <w:rPr>
          <w:sz w:val="28"/>
          <w:szCs w:val="28"/>
        </w:rPr>
        <w:t>)</w:t>
      </w:r>
      <w:r w:rsidRPr="00036E7B">
        <w:rPr>
          <w:color w:val="000000"/>
          <w:sz w:val="28"/>
          <w:szCs w:val="28"/>
        </w:rPr>
        <w:t xml:space="preserve"> основанием начала выполнения административной процедуры является заявление на портале ЕПГУ, портал муниципальных услуг в сфере образования </w:t>
      </w:r>
      <w:r w:rsidRPr="00036E7B">
        <w:rPr>
          <w:sz w:val="28"/>
          <w:szCs w:val="28"/>
        </w:rPr>
        <w:t>(</w:t>
      </w:r>
      <w:hyperlink r:id="rId16" w:history="1">
        <w:r w:rsidRPr="00036E7B">
          <w:rPr>
            <w:rStyle w:val="a4"/>
            <w:sz w:val="28"/>
            <w:szCs w:val="28"/>
          </w:rPr>
          <w:t>http://uslugi.vsopen.ru</w:t>
        </w:r>
      </w:hyperlink>
      <w:r w:rsidRPr="00036E7B">
        <w:rPr>
          <w:sz w:val="28"/>
          <w:szCs w:val="28"/>
        </w:rPr>
        <w:t>).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В случае подачи запроса в электронной форме с использованием ЕПГУ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3.4.1.3. Для получения муниципальной услуги заявитель представляет в Организацию, предоставляющую муниципальной услугу: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- заявление о предоставлении муниципальной услуги по форме, приведенной в</w:t>
      </w:r>
      <w:r w:rsidRPr="00036E7B">
        <w:rPr>
          <w:color w:val="FF0000"/>
          <w:sz w:val="28"/>
          <w:szCs w:val="28"/>
        </w:rPr>
        <w:t xml:space="preserve"> </w:t>
      </w:r>
      <w:r w:rsidRPr="00036E7B">
        <w:rPr>
          <w:sz w:val="28"/>
          <w:szCs w:val="28"/>
        </w:rPr>
        <w:t>Приложении № 5 к настоящему административному регламенту;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- копию свидетельства о рождении полнородных и </w:t>
      </w:r>
      <w:proofErr w:type="spellStart"/>
      <w:r w:rsidRPr="00036E7B">
        <w:rPr>
          <w:sz w:val="28"/>
          <w:szCs w:val="28"/>
        </w:rPr>
        <w:t>неполнородных</w:t>
      </w:r>
      <w:proofErr w:type="spellEnd"/>
      <w:r w:rsidRPr="00036E7B">
        <w:rPr>
          <w:sz w:val="28"/>
          <w:szCs w:val="28"/>
        </w:rPr>
        <w:t xml:space="preserve"> брата и (или) сестры (в случае использования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</w:t>
      </w:r>
      <w:proofErr w:type="spellStart"/>
      <w:r w:rsidRPr="00036E7B">
        <w:rPr>
          <w:sz w:val="28"/>
          <w:szCs w:val="28"/>
        </w:rPr>
        <w:t>неполнородные</w:t>
      </w:r>
      <w:proofErr w:type="spellEnd"/>
      <w:r w:rsidRPr="00036E7B">
        <w:rPr>
          <w:sz w:val="28"/>
          <w:szCs w:val="28"/>
        </w:rPr>
        <w:t xml:space="preserve"> брат и (или) сестра);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разрешение управления образования, если ребенок не достиг на 1 сентября 6 лет 6 месяцев или старше 8 лет;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копию заключения психолого-медико-педагогической комиссии (при наличии).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- родитель(и) (законный)(</w:t>
      </w:r>
      <w:proofErr w:type="spellStart"/>
      <w:r w:rsidRPr="00036E7B">
        <w:rPr>
          <w:sz w:val="28"/>
          <w:szCs w:val="28"/>
        </w:rPr>
        <w:t>ые</w:t>
      </w:r>
      <w:proofErr w:type="spellEnd"/>
      <w:r w:rsidRPr="00036E7B">
        <w:rPr>
          <w:sz w:val="28"/>
          <w:szCs w:val="28"/>
        </w:rPr>
        <w:t>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3.4.1.4. Способом установления личности заявителя (представителя заявителя) является предъявление заявителем паспорта гражданина Российской Федерации, либо нотариально заверенной доверенности.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3.4.1.5. Основаниями для отказа в приеме документов установлены пунктом 2.7.1 настоящего Регламента. </w:t>
      </w:r>
    </w:p>
    <w:p w:rsidR="00DC3426" w:rsidRPr="00036E7B" w:rsidRDefault="00DC3426" w:rsidP="00DC3426">
      <w:pPr>
        <w:tabs>
          <w:tab w:val="left" w:pos="4111"/>
        </w:tabs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3.4.1.6. Срок регистрации запроса и документов, необходимых для предоставления муниципальной услуги, в Организации составляет 1 (один) рабочий день.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3.4.1.7. Уполномоченный орган обеспечивает в срок не позднее 1 рабочего дня с момента подачи заявления через ЕПГУ/РПГУ: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sz w:val="28"/>
          <w:szCs w:val="28"/>
        </w:rPr>
        <w:t>- прием заявления и направление Заявителю электронного</w:t>
      </w:r>
      <w:r w:rsidRPr="00036E7B">
        <w:rPr>
          <w:color w:val="000000"/>
          <w:sz w:val="28"/>
          <w:szCs w:val="28"/>
        </w:rPr>
        <w:t xml:space="preserve"> уведомления о поступлении заявления.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Также заявления, поступившие через ЕПГУ/РПГУ, подлежа</w:t>
      </w:r>
      <w:r>
        <w:rPr>
          <w:color w:val="000000"/>
          <w:sz w:val="28"/>
          <w:szCs w:val="28"/>
        </w:rPr>
        <w:t>т регистрации в журнале реестра</w:t>
      </w:r>
      <w:r w:rsidRPr="00036E7B">
        <w:rPr>
          <w:color w:val="000000"/>
          <w:sz w:val="28"/>
          <w:szCs w:val="28"/>
        </w:rPr>
        <w:t xml:space="preserve"> регистрации заявлений.</w:t>
      </w:r>
    </w:p>
    <w:p w:rsidR="00DC3426" w:rsidRPr="00036E7B" w:rsidRDefault="00DC3426" w:rsidP="00DC3426">
      <w:pPr>
        <w:tabs>
          <w:tab w:val="left" w:pos="2235"/>
        </w:tabs>
        <w:ind w:right="69"/>
        <w:rPr>
          <w:rFonts w:cs="Arial"/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color w:val="000000"/>
          <w:sz w:val="28"/>
          <w:szCs w:val="28"/>
        </w:rPr>
        <w:t>3.4.2. Межведомственное информационное взаимодействие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 </w:t>
      </w:r>
    </w:p>
    <w:p w:rsidR="00DC3426" w:rsidRPr="00036E7B" w:rsidRDefault="00DC3426" w:rsidP="00DC3426">
      <w:pPr>
        <w:ind w:left="567" w:right="69" w:firstLine="709"/>
        <w:jc w:val="both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 xml:space="preserve">3.4.2.1. Основанием для начала административной процедуры является непредставление заявителем документов (сведений), указанных в пункте 2.6 раздела II настоящего Административного регламента, которые он в </w:t>
      </w:r>
      <w:r w:rsidRPr="00036E7B">
        <w:rPr>
          <w:color w:val="000000"/>
          <w:sz w:val="28"/>
          <w:szCs w:val="28"/>
        </w:rPr>
        <w:lastRenderedPageBreak/>
        <w:t xml:space="preserve">соответствии с требованиями Закона № 210-ФЗ вправе представлять по собственной инициативе. 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3.4.2.2.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3.4.2.3. Межведомственный запрос формируется и направляется специалистом Организации, на которого в соответствии с должностной инструкцией возложена такая обязанность.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3.4.2.4. Межведомственный запрос о представлении необходимых сведений на бумажном носителе должен содержать следующие сведения: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1) наименование организации, в которую направляется запрос;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2) направляемые в запросе сведения;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3) запрашиваемые в запросе сведения с указанием цели их использования;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4) основание для информационного запроса, срок его направления;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5) срок, в течение которого результат запроса должен поступить в орган, </w:t>
      </w:r>
      <w:r w:rsidRPr="004F37E8">
        <w:rPr>
          <w:sz w:val="28"/>
          <w:szCs w:val="28"/>
        </w:rPr>
        <w:t>предоставляющий муниципальную услугу.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3.4.2.5. Срок направления межведомственного запроса 1 (один) рабочий день со дня регистрации запроса о предоставлении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3.4.2.6. 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DC3426" w:rsidRPr="00036E7B" w:rsidRDefault="00DC3426" w:rsidP="00DC3426">
      <w:pPr>
        <w:tabs>
          <w:tab w:val="left" w:pos="2235"/>
        </w:tabs>
        <w:ind w:left="567" w:right="69" w:firstLine="709"/>
        <w:jc w:val="center"/>
        <w:rPr>
          <w:rFonts w:cs="Arial"/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sz w:val="28"/>
          <w:szCs w:val="28"/>
        </w:rPr>
      </w:pPr>
      <w:r w:rsidRPr="00036E7B">
        <w:rPr>
          <w:b/>
          <w:sz w:val="28"/>
          <w:szCs w:val="28"/>
        </w:rPr>
        <w:t>3.4.3.</w:t>
      </w:r>
      <w:r w:rsidRPr="00036E7B">
        <w:rPr>
          <w:sz w:val="28"/>
          <w:szCs w:val="28"/>
        </w:rPr>
        <w:t> </w:t>
      </w:r>
      <w:r w:rsidRPr="00036E7B">
        <w:rPr>
          <w:rFonts w:cs="Arial"/>
          <w:b/>
          <w:sz w:val="28"/>
          <w:szCs w:val="28"/>
        </w:rPr>
        <w:t>Принятие решения о предоставлении (об отказе в предоставлении) муниципальной у</w:t>
      </w:r>
      <w:r w:rsidRPr="00036E7B">
        <w:rPr>
          <w:b/>
          <w:sz w:val="28"/>
          <w:szCs w:val="28"/>
        </w:rPr>
        <w:t>слуги</w:t>
      </w:r>
    </w:p>
    <w:p w:rsidR="00DC3426" w:rsidRPr="00036E7B" w:rsidRDefault="00DC3426" w:rsidP="00DC3426">
      <w:pPr>
        <w:ind w:left="567" w:right="69" w:firstLine="709"/>
        <w:jc w:val="center"/>
        <w:rPr>
          <w:b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3.4.3.2. Основаниями для отказа в приёме документов у заявителя являются основания, предусмотренные пунктом 2.7.1 настоящего Административного регламента.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3.4.3.3. Решение о предоставлении муниципальной услуги принимается при одновременном соблюдении следующих критериев: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</w:t>
      </w:r>
      <w:r w:rsidRPr="00036E7B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036E7B">
          <w:rPr>
            <w:sz w:val="28"/>
            <w:szCs w:val="28"/>
          </w:rPr>
          <w:t>подразделом 1.2 раздела I</w:t>
        </w:r>
      </w:hyperlink>
      <w:r w:rsidRPr="00036E7B">
        <w:rPr>
          <w:sz w:val="28"/>
          <w:szCs w:val="28"/>
        </w:rPr>
        <w:t xml:space="preserve"> настоящего административного регламента;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</w:t>
      </w:r>
      <w:r w:rsidRPr="00036E7B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</w:t>
      </w:r>
      <w:r w:rsidRPr="00036E7B">
        <w:rPr>
          <w:sz w:val="28"/>
          <w:szCs w:val="28"/>
        </w:rPr>
        <w:t>представление полного комплекта документов, указанных в пункте 2.6.1 раздела II настоящего административного регламента;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</w:t>
      </w:r>
      <w:r w:rsidRPr="00036E7B">
        <w:rPr>
          <w:sz w:val="28"/>
          <w:szCs w:val="28"/>
        </w:rPr>
        <w:t>отсутствие оснований для отказа в предоставлении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lastRenderedPageBreak/>
        <w:t>3.4.3.4. Критерии принятия решения об отказе в предоставлении муниципальной услуги предусмотрены под</w:t>
      </w:r>
      <w:hyperlink w:anchor="P108" w:tooltip="2.8.2. Отказ в предоставлении государственной услуги осуществляется в следующих случаях:">
        <w:r w:rsidRPr="00036E7B">
          <w:rPr>
            <w:sz w:val="28"/>
            <w:szCs w:val="28"/>
          </w:rPr>
          <w:t>пунктом 2.8.2 подраздела 2.8 раздела I</w:t>
        </w:r>
      </w:hyperlink>
      <w:r w:rsidRPr="00036E7B">
        <w:rPr>
          <w:sz w:val="28"/>
          <w:szCs w:val="28"/>
        </w:rPr>
        <w:t>I настоящего Административного регламента.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>3.4.3.5. Срок принятия решения о предоставлении (об отказе в предоставлении) муниципальной услуги составляет 3 рабочих дня.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3.4.3.6. При издании распорядительного акта о приеме на обучение в образовательные организации в личный кабинет заявителя направляется уведомление о приеме на обучение ребенка в Организацию с указанием реквизитов распорядительного акта. </w:t>
      </w:r>
    </w:p>
    <w:p w:rsidR="00DC3426" w:rsidRPr="00036E7B" w:rsidRDefault="00DC3426" w:rsidP="00DC3426">
      <w:pPr>
        <w:ind w:left="567" w:right="69" w:firstLine="709"/>
        <w:jc w:val="both"/>
        <w:rPr>
          <w:sz w:val="28"/>
          <w:szCs w:val="28"/>
        </w:rPr>
      </w:pPr>
      <w:r w:rsidRPr="00036E7B">
        <w:rPr>
          <w:sz w:val="28"/>
          <w:szCs w:val="28"/>
        </w:rPr>
        <w:t xml:space="preserve">3.4.3.7. Получение информации о ходе рассмотрения заявления и о результате предоставления </w:t>
      </w:r>
      <w:r w:rsidRPr="004F37E8">
        <w:rPr>
          <w:sz w:val="28"/>
          <w:szCs w:val="28"/>
        </w:rPr>
        <w:t>муниципальной услуги</w:t>
      </w:r>
      <w:r w:rsidRPr="00036E7B">
        <w:rPr>
          <w:sz w:val="28"/>
          <w:szCs w:val="28"/>
        </w:rPr>
        <w:t xml:space="preserve"> производится в личном кабинете на ЕПГУ/РПГУ, при условии авторизации. Заявитель имеет право отслеживать статус электронного заявления, а также информацию о дальнейших действиях в личном кабинете в любое время.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0"/>
          <w:sz w:val="28"/>
          <w:szCs w:val="28"/>
        </w:rPr>
      </w:pPr>
      <w:r w:rsidRPr="00036E7B">
        <w:rPr>
          <w:b/>
          <w:sz w:val="28"/>
          <w:szCs w:val="28"/>
        </w:rPr>
        <w:t>3.4.4.</w:t>
      </w:r>
      <w:r w:rsidRPr="00036E7B">
        <w:rPr>
          <w:sz w:val="28"/>
          <w:szCs w:val="28"/>
        </w:rPr>
        <w:t> </w:t>
      </w:r>
      <w:r w:rsidRPr="00036E7B">
        <w:rPr>
          <w:b/>
          <w:sz w:val="28"/>
          <w:szCs w:val="28"/>
        </w:rPr>
        <w:t>Предоставление</w:t>
      </w:r>
      <w:r w:rsidRPr="00036E7B">
        <w:rPr>
          <w:b/>
          <w:color w:val="000000"/>
          <w:sz w:val="28"/>
          <w:szCs w:val="28"/>
        </w:rPr>
        <w:t xml:space="preserve"> результата муниципальной услуги</w:t>
      </w:r>
    </w:p>
    <w:p w:rsidR="00DC3426" w:rsidRPr="00036E7B" w:rsidRDefault="00DC3426" w:rsidP="00DC3426">
      <w:pPr>
        <w:ind w:left="567" w:right="69" w:firstLine="709"/>
        <w:jc w:val="both"/>
        <w:rPr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sz w:val="28"/>
          <w:szCs w:val="28"/>
          <w:lang w:eastAsia="en-US"/>
        </w:rPr>
        <w:t>3.4.4.1</w:t>
      </w:r>
      <w:r w:rsidRPr="00036E7B">
        <w:rPr>
          <w:bCs/>
          <w:sz w:val="28"/>
          <w:szCs w:val="28"/>
          <w:lang w:eastAsia="en-US"/>
        </w:rPr>
        <w:t xml:space="preserve">. Результат оказания муниципальной услуги предоставляется заявителю: 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- лично в учреждении;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- почтовым отправлением;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- через ЕПГУ.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Результат предоставления муниципальной услуги независимо от принятого решения направляется заявителю в личный кабинет ЕПГУ в форме уведомления с присвоением соответствующего статуса рассмотрения заявления.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>3.4.4.2.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DC3426" w:rsidRPr="00036E7B" w:rsidRDefault="00DC3426" w:rsidP="00DC3426">
      <w:pPr>
        <w:ind w:left="567" w:right="69" w:firstLine="709"/>
        <w:jc w:val="both"/>
        <w:rPr>
          <w:bCs/>
          <w:sz w:val="28"/>
          <w:szCs w:val="28"/>
          <w:lang w:eastAsia="en-US"/>
        </w:rPr>
      </w:pPr>
      <w:r w:rsidRPr="00036E7B">
        <w:rPr>
          <w:bCs/>
          <w:sz w:val="28"/>
          <w:szCs w:val="28"/>
          <w:lang w:eastAsia="en-US"/>
        </w:rPr>
        <w:t xml:space="preserve">3.4.4.3. Предоставление результата оказания муниципальной услуги осуществляется в срок, не превышающий 3 рабочих дней, и исчисляется со дня принятия решения о предоставлении муниципальной услуги. </w:t>
      </w:r>
    </w:p>
    <w:p w:rsidR="00DC3426" w:rsidRPr="00036E7B" w:rsidRDefault="00DC3426" w:rsidP="00DC3426">
      <w:pPr>
        <w:tabs>
          <w:tab w:val="left" w:pos="2235"/>
        </w:tabs>
        <w:ind w:right="69"/>
        <w:rPr>
          <w:rFonts w:cs="Arial"/>
          <w:b/>
          <w:color w:val="000000"/>
          <w:sz w:val="28"/>
          <w:szCs w:val="28"/>
        </w:rPr>
      </w:pPr>
    </w:p>
    <w:p w:rsidR="00DC3426" w:rsidRPr="00036E7B" w:rsidRDefault="00DC3426" w:rsidP="00DC3426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right="69" w:firstLine="0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 xml:space="preserve">Вариант 3. Исправление допущенных ошибок и (или) опечаток в выданных в результате предоставления муниципальной услуги </w:t>
      </w:r>
      <w:r>
        <w:rPr>
          <w:rFonts w:cs="Arial"/>
          <w:b/>
          <w:color w:val="000000"/>
          <w:sz w:val="28"/>
          <w:szCs w:val="28"/>
        </w:rPr>
        <w:t>документах</w:t>
      </w:r>
      <w:r w:rsidRPr="00036E7B">
        <w:rPr>
          <w:rFonts w:cs="Arial"/>
          <w:b/>
          <w:color w:val="000000"/>
          <w:sz w:val="28"/>
          <w:szCs w:val="28"/>
        </w:rPr>
        <w:t xml:space="preserve"> </w:t>
      </w:r>
    </w:p>
    <w:p w:rsidR="00DC3426" w:rsidRPr="00036E7B" w:rsidRDefault="00DC3426" w:rsidP="00DC3426">
      <w:pPr>
        <w:tabs>
          <w:tab w:val="left" w:pos="2235"/>
        </w:tabs>
        <w:ind w:left="567" w:right="69" w:firstLine="709"/>
        <w:rPr>
          <w:rFonts w:cs="Arial"/>
          <w:b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3.5.1. Исправление допущенных опечаток и (или) ошибок в выданных в результате предоставления муниципальной услуги документах включает в себя следующие административные процедуры: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1)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2) 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документах;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lastRenderedPageBreak/>
        <w:t>3) предоставление (направление) заявителю результата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>3.5.2. Прием и регистрация заявления об исправлении</w:t>
      </w:r>
    </w:p>
    <w:p w:rsidR="00DC3426" w:rsidRPr="00036E7B" w:rsidRDefault="00DC3426" w:rsidP="00DC3426">
      <w:pPr>
        <w:ind w:left="567" w:right="69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>допущенных опечаток и (или) ошибок в выданных в результате</w:t>
      </w:r>
    </w:p>
    <w:p w:rsidR="00DC3426" w:rsidRPr="00036E7B" w:rsidRDefault="00DC3426" w:rsidP="00DC3426">
      <w:pPr>
        <w:ind w:left="567" w:right="69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>предоставления муниципальной услуги документах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3.5.2.1. Для получения муниципальной услуги заявитель представляет в орган, предоставляющий муниципальную услугу заявление по форме согласно приложению № 7 к административному регламенту и документы, указанные в подпункте 2.6.2 пункта 2.6 раздела II настоящего административного регламента.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3.5.2.2. 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 (паспорт).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3.5.2.3. Основаниями для отказа в приеме документов у заявителя являются: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 xml:space="preserve">- заявление представлено неуполномоченным лицом. 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3.5.2.4. Срок регистрации запроса и документов, необходимых для предоставления муниципальной услуги, в Организации составляет 1 (один) рабочий день.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>3.5.3. Принятие решения об исправлении либо об отказе</w:t>
      </w:r>
    </w:p>
    <w:p w:rsidR="00DC3426" w:rsidRPr="00036E7B" w:rsidRDefault="00DC3426" w:rsidP="00DC3426">
      <w:pPr>
        <w:ind w:left="567" w:right="69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>в исправлении допущенных опечаток и (или) ошибок</w:t>
      </w:r>
    </w:p>
    <w:p w:rsidR="00DC3426" w:rsidRPr="00036E7B" w:rsidRDefault="00DC3426" w:rsidP="00DC3426">
      <w:pPr>
        <w:ind w:left="567" w:right="69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>в выданных в результате предоставления муниципальной у</w:t>
      </w:r>
      <w:r>
        <w:rPr>
          <w:rFonts w:cs="Arial"/>
          <w:b/>
          <w:color w:val="000000"/>
          <w:sz w:val="28"/>
          <w:szCs w:val="28"/>
        </w:rPr>
        <w:t xml:space="preserve">слуги документах </w:t>
      </w:r>
      <w:r w:rsidRPr="00036E7B">
        <w:rPr>
          <w:rFonts w:cs="Arial"/>
          <w:b/>
          <w:color w:val="000000"/>
          <w:sz w:val="28"/>
          <w:szCs w:val="28"/>
        </w:rPr>
        <w:t>и созданных реестровых записях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3.5.3.2. Основанием для отказа в предоставлении муниципальной услуги является предоставление заявителем сведений, несоответствующих информации, содержащейся в документах, предоставленных заявителем.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3.5.3.3. Решение о предоставлении муниципальной услуги принимается при одновременном соблюдении следующих критериев: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- соответствие заявителя условиям, предусмотренным пункту 1.2 раздела 1 настоящего Регламента;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- отсутствие оснований для отказа в предоставлении муниципальной услуги.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3.5.3.4. Критерии принятия решения об отказе в предоставлении муниципальной услуги предусмотрены пунктом 2.8.2 раздела 2 настоящего Регламента.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3.5.3.5. Срок принятия решения о предоставлении (об отказе в предоставлении) муниципальной услуги составляет 1 (один) рабочий день.</w:t>
      </w:r>
    </w:p>
    <w:p w:rsidR="00DC3426" w:rsidRPr="00036E7B" w:rsidRDefault="00DC3426" w:rsidP="00DC3426">
      <w:pPr>
        <w:ind w:right="69"/>
        <w:jc w:val="both"/>
        <w:rPr>
          <w:rFonts w:cs="Arial"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rFonts w:cs="Arial"/>
          <w:b/>
          <w:color w:val="000000"/>
          <w:sz w:val="28"/>
          <w:szCs w:val="28"/>
        </w:rPr>
      </w:pPr>
      <w:r w:rsidRPr="00036E7B">
        <w:rPr>
          <w:rFonts w:cs="Arial"/>
          <w:b/>
          <w:color w:val="000000"/>
          <w:sz w:val="28"/>
          <w:szCs w:val="28"/>
        </w:rPr>
        <w:t>3.5.4. Предоставление результата муниципальной услуги</w:t>
      </w:r>
    </w:p>
    <w:p w:rsidR="00DC3426" w:rsidRPr="00036E7B" w:rsidRDefault="00DC3426" w:rsidP="00DC3426">
      <w:pPr>
        <w:ind w:left="567" w:right="69"/>
        <w:jc w:val="both"/>
        <w:rPr>
          <w:rFonts w:cs="Arial"/>
          <w:color w:val="000000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3.5.4.1. Результат оказания муниципальной услуги предоставляется заявителю в виде документа, подтверждающего исправление ошибки, либо обоснованный отказ в оформлении документа с исправленными опечатками (ошибками), оформленный на бумажном носителе или в электронном виде.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3.5.4.2. Должностное лицо, ответственное за предоставление муниципальной услуги, выдает результат муниципальной услуги заявителю под подпись.</w:t>
      </w:r>
    </w:p>
    <w:p w:rsidR="00DC3426" w:rsidRPr="00036E7B" w:rsidRDefault="00DC3426" w:rsidP="00DC3426">
      <w:pPr>
        <w:ind w:left="567" w:right="69" w:firstLine="709"/>
        <w:jc w:val="both"/>
        <w:rPr>
          <w:rFonts w:cs="Arial"/>
          <w:color w:val="000000"/>
          <w:sz w:val="28"/>
          <w:szCs w:val="28"/>
        </w:rPr>
      </w:pPr>
      <w:r w:rsidRPr="00036E7B">
        <w:rPr>
          <w:rFonts w:cs="Arial"/>
          <w:color w:val="000000"/>
          <w:sz w:val="28"/>
          <w:szCs w:val="28"/>
        </w:rPr>
        <w:t>3.5.4.3. Предоставление результата предоставления оказания муниципальной услуги осуществляется в срок, не превышающий 3 (трех) рабочих дней, и исчисляется со дня принятия решения о предоставлении муниципальной услуги.</w:t>
      </w:r>
    </w:p>
    <w:p w:rsidR="00DC3426" w:rsidRPr="00036E7B" w:rsidRDefault="00DC3426" w:rsidP="00DC3426">
      <w:pPr>
        <w:ind w:right="69"/>
        <w:rPr>
          <w:sz w:val="28"/>
          <w:szCs w:val="28"/>
        </w:rPr>
      </w:pPr>
    </w:p>
    <w:p w:rsidR="00DC3426" w:rsidRPr="00036E7B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  <w:r>
        <w:rPr>
          <w:b/>
          <w:color w:val="000007"/>
          <w:sz w:val="28"/>
          <w:szCs w:val="28"/>
        </w:rPr>
        <w:t>4</w:t>
      </w:r>
      <w:r w:rsidRPr="00036E7B">
        <w:rPr>
          <w:b/>
          <w:color w:val="000007"/>
          <w:sz w:val="28"/>
          <w:szCs w:val="28"/>
        </w:rPr>
        <w:t>. Формы контроля за предоставлением муниципальной услуги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4.1. Контроль за полнотой и качеством предоставления органом местного самоуправления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органа местного самоуправления.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4.3. Периодичность осуществления текущего контроля устанавливается руководителем органа местного самоуправления.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органа местного самоуправления.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4.6. Плановые проверки осуществляются на основании полугодовых или годовых планов работы органа местного самоуправления. При проверке могут рассматриваться все вопросы, связанные с предоставлением Услуги (комплексные проверки) или отдельные во</w:t>
      </w:r>
      <w:r>
        <w:rPr>
          <w:color w:val="000007"/>
          <w:sz w:val="28"/>
          <w:szCs w:val="28"/>
        </w:rPr>
        <w:t>просы (тематические проверки).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орган </w:t>
      </w:r>
      <w:r w:rsidRPr="00036E7B">
        <w:rPr>
          <w:color w:val="000007"/>
          <w:sz w:val="28"/>
          <w:szCs w:val="28"/>
        </w:rPr>
        <w:lastRenderedPageBreak/>
        <w:t xml:space="preserve">местного самоуправления обращений граждан и организаций, связанных с нарушениями при предоставлении муниципальной услуги.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орган местного самоуправления,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 </w:t>
      </w:r>
    </w:p>
    <w:p w:rsidR="00DC3426" w:rsidRDefault="00DC3426" w:rsidP="00DC342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муниципальной услугу, многофункционального центра, организаций, указанных </w:t>
      </w:r>
    </w:p>
    <w:p w:rsidR="00DC3426" w:rsidRPr="00036E7B" w:rsidRDefault="00DC3426" w:rsidP="00DC3426">
      <w:pPr>
        <w:ind w:left="360"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>в части 1.1 статьи 16 Закона № 210-ФЗ, а также их должностных лиц, госуд</w:t>
      </w:r>
      <w:r>
        <w:rPr>
          <w:b/>
          <w:color w:val="000007"/>
          <w:sz w:val="28"/>
          <w:szCs w:val="28"/>
        </w:rPr>
        <w:t>арственных служащих, работников</w:t>
      </w:r>
    </w:p>
    <w:p w:rsidR="00DC3426" w:rsidRPr="00036E7B" w:rsidRDefault="00DC3426" w:rsidP="00DC3426">
      <w:pPr>
        <w:ind w:left="567" w:right="6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 </w:t>
      </w:r>
    </w:p>
    <w:p w:rsidR="00DC3426" w:rsidRPr="00036E7B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>5.1. Способы информирования заявителей о порядке досудебного (внесудебного) обжалования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общеобразовательным учреждением, предоставляющим муниципальную Услугу, руководителем учреждения, предоставляющими муниципальную Услугу, в ходе предоставления муниципальной Услуги.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Жалоба на решения, принятые руководителем учреждения, подается в управление образования. Жалоба на решения, принятые руководителем управления образования, может быть подана в администрацию города Белгорода.</w:t>
      </w:r>
    </w:p>
    <w:p w:rsidR="00DC3426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общеобразовательного учреждения, на официальном сайте управления образования администрации Вейделевского района(http://vejd.ucoz.ru/), на ЕПГУ.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 </w:t>
      </w:r>
    </w:p>
    <w:p w:rsidR="00DC3426" w:rsidRPr="00036E7B" w:rsidRDefault="00DC3426" w:rsidP="00DC3426">
      <w:pPr>
        <w:ind w:left="567" w:right="69"/>
        <w:jc w:val="center"/>
        <w:rPr>
          <w:b/>
          <w:color w:val="000007"/>
          <w:sz w:val="28"/>
          <w:szCs w:val="28"/>
        </w:rPr>
      </w:pPr>
      <w:r w:rsidRPr="00036E7B">
        <w:rPr>
          <w:b/>
          <w:color w:val="000007"/>
          <w:sz w:val="28"/>
          <w:szCs w:val="28"/>
        </w:rPr>
        <w:t>5.2. Формы и способы подачи заявителями жалобы</w:t>
      </w:r>
    </w:p>
    <w:p w:rsidR="00DC3426" w:rsidRPr="00036E7B" w:rsidRDefault="00DC3426" w:rsidP="00DC3426">
      <w:pPr>
        <w:ind w:left="567" w:right="69" w:firstLine="709"/>
        <w:jc w:val="center"/>
        <w:rPr>
          <w:b/>
          <w:color w:val="000007"/>
          <w:sz w:val="28"/>
          <w:szCs w:val="28"/>
        </w:rPr>
      </w:pP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5.2.1. Жалоба может быть направлена</w:t>
      </w:r>
      <w:r>
        <w:rPr>
          <w:color w:val="000007"/>
          <w:sz w:val="28"/>
          <w:szCs w:val="28"/>
        </w:rPr>
        <w:t xml:space="preserve"> заявителем в письменной форме </w:t>
      </w:r>
      <w:r w:rsidRPr="00036E7B">
        <w:rPr>
          <w:color w:val="000007"/>
          <w:sz w:val="28"/>
          <w:szCs w:val="28"/>
        </w:rPr>
        <w:t>по почте, а также может быть приня</w:t>
      </w:r>
      <w:r>
        <w:rPr>
          <w:color w:val="000007"/>
          <w:sz w:val="28"/>
          <w:szCs w:val="28"/>
        </w:rPr>
        <w:t>та при личном приеме заявителя.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5.2.2. В электронном виде жалоба может быть подана заявителем с использованием сети «Интернет» посредством: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 xml:space="preserve">- официального сайта общеобразовательной организации; 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t>-</w:t>
      </w:r>
      <w:r>
        <w:rPr>
          <w:color w:val="000007"/>
          <w:sz w:val="28"/>
          <w:szCs w:val="28"/>
        </w:rPr>
        <w:t xml:space="preserve"> ЕПГУ/РПГУ;</w:t>
      </w:r>
    </w:p>
    <w:p w:rsidR="00DC3426" w:rsidRPr="00036E7B" w:rsidRDefault="00DC3426" w:rsidP="00DC3426">
      <w:pPr>
        <w:ind w:left="567" w:right="69" w:firstLine="709"/>
        <w:jc w:val="both"/>
        <w:rPr>
          <w:color w:val="000007"/>
          <w:sz w:val="28"/>
          <w:szCs w:val="28"/>
        </w:rPr>
      </w:pPr>
      <w:r w:rsidRPr="00036E7B">
        <w:rPr>
          <w:color w:val="000007"/>
          <w:sz w:val="28"/>
          <w:szCs w:val="28"/>
        </w:rPr>
        <w:lastRenderedPageBreak/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 </w:t>
      </w:r>
    </w:p>
    <w:p w:rsidR="00DC3426" w:rsidRPr="00036E7B" w:rsidRDefault="00DC3426" w:rsidP="00DC3426">
      <w:pPr>
        <w:ind w:right="-154" w:firstLine="709"/>
        <w:jc w:val="both"/>
        <w:rPr>
          <w:color w:val="000007"/>
          <w:sz w:val="28"/>
          <w:szCs w:val="28"/>
        </w:rPr>
      </w:pPr>
    </w:p>
    <w:p w:rsidR="00DC3426" w:rsidRPr="00036E7B" w:rsidRDefault="00DC3426" w:rsidP="00DC3426">
      <w:pPr>
        <w:pStyle w:val="a5"/>
        <w:tabs>
          <w:tab w:val="left" w:pos="993"/>
          <w:tab w:val="left" w:pos="1560"/>
          <w:tab w:val="left" w:pos="2410"/>
        </w:tabs>
        <w:ind w:left="0"/>
        <w:jc w:val="both"/>
        <w:rPr>
          <w:color w:val="000000"/>
          <w:sz w:val="28"/>
          <w:szCs w:val="28"/>
        </w:rPr>
      </w:pPr>
    </w:p>
    <w:p w:rsidR="00DC3426" w:rsidRPr="00036E7B" w:rsidRDefault="00DC3426" w:rsidP="00DC3426">
      <w:pPr>
        <w:pStyle w:val="a5"/>
        <w:tabs>
          <w:tab w:val="left" w:pos="993"/>
          <w:tab w:val="left" w:pos="1560"/>
          <w:tab w:val="left" w:pos="2410"/>
        </w:tabs>
        <w:ind w:left="0"/>
        <w:jc w:val="center"/>
        <w:rPr>
          <w:color w:val="000000"/>
          <w:sz w:val="28"/>
          <w:szCs w:val="28"/>
        </w:rPr>
      </w:pPr>
      <w:r w:rsidRPr="00036E7B">
        <w:rPr>
          <w:color w:val="000000"/>
          <w:sz w:val="28"/>
          <w:szCs w:val="28"/>
        </w:rPr>
        <w:t>_________________</w:t>
      </w:r>
    </w:p>
    <w:p w:rsidR="00DC3426" w:rsidRDefault="00DC3426" w:rsidP="00DC3426">
      <w:pPr>
        <w:pStyle w:val="ConsPlusNormal0"/>
        <w:ind w:left="3969" w:hanging="1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36E7B">
        <w:rPr>
          <w:rFonts w:ascii="Times New Roman" w:hAnsi="Times New Roman"/>
          <w:sz w:val="28"/>
          <w:szCs w:val="28"/>
        </w:rPr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DC3426" w:rsidRDefault="00DC3426" w:rsidP="00DC3426">
      <w:pPr>
        <w:pStyle w:val="ConsPlusNormal0"/>
        <w:ind w:left="3969" w:hanging="1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DC3426" w:rsidRDefault="00DC3426" w:rsidP="00DC3426">
      <w:pPr>
        <w:pStyle w:val="a5"/>
        <w:ind w:left="3969"/>
        <w:jc w:val="center"/>
        <w:rPr>
          <w:b/>
          <w:bCs/>
          <w:iCs/>
          <w:sz w:val="28"/>
          <w:szCs w:val="28"/>
        </w:rPr>
      </w:pPr>
      <w:r w:rsidRPr="0056470D">
        <w:rPr>
          <w:b/>
          <w:bCs/>
          <w:sz w:val="28"/>
          <w:szCs w:val="28"/>
        </w:rPr>
        <w:t>«</w:t>
      </w:r>
      <w:r w:rsidRPr="0056470D"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56470D">
        <w:rPr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</w:t>
      </w:r>
    </w:p>
    <w:p w:rsidR="00DC3426" w:rsidRDefault="00DC3426" w:rsidP="00DC3426">
      <w:pPr>
        <w:pStyle w:val="a5"/>
        <w:ind w:left="3969"/>
        <w:jc w:val="center"/>
        <w:rPr>
          <w:b/>
          <w:bCs/>
          <w:sz w:val="28"/>
          <w:szCs w:val="28"/>
        </w:rPr>
      </w:pPr>
      <w:r w:rsidRPr="0056470D">
        <w:rPr>
          <w:b/>
          <w:bCs/>
          <w:iCs/>
          <w:sz w:val="28"/>
          <w:szCs w:val="28"/>
        </w:rPr>
        <w:t xml:space="preserve">общего образования </w:t>
      </w:r>
      <w:r w:rsidRPr="0056470D">
        <w:rPr>
          <w:b/>
          <w:bCs/>
          <w:sz w:val="28"/>
          <w:szCs w:val="28"/>
        </w:rPr>
        <w:t xml:space="preserve">на территории </w:t>
      </w:r>
    </w:p>
    <w:p w:rsidR="00DC3426" w:rsidRDefault="00DC3426" w:rsidP="00DC3426">
      <w:pPr>
        <w:pStyle w:val="a5"/>
        <w:ind w:left="3969"/>
        <w:jc w:val="center"/>
        <w:rPr>
          <w:sz w:val="28"/>
          <w:szCs w:val="28"/>
        </w:rPr>
      </w:pPr>
      <w:r w:rsidRPr="0056470D">
        <w:rPr>
          <w:b/>
          <w:bCs/>
          <w:sz w:val="28"/>
          <w:szCs w:val="28"/>
        </w:rPr>
        <w:t>Вейделевского района»</w:t>
      </w:r>
    </w:p>
    <w:p w:rsidR="00DC3426" w:rsidRDefault="00DC3426" w:rsidP="00DC3426">
      <w:pPr>
        <w:ind w:left="6096"/>
        <w:rPr>
          <w:sz w:val="26"/>
          <w:szCs w:val="26"/>
        </w:rPr>
      </w:pPr>
    </w:p>
    <w:p w:rsidR="00DC3426" w:rsidRPr="00936E6C" w:rsidRDefault="00DC3426" w:rsidP="00DC3426">
      <w:pPr>
        <w:ind w:left="6096"/>
        <w:jc w:val="right"/>
        <w:rPr>
          <w:sz w:val="28"/>
          <w:szCs w:val="28"/>
        </w:rPr>
      </w:pPr>
      <w:r w:rsidRPr="00936E6C">
        <w:rPr>
          <w:sz w:val="28"/>
          <w:szCs w:val="28"/>
        </w:rPr>
        <w:t>ФОРМА 1</w:t>
      </w:r>
    </w:p>
    <w:p w:rsidR="00DC3426" w:rsidRPr="00936E6C" w:rsidRDefault="00DC3426" w:rsidP="00DC3426">
      <w:pPr>
        <w:spacing w:line="345" w:lineRule="exact"/>
        <w:rPr>
          <w:sz w:val="28"/>
          <w:szCs w:val="28"/>
        </w:rPr>
      </w:pPr>
    </w:p>
    <w:p w:rsidR="00DC3426" w:rsidRPr="00936E6C" w:rsidRDefault="00DC3426" w:rsidP="00DC3426">
      <w:pPr>
        <w:spacing w:line="234" w:lineRule="auto"/>
        <w:ind w:left="340" w:right="300" w:firstLine="658"/>
        <w:jc w:val="center"/>
        <w:rPr>
          <w:sz w:val="28"/>
          <w:szCs w:val="28"/>
        </w:rPr>
      </w:pPr>
      <w:r w:rsidRPr="00936E6C">
        <w:rPr>
          <w:b/>
          <w:bCs/>
          <w:sz w:val="28"/>
          <w:szCs w:val="28"/>
        </w:rPr>
        <w:t xml:space="preserve">Форма решения о приеме заявления о зачислении в муниципальную образовательную организацию </w:t>
      </w:r>
      <w:r>
        <w:rPr>
          <w:b/>
          <w:bCs/>
          <w:sz w:val="28"/>
          <w:szCs w:val="28"/>
        </w:rPr>
        <w:t>Вейделевского района</w:t>
      </w:r>
      <w:r w:rsidRPr="00936E6C">
        <w:rPr>
          <w:b/>
          <w:bCs/>
          <w:sz w:val="28"/>
          <w:szCs w:val="28"/>
        </w:rPr>
        <w:t>, реализующую программу общего образования</w:t>
      </w:r>
    </w:p>
    <w:p w:rsidR="00DC3426" w:rsidRPr="00936E6C" w:rsidRDefault="00DC3426" w:rsidP="00DC3426">
      <w:pPr>
        <w:spacing w:line="200" w:lineRule="exact"/>
        <w:rPr>
          <w:sz w:val="28"/>
          <w:szCs w:val="28"/>
        </w:rPr>
      </w:pPr>
    </w:p>
    <w:p w:rsidR="00DC3426" w:rsidRPr="00936E6C" w:rsidRDefault="00DC3426" w:rsidP="00DC3426">
      <w:pPr>
        <w:spacing w:line="200" w:lineRule="exact"/>
        <w:rPr>
          <w:sz w:val="28"/>
          <w:szCs w:val="28"/>
        </w:rPr>
      </w:pPr>
    </w:p>
    <w:p w:rsidR="00DC3426" w:rsidRPr="00936E6C" w:rsidRDefault="00DC3426" w:rsidP="00DC3426">
      <w:pPr>
        <w:spacing w:line="200" w:lineRule="exact"/>
        <w:rPr>
          <w:sz w:val="28"/>
          <w:szCs w:val="28"/>
        </w:rPr>
      </w:pPr>
    </w:p>
    <w:p w:rsidR="00DC3426" w:rsidRPr="00936E6C" w:rsidRDefault="00DC3426" w:rsidP="00DC3426">
      <w:pPr>
        <w:spacing w:line="220" w:lineRule="exact"/>
        <w:rPr>
          <w:sz w:val="28"/>
          <w:szCs w:val="28"/>
        </w:rPr>
      </w:pPr>
    </w:p>
    <w:p w:rsidR="00DC3426" w:rsidRPr="00936E6C" w:rsidRDefault="00DC3426" w:rsidP="00DC3426">
      <w:pPr>
        <w:ind w:left="700"/>
        <w:rPr>
          <w:sz w:val="28"/>
          <w:szCs w:val="28"/>
        </w:rPr>
      </w:pPr>
      <w:r w:rsidRPr="00936E6C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</w:p>
    <w:p w:rsidR="00DC3426" w:rsidRPr="00936E6C" w:rsidRDefault="00DC3426" w:rsidP="00DC3426">
      <w:pPr>
        <w:spacing w:line="1" w:lineRule="exact"/>
        <w:jc w:val="center"/>
        <w:rPr>
          <w:sz w:val="28"/>
          <w:szCs w:val="28"/>
        </w:rPr>
      </w:pPr>
    </w:p>
    <w:p w:rsidR="00DC3426" w:rsidRPr="00936E6C" w:rsidRDefault="00DC3426" w:rsidP="00DC3426">
      <w:pPr>
        <w:ind w:left="700"/>
        <w:rPr>
          <w:sz w:val="28"/>
          <w:szCs w:val="28"/>
        </w:rPr>
      </w:pPr>
      <w:r w:rsidRPr="00936E6C">
        <w:rPr>
          <w:i/>
          <w:iCs/>
          <w:sz w:val="28"/>
          <w:szCs w:val="28"/>
        </w:rPr>
        <w:t>Наименование Организации</w:t>
      </w:r>
    </w:p>
    <w:p w:rsidR="00DC3426" w:rsidRPr="00936E6C" w:rsidRDefault="00DC3426" w:rsidP="00DC3426">
      <w:pPr>
        <w:spacing w:line="276" w:lineRule="exact"/>
        <w:rPr>
          <w:sz w:val="28"/>
          <w:szCs w:val="28"/>
        </w:rPr>
      </w:pPr>
    </w:p>
    <w:p w:rsidR="00DC3426" w:rsidRPr="00936E6C" w:rsidRDefault="00DC3426" w:rsidP="00DC3426">
      <w:pPr>
        <w:ind w:left="5520"/>
        <w:rPr>
          <w:sz w:val="28"/>
          <w:szCs w:val="28"/>
        </w:rPr>
      </w:pPr>
      <w:r w:rsidRPr="00936E6C">
        <w:rPr>
          <w:sz w:val="28"/>
          <w:szCs w:val="28"/>
        </w:rPr>
        <w:t>Кому: ________________</w:t>
      </w:r>
      <w:r>
        <w:rPr>
          <w:sz w:val="28"/>
          <w:szCs w:val="28"/>
        </w:rPr>
        <w:t>________</w:t>
      </w:r>
    </w:p>
    <w:p w:rsidR="00DC3426" w:rsidRPr="00936E6C" w:rsidRDefault="00DC3426" w:rsidP="00DC3426">
      <w:pPr>
        <w:spacing w:line="281" w:lineRule="exact"/>
        <w:rPr>
          <w:sz w:val="28"/>
          <w:szCs w:val="28"/>
        </w:rPr>
      </w:pPr>
    </w:p>
    <w:p w:rsidR="00DC3426" w:rsidRPr="00936E6C" w:rsidRDefault="00DC3426" w:rsidP="00DC3426">
      <w:pPr>
        <w:jc w:val="center"/>
        <w:rPr>
          <w:sz w:val="28"/>
          <w:szCs w:val="28"/>
        </w:rPr>
      </w:pPr>
      <w:r w:rsidRPr="00936E6C">
        <w:rPr>
          <w:b/>
          <w:bCs/>
          <w:sz w:val="28"/>
          <w:szCs w:val="28"/>
        </w:rPr>
        <w:t>РЕШЕНИЕ</w:t>
      </w:r>
    </w:p>
    <w:p w:rsidR="00DC3426" w:rsidRPr="00936E6C" w:rsidRDefault="00DC3426" w:rsidP="00DC3426">
      <w:pPr>
        <w:spacing w:line="12" w:lineRule="exact"/>
        <w:rPr>
          <w:sz w:val="28"/>
          <w:szCs w:val="28"/>
        </w:rPr>
      </w:pPr>
    </w:p>
    <w:p w:rsidR="00DC3426" w:rsidRDefault="00DC3426" w:rsidP="00DC3426">
      <w:pPr>
        <w:tabs>
          <w:tab w:val="left" w:pos="1537"/>
        </w:tabs>
        <w:spacing w:line="232" w:lineRule="auto"/>
        <w:ind w:right="140"/>
        <w:jc w:val="center"/>
        <w:rPr>
          <w:b/>
          <w:bCs/>
          <w:sz w:val="28"/>
          <w:szCs w:val="28"/>
        </w:rPr>
      </w:pPr>
      <w:r w:rsidRPr="00936E6C">
        <w:rPr>
          <w:b/>
          <w:bCs/>
          <w:sz w:val="28"/>
          <w:szCs w:val="28"/>
        </w:rPr>
        <w:t xml:space="preserve">о приеме заявления о зачислении в муниципальную образовательную организацию, реализующую программу общего образования, </w:t>
      </w:r>
    </w:p>
    <w:p w:rsidR="00DC3426" w:rsidRPr="00936E6C" w:rsidRDefault="00DC3426" w:rsidP="00DC3426">
      <w:pPr>
        <w:tabs>
          <w:tab w:val="left" w:pos="1537"/>
        </w:tabs>
        <w:spacing w:line="232" w:lineRule="auto"/>
        <w:ind w:right="140"/>
        <w:jc w:val="center"/>
        <w:rPr>
          <w:sz w:val="28"/>
          <w:szCs w:val="28"/>
        </w:rPr>
      </w:pPr>
      <w:r w:rsidRPr="00936E6C">
        <w:rPr>
          <w:b/>
          <w:bCs/>
          <w:sz w:val="28"/>
          <w:szCs w:val="28"/>
        </w:rPr>
        <w:t>к рассмотрению по существу</w:t>
      </w:r>
    </w:p>
    <w:p w:rsidR="00DC3426" w:rsidRPr="00936E6C" w:rsidRDefault="00DC3426" w:rsidP="00DC3426">
      <w:pPr>
        <w:spacing w:line="271" w:lineRule="exact"/>
        <w:rPr>
          <w:sz w:val="28"/>
          <w:szCs w:val="28"/>
        </w:rPr>
      </w:pPr>
    </w:p>
    <w:p w:rsidR="00DC3426" w:rsidRPr="00936E6C" w:rsidRDefault="00DC3426" w:rsidP="00DC3426">
      <w:pPr>
        <w:tabs>
          <w:tab w:val="left" w:pos="5280"/>
        </w:tabs>
        <w:ind w:left="700"/>
        <w:rPr>
          <w:sz w:val="28"/>
          <w:szCs w:val="28"/>
        </w:rPr>
      </w:pPr>
      <w:r w:rsidRPr="00936E6C">
        <w:rPr>
          <w:sz w:val="28"/>
          <w:szCs w:val="28"/>
        </w:rPr>
        <w:t>от ___________</w:t>
      </w:r>
      <w:r w:rsidRPr="00936E6C">
        <w:rPr>
          <w:sz w:val="28"/>
          <w:szCs w:val="28"/>
        </w:rPr>
        <w:tab/>
      </w:r>
      <w:r w:rsidRPr="00936E6C">
        <w:rPr>
          <w:sz w:val="28"/>
          <w:szCs w:val="28"/>
        </w:rPr>
        <w:tab/>
      </w:r>
      <w:r w:rsidRPr="00936E6C">
        <w:rPr>
          <w:sz w:val="28"/>
          <w:szCs w:val="28"/>
        </w:rPr>
        <w:tab/>
      </w:r>
      <w:r w:rsidRPr="00936E6C">
        <w:rPr>
          <w:sz w:val="28"/>
          <w:szCs w:val="28"/>
        </w:rPr>
        <w:tab/>
      </w:r>
      <w:r w:rsidRPr="00936E6C">
        <w:rPr>
          <w:sz w:val="28"/>
          <w:szCs w:val="28"/>
        </w:rPr>
        <w:tab/>
        <w:t>№ ________</w:t>
      </w:r>
    </w:p>
    <w:p w:rsidR="00DC3426" w:rsidRPr="00936E6C" w:rsidRDefault="00DC3426" w:rsidP="00DC3426">
      <w:pPr>
        <w:spacing w:line="200" w:lineRule="exact"/>
        <w:rPr>
          <w:sz w:val="28"/>
          <w:szCs w:val="28"/>
        </w:rPr>
      </w:pPr>
    </w:p>
    <w:p w:rsidR="00DC3426" w:rsidRPr="00936E6C" w:rsidRDefault="00DC3426" w:rsidP="00DC3426">
      <w:pPr>
        <w:spacing w:line="352" w:lineRule="exact"/>
        <w:rPr>
          <w:sz w:val="28"/>
          <w:szCs w:val="28"/>
        </w:rPr>
      </w:pPr>
    </w:p>
    <w:p w:rsidR="00DC3426" w:rsidRPr="00936E6C" w:rsidRDefault="00DC3426" w:rsidP="00DC3426">
      <w:pPr>
        <w:ind w:left="700" w:firstLine="576"/>
        <w:rPr>
          <w:sz w:val="28"/>
          <w:szCs w:val="28"/>
        </w:rPr>
      </w:pPr>
      <w:r w:rsidRPr="00936E6C">
        <w:rPr>
          <w:sz w:val="28"/>
          <w:szCs w:val="28"/>
        </w:rPr>
        <w:t>Ваше заявление от ____________ № ______________ и прилагаемые к нему документы (копии) Организация приняла к рассмотрению.</w:t>
      </w:r>
    </w:p>
    <w:p w:rsidR="00DC3426" w:rsidRPr="00936E6C" w:rsidRDefault="00DC3426" w:rsidP="00DC3426">
      <w:pPr>
        <w:spacing w:line="276" w:lineRule="exact"/>
        <w:rPr>
          <w:sz w:val="28"/>
          <w:szCs w:val="28"/>
        </w:rPr>
      </w:pPr>
    </w:p>
    <w:p w:rsidR="00DC3426" w:rsidRPr="00936E6C" w:rsidRDefault="00DC3426" w:rsidP="00DC3426">
      <w:pPr>
        <w:ind w:left="700"/>
        <w:rPr>
          <w:sz w:val="28"/>
          <w:szCs w:val="28"/>
        </w:rPr>
      </w:pPr>
      <w:r w:rsidRPr="00936E6C">
        <w:rPr>
          <w:sz w:val="28"/>
          <w:szCs w:val="28"/>
        </w:rPr>
        <w:t>Дополнительная информация: _______________________________________.</w:t>
      </w:r>
    </w:p>
    <w:p w:rsidR="00DC3426" w:rsidRPr="00936E6C" w:rsidRDefault="00DC3426" w:rsidP="00DC3426">
      <w:pPr>
        <w:spacing w:line="20" w:lineRule="exact"/>
        <w:rPr>
          <w:sz w:val="28"/>
          <w:szCs w:val="28"/>
        </w:rPr>
      </w:pPr>
    </w:p>
    <w:p w:rsidR="00DC3426" w:rsidRPr="0056470D" w:rsidRDefault="00DC3426" w:rsidP="00DC3426">
      <w:pPr>
        <w:spacing w:line="266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1225"/>
        <w:gridCol w:w="3369"/>
      </w:tblGrid>
      <w:tr w:rsidR="00DC3426" w:rsidRPr="003D4E18" w:rsidTr="00467742">
        <w:tc>
          <w:tcPr>
            <w:tcW w:w="5637" w:type="dxa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  <w:r w:rsidRPr="003D4E18">
              <w:rPr>
                <w:sz w:val="28"/>
                <w:szCs w:val="28"/>
              </w:rPr>
              <w:t>Подпись</w:t>
            </w:r>
          </w:p>
        </w:tc>
      </w:tr>
      <w:tr w:rsidR="00DC3426" w:rsidRPr="003D4E18" w:rsidTr="00467742">
        <w:tc>
          <w:tcPr>
            <w:tcW w:w="5637" w:type="dxa"/>
            <w:shd w:val="clear" w:color="auto" w:fill="auto"/>
          </w:tcPr>
          <w:p w:rsidR="00DC3426" w:rsidRPr="003D4E18" w:rsidRDefault="00DC3426" w:rsidP="00467742">
            <w:pPr>
              <w:tabs>
                <w:tab w:val="left" w:pos="2240"/>
                <w:tab w:val="left" w:pos="2700"/>
                <w:tab w:val="left" w:pos="3580"/>
              </w:tabs>
              <w:ind w:left="700"/>
              <w:rPr>
                <w:sz w:val="28"/>
                <w:szCs w:val="28"/>
              </w:rPr>
            </w:pPr>
            <w:r w:rsidRPr="003D4E18">
              <w:rPr>
                <w:i/>
                <w:iCs/>
                <w:sz w:val="28"/>
                <w:szCs w:val="28"/>
              </w:rPr>
              <w:t>Должность</w:t>
            </w:r>
            <w:r w:rsidRPr="003D4E18">
              <w:rPr>
                <w:sz w:val="28"/>
                <w:szCs w:val="28"/>
              </w:rPr>
              <w:tab/>
            </w:r>
            <w:r w:rsidRPr="003D4E18">
              <w:rPr>
                <w:i/>
                <w:iCs/>
                <w:sz w:val="28"/>
                <w:szCs w:val="28"/>
              </w:rPr>
              <w:t>и</w:t>
            </w:r>
            <w:r w:rsidRPr="003D4E18">
              <w:rPr>
                <w:sz w:val="28"/>
                <w:szCs w:val="28"/>
              </w:rPr>
              <w:t xml:space="preserve"> </w:t>
            </w:r>
            <w:r w:rsidRPr="003D4E18">
              <w:rPr>
                <w:i/>
                <w:iCs/>
                <w:sz w:val="28"/>
                <w:szCs w:val="28"/>
              </w:rPr>
              <w:t>ФИО</w:t>
            </w:r>
            <w:r w:rsidRPr="003D4E18">
              <w:rPr>
                <w:sz w:val="28"/>
                <w:szCs w:val="28"/>
              </w:rPr>
              <w:tab/>
            </w:r>
            <w:r w:rsidRPr="003D4E18">
              <w:rPr>
                <w:i/>
                <w:iCs/>
                <w:sz w:val="28"/>
                <w:szCs w:val="28"/>
              </w:rPr>
              <w:t>сотрудника,</w:t>
            </w:r>
          </w:p>
          <w:p w:rsidR="00DC3426" w:rsidRPr="003D4E18" w:rsidRDefault="00DC3426" w:rsidP="00467742">
            <w:pPr>
              <w:rPr>
                <w:sz w:val="26"/>
                <w:szCs w:val="26"/>
              </w:rPr>
            </w:pPr>
            <w:r w:rsidRPr="003D4E18">
              <w:rPr>
                <w:i/>
                <w:iCs/>
                <w:sz w:val="26"/>
                <w:szCs w:val="26"/>
              </w:rPr>
              <w:t>принявшего решение</w:t>
            </w: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</w:tr>
    </w:tbl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Default="00DC3426" w:rsidP="00DC3426">
      <w:pPr>
        <w:spacing w:line="200" w:lineRule="exact"/>
        <w:ind w:right="-154"/>
        <w:rPr>
          <w:sz w:val="26"/>
          <w:szCs w:val="26"/>
        </w:rPr>
      </w:pPr>
    </w:p>
    <w:p w:rsidR="00DC3426" w:rsidRPr="002F4A0C" w:rsidRDefault="00DC3426" w:rsidP="00DC3426">
      <w:pPr>
        <w:jc w:val="right"/>
        <w:rPr>
          <w:sz w:val="26"/>
          <w:szCs w:val="26"/>
        </w:rPr>
      </w:pPr>
      <w:r w:rsidRPr="002F4A0C">
        <w:rPr>
          <w:sz w:val="26"/>
          <w:szCs w:val="26"/>
        </w:rPr>
        <w:lastRenderedPageBreak/>
        <w:t>ФОРМА 2</w:t>
      </w:r>
    </w:p>
    <w:p w:rsidR="00DC3426" w:rsidRDefault="00DC3426" w:rsidP="00DC3426">
      <w:pPr>
        <w:spacing w:line="293" w:lineRule="exact"/>
        <w:rPr>
          <w:sz w:val="26"/>
          <w:szCs w:val="26"/>
        </w:rPr>
      </w:pPr>
    </w:p>
    <w:p w:rsidR="00DC3426" w:rsidRPr="002F4A0C" w:rsidRDefault="00DC3426" w:rsidP="00DC3426">
      <w:pPr>
        <w:spacing w:line="293" w:lineRule="exact"/>
        <w:rPr>
          <w:sz w:val="26"/>
          <w:szCs w:val="26"/>
        </w:rPr>
      </w:pPr>
    </w:p>
    <w:p w:rsidR="00DC3426" w:rsidRPr="002F4A0C" w:rsidRDefault="00DC3426" w:rsidP="00DC3426">
      <w:pPr>
        <w:spacing w:line="236" w:lineRule="auto"/>
        <w:ind w:right="20"/>
        <w:jc w:val="center"/>
        <w:rPr>
          <w:sz w:val="26"/>
          <w:szCs w:val="26"/>
        </w:rPr>
      </w:pPr>
      <w:r w:rsidRPr="002F4A0C">
        <w:rPr>
          <w:b/>
          <w:bCs/>
          <w:sz w:val="26"/>
          <w:szCs w:val="26"/>
        </w:rPr>
        <w:t xml:space="preserve">Уведомление о регистрации заявления о зачислении в муниципальную образовательную организацию, реализующую программу общего образования, </w:t>
      </w:r>
      <w:r>
        <w:rPr>
          <w:b/>
          <w:bCs/>
          <w:sz w:val="26"/>
          <w:szCs w:val="26"/>
        </w:rPr>
        <w:br/>
      </w:r>
      <w:r w:rsidRPr="002F4A0C">
        <w:rPr>
          <w:b/>
          <w:bCs/>
          <w:sz w:val="26"/>
          <w:szCs w:val="26"/>
        </w:rPr>
        <w:t>по электронной почте:</w:t>
      </w:r>
    </w:p>
    <w:p w:rsidR="00DC3426" w:rsidRPr="002F4A0C" w:rsidRDefault="00DC3426" w:rsidP="00DC3426">
      <w:pPr>
        <w:spacing w:line="273" w:lineRule="exact"/>
        <w:rPr>
          <w:sz w:val="26"/>
          <w:szCs w:val="26"/>
        </w:rPr>
      </w:pPr>
    </w:p>
    <w:p w:rsidR="00DC3426" w:rsidRPr="002F4A0C" w:rsidRDefault="00DC3426" w:rsidP="00DC3426">
      <w:pPr>
        <w:ind w:left="567" w:firstLine="709"/>
        <w:rPr>
          <w:sz w:val="26"/>
          <w:szCs w:val="26"/>
        </w:rPr>
      </w:pPr>
      <w:r w:rsidRPr="002F4A0C">
        <w:rPr>
          <w:sz w:val="26"/>
          <w:szCs w:val="26"/>
        </w:rPr>
        <w:t>Добрый день!</w:t>
      </w:r>
    </w:p>
    <w:p w:rsidR="00DC3426" w:rsidRPr="002F4A0C" w:rsidRDefault="00DC3426" w:rsidP="00DC3426">
      <w:pPr>
        <w:spacing w:line="288" w:lineRule="exact"/>
        <w:ind w:left="567" w:firstLine="709"/>
        <w:rPr>
          <w:sz w:val="26"/>
          <w:szCs w:val="26"/>
        </w:rPr>
      </w:pPr>
    </w:p>
    <w:p w:rsidR="00DC3426" w:rsidRPr="002F4A0C" w:rsidRDefault="00DC3426" w:rsidP="00DC3426">
      <w:pPr>
        <w:spacing w:line="234" w:lineRule="auto"/>
        <w:ind w:left="567" w:right="1260" w:firstLine="709"/>
        <w:rPr>
          <w:sz w:val="26"/>
          <w:szCs w:val="26"/>
        </w:rPr>
      </w:pPr>
      <w:r w:rsidRPr="002F4A0C">
        <w:rPr>
          <w:sz w:val="26"/>
          <w:szCs w:val="26"/>
        </w:rPr>
        <w:t>Ваше заявление на зачисление в общеобразовательную организац</w:t>
      </w:r>
      <w:r>
        <w:rPr>
          <w:sz w:val="26"/>
          <w:szCs w:val="26"/>
        </w:rPr>
        <w:t>ию зарегистрировано под номером ___________.</w:t>
      </w:r>
    </w:p>
    <w:p w:rsidR="00DC3426" w:rsidRPr="002F4A0C" w:rsidRDefault="00DC3426" w:rsidP="00DC3426">
      <w:pPr>
        <w:spacing w:line="278" w:lineRule="exact"/>
        <w:ind w:left="567" w:firstLine="709"/>
        <w:rPr>
          <w:sz w:val="26"/>
          <w:szCs w:val="26"/>
        </w:rPr>
      </w:pPr>
    </w:p>
    <w:p w:rsidR="00DC3426" w:rsidRPr="002F4A0C" w:rsidRDefault="00DC3426" w:rsidP="00DC3426">
      <w:pPr>
        <w:ind w:left="567" w:firstLine="709"/>
        <w:rPr>
          <w:sz w:val="26"/>
          <w:szCs w:val="26"/>
        </w:rPr>
      </w:pPr>
      <w:r w:rsidRPr="002F4A0C">
        <w:rPr>
          <w:sz w:val="26"/>
          <w:szCs w:val="26"/>
        </w:rPr>
        <w:t>Данные заявления:</w:t>
      </w:r>
    </w:p>
    <w:p w:rsidR="00DC3426" w:rsidRPr="002F4A0C" w:rsidRDefault="00DC3426" w:rsidP="00DC3426">
      <w:pPr>
        <w:spacing w:line="276" w:lineRule="exact"/>
        <w:ind w:left="567" w:firstLine="709"/>
        <w:rPr>
          <w:sz w:val="26"/>
          <w:szCs w:val="26"/>
        </w:rPr>
      </w:pPr>
    </w:p>
    <w:p w:rsidR="00DC3426" w:rsidRPr="002F4A0C" w:rsidRDefault="00DC3426" w:rsidP="00DC3426">
      <w:pPr>
        <w:ind w:left="567" w:firstLine="709"/>
        <w:rPr>
          <w:sz w:val="26"/>
          <w:szCs w:val="26"/>
        </w:rPr>
      </w:pPr>
      <w:r w:rsidRPr="002F4A0C">
        <w:rPr>
          <w:sz w:val="26"/>
          <w:szCs w:val="26"/>
        </w:rPr>
        <w:t>Дата регистрации: _______________________________________________.</w:t>
      </w:r>
    </w:p>
    <w:p w:rsidR="00DC3426" w:rsidRPr="002F4A0C" w:rsidRDefault="00DC3426" w:rsidP="00DC3426">
      <w:pPr>
        <w:spacing w:line="277" w:lineRule="exact"/>
        <w:ind w:left="567" w:firstLine="709"/>
        <w:rPr>
          <w:sz w:val="26"/>
          <w:szCs w:val="26"/>
        </w:rPr>
      </w:pPr>
    </w:p>
    <w:p w:rsidR="00DC3426" w:rsidRPr="002F4A0C" w:rsidRDefault="00DC3426" w:rsidP="00DC3426">
      <w:pPr>
        <w:ind w:left="567" w:firstLine="709"/>
        <w:rPr>
          <w:sz w:val="26"/>
          <w:szCs w:val="26"/>
        </w:rPr>
      </w:pPr>
      <w:r w:rsidRPr="002F4A0C">
        <w:rPr>
          <w:sz w:val="26"/>
          <w:szCs w:val="26"/>
        </w:rPr>
        <w:t>Время регистрации: ______________________________________________.</w:t>
      </w:r>
    </w:p>
    <w:p w:rsidR="00DC3426" w:rsidRPr="002F4A0C" w:rsidRDefault="00DC3426" w:rsidP="00DC3426">
      <w:pPr>
        <w:spacing w:line="276" w:lineRule="exact"/>
        <w:ind w:left="567" w:firstLine="709"/>
        <w:rPr>
          <w:sz w:val="26"/>
          <w:szCs w:val="26"/>
        </w:rPr>
      </w:pPr>
    </w:p>
    <w:p w:rsidR="00DC3426" w:rsidRPr="002F4A0C" w:rsidRDefault="00DC3426" w:rsidP="00DC3426">
      <w:pPr>
        <w:ind w:left="567" w:firstLine="709"/>
        <w:rPr>
          <w:sz w:val="26"/>
          <w:szCs w:val="26"/>
        </w:rPr>
      </w:pPr>
      <w:r w:rsidRPr="002F4A0C">
        <w:rPr>
          <w:sz w:val="26"/>
          <w:szCs w:val="26"/>
        </w:rPr>
        <w:t>Образовательная организация: _____________________________________.</w:t>
      </w:r>
    </w:p>
    <w:p w:rsidR="00DC3426" w:rsidRPr="002F4A0C" w:rsidRDefault="00DC3426" w:rsidP="00DC3426">
      <w:pPr>
        <w:spacing w:line="276" w:lineRule="exact"/>
        <w:ind w:left="567" w:firstLine="709"/>
        <w:rPr>
          <w:sz w:val="26"/>
          <w:szCs w:val="26"/>
        </w:rPr>
      </w:pPr>
    </w:p>
    <w:p w:rsidR="00DC3426" w:rsidRPr="002F4A0C" w:rsidRDefault="00DC3426" w:rsidP="00DC3426">
      <w:pPr>
        <w:ind w:left="567" w:firstLine="709"/>
        <w:rPr>
          <w:sz w:val="26"/>
          <w:szCs w:val="26"/>
        </w:rPr>
      </w:pPr>
      <w:r w:rsidRPr="002F4A0C">
        <w:rPr>
          <w:sz w:val="26"/>
          <w:szCs w:val="26"/>
        </w:rPr>
        <w:t>ФИО ребенка: ___________________________________________________.</w:t>
      </w:r>
    </w:p>
    <w:p w:rsidR="00DC3426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Pr="00036E7B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Pr="009073C0" w:rsidRDefault="00DC3426" w:rsidP="00DC342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C3426" w:rsidRDefault="00DC3426" w:rsidP="00DC3426">
      <w:pPr>
        <w:pStyle w:val="ConsPlusNormal0"/>
        <w:keepNext/>
        <w:keepLines/>
        <w:ind w:left="396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>Приложение № 2</w:t>
      </w:r>
    </w:p>
    <w:p w:rsidR="00DC3426" w:rsidRDefault="00DC3426" w:rsidP="00DC3426">
      <w:pPr>
        <w:pStyle w:val="ConsPlusNormal0"/>
        <w:keepNext/>
        <w:keepLines/>
        <w:ind w:left="396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DC3426" w:rsidRDefault="00DC3426" w:rsidP="00DC3426">
      <w:pPr>
        <w:pStyle w:val="a5"/>
        <w:keepNext/>
        <w:keepLines/>
        <w:ind w:left="3969"/>
        <w:jc w:val="center"/>
        <w:rPr>
          <w:b/>
          <w:bCs/>
          <w:iCs/>
          <w:sz w:val="28"/>
          <w:szCs w:val="28"/>
        </w:rPr>
      </w:pPr>
      <w:r w:rsidRPr="0056470D">
        <w:rPr>
          <w:b/>
          <w:bCs/>
          <w:sz w:val="28"/>
          <w:szCs w:val="28"/>
        </w:rPr>
        <w:t>«</w:t>
      </w:r>
      <w:r w:rsidRPr="0056470D"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56470D">
        <w:rPr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</w:t>
      </w:r>
    </w:p>
    <w:p w:rsidR="00DC3426" w:rsidRDefault="00DC3426" w:rsidP="00DC3426">
      <w:pPr>
        <w:pStyle w:val="a5"/>
        <w:keepNext/>
        <w:keepLines/>
        <w:ind w:left="3969"/>
        <w:jc w:val="center"/>
        <w:rPr>
          <w:b/>
          <w:bCs/>
          <w:sz w:val="28"/>
          <w:szCs w:val="28"/>
        </w:rPr>
      </w:pPr>
      <w:r w:rsidRPr="0056470D">
        <w:rPr>
          <w:b/>
          <w:bCs/>
          <w:iCs/>
          <w:sz w:val="28"/>
          <w:szCs w:val="28"/>
        </w:rPr>
        <w:t xml:space="preserve">общего образования </w:t>
      </w:r>
      <w:r w:rsidRPr="0056470D">
        <w:rPr>
          <w:b/>
          <w:bCs/>
          <w:sz w:val="28"/>
          <w:szCs w:val="28"/>
        </w:rPr>
        <w:t xml:space="preserve">на территории </w:t>
      </w:r>
    </w:p>
    <w:p w:rsidR="00DC3426" w:rsidRDefault="00DC3426" w:rsidP="00DC3426">
      <w:pPr>
        <w:pStyle w:val="a5"/>
        <w:keepNext/>
        <w:keepLines/>
        <w:ind w:left="3969"/>
        <w:jc w:val="center"/>
        <w:rPr>
          <w:sz w:val="28"/>
          <w:szCs w:val="28"/>
        </w:rPr>
      </w:pPr>
      <w:r w:rsidRPr="0056470D">
        <w:rPr>
          <w:b/>
          <w:bCs/>
          <w:sz w:val="28"/>
          <w:szCs w:val="28"/>
        </w:rPr>
        <w:t>Вейделевского района</w:t>
      </w:r>
      <w:r>
        <w:rPr>
          <w:b/>
          <w:bCs/>
          <w:sz w:val="28"/>
          <w:szCs w:val="28"/>
        </w:rPr>
        <w:t>»</w:t>
      </w:r>
    </w:p>
    <w:p w:rsidR="00DC3426" w:rsidRDefault="00DC3426" w:rsidP="00DC3426">
      <w:pPr>
        <w:pStyle w:val="a5"/>
        <w:keepNext/>
        <w:keepLines/>
        <w:ind w:left="0"/>
        <w:jc w:val="both"/>
        <w:rPr>
          <w:sz w:val="28"/>
          <w:szCs w:val="28"/>
        </w:rPr>
      </w:pPr>
    </w:p>
    <w:p w:rsidR="00DC3426" w:rsidRDefault="00DC3426" w:rsidP="00DC3426">
      <w:pPr>
        <w:keepNext/>
        <w:keepLines/>
        <w:ind w:left="567"/>
        <w:jc w:val="center"/>
        <w:rPr>
          <w:b/>
          <w:bCs/>
          <w:sz w:val="26"/>
          <w:szCs w:val="26"/>
        </w:rPr>
      </w:pPr>
      <w:r w:rsidRPr="00036E7B">
        <w:rPr>
          <w:b/>
          <w:bCs/>
          <w:sz w:val="26"/>
          <w:szCs w:val="26"/>
        </w:rPr>
        <w:t xml:space="preserve"> </w:t>
      </w:r>
      <w:r w:rsidRPr="002F4A0C">
        <w:rPr>
          <w:b/>
          <w:bCs/>
          <w:sz w:val="26"/>
          <w:szCs w:val="26"/>
        </w:rPr>
        <w:t>Форма решения об отказе в приеме заявления о зачислении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  <w:t xml:space="preserve">в </w:t>
      </w:r>
      <w:r w:rsidRPr="002F4A0C">
        <w:rPr>
          <w:b/>
          <w:bCs/>
          <w:sz w:val="26"/>
          <w:szCs w:val="26"/>
        </w:rPr>
        <w:t xml:space="preserve">муниципальную образовательную организацию, </w:t>
      </w:r>
    </w:p>
    <w:p w:rsidR="00DC3426" w:rsidRPr="002F4A0C" w:rsidRDefault="00DC3426" w:rsidP="00DC3426">
      <w:pPr>
        <w:keepNext/>
        <w:keepLines/>
        <w:ind w:left="567"/>
        <w:jc w:val="center"/>
        <w:rPr>
          <w:b/>
          <w:bCs/>
          <w:sz w:val="26"/>
          <w:szCs w:val="26"/>
        </w:rPr>
      </w:pPr>
      <w:r w:rsidRPr="002F4A0C">
        <w:rPr>
          <w:b/>
          <w:bCs/>
          <w:sz w:val="26"/>
          <w:szCs w:val="26"/>
        </w:rPr>
        <w:t>реализующую программу общего образования</w:t>
      </w:r>
    </w:p>
    <w:p w:rsidR="00DC3426" w:rsidRPr="002F4A0C" w:rsidRDefault="00DC3426" w:rsidP="00DC3426">
      <w:pPr>
        <w:keepNext/>
        <w:keepLines/>
        <w:spacing w:line="271" w:lineRule="exact"/>
        <w:rPr>
          <w:sz w:val="26"/>
          <w:szCs w:val="26"/>
        </w:rPr>
      </w:pPr>
    </w:p>
    <w:p w:rsidR="00DC3426" w:rsidRPr="002F4A0C" w:rsidRDefault="00DC3426" w:rsidP="00DC3426">
      <w:pPr>
        <w:keepNext/>
        <w:keepLines/>
        <w:ind w:left="840"/>
        <w:rPr>
          <w:sz w:val="26"/>
          <w:szCs w:val="26"/>
        </w:rPr>
      </w:pPr>
      <w:r w:rsidRPr="002F4A0C">
        <w:rPr>
          <w:sz w:val="26"/>
          <w:szCs w:val="26"/>
        </w:rPr>
        <w:t>________________________________________________________</w:t>
      </w:r>
    </w:p>
    <w:p w:rsidR="00DC3426" w:rsidRPr="00936E6C" w:rsidRDefault="00DC3426" w:rsidP="00DC3426">
      <w:pPr>
        <w:keepNext/>
        <w:keepLines/>
        <w:ind w:left="700"/>
        <w:rPr>
          <w:sz w:val="28"/>
          <w:szCs w:val="28"/>
        </w:rPr>
      </w:pPr>
      <w:r w:rsidRPr="00936E6C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</w:p>
    <w:p w:rsidR="00DC3426" w:rsidRPr="00936E6C" w:rsidRDefault="00DC3426" w:rsidP="00DC3426">
      <w:pPr>
        <w:keepNext/>
        <w:keepLines/>
        <w:spacing w:line="1" w:lineRule="exact"/>
        <w:jc w:val="center"/>
        <w:rPr>
          <w:sz w:val="28"/>
          <w:szCs w:val="28"/>
        </w:rPr>
      </w:pPr>
    </w:p>
    <w:p w:rsidR="00DC3426" w:rsidRPr="00936E6C" w:rsidRDefault="00DC3426" w:rsidP="00DC3426">
      <w:pPr>
        <w:keepNext/>
        <w:keepLines/>
        <w:ind w:left="700"/>
        <w:rPr>
          <w:sz w:val="28"/>
          <w:szCs w:val="28"/>
        </w:rPr>
      </w:pPr>
      <w:r w:rsidRPr="00936E6C">
        <w:rPr>
          <w:i/>
          <w:iCs/>
          <w:sz w:val="28"/>
          <w:szCs w:val="28"/>
        </w:rPr>
        <w:t>Наименование Организации</w:t>
      </w:r>
    </w:p>
    <w:p w:rsidR="00DC3426" w:rsidRPr="00936E6C" w:rsidRDefault="00DC3426" w:rsidP="00DC3426">
      <w:pPr>
        <w:keepNext/>
        <w:keepLines/>
        <w:spacing w:line="276" w:lineRule="exact"/>
        <w:rPr>
          <w:sz w:val="28"/>
          <w:szCs w:val="28"/>
        </w:rPr>
      </w:pPr>
    </w:p>
    <w:p w:rsidR="00DC3426" w:rsidRPr="00936E6C" w:rsidRDefault="00DC3426" w:rsidP="00DC3426">
      <w:pPr>
        <w:keepNext/>
        <w:keepLines/>
        <w:ind w:left="5520"/>
        <w:rPr>
          <w:sz w:val="28"/>
          <w:szCs w:val="28"/>
        </w:rPr>
      </w:pPr>
      <w:r w:rsidRPr="00936E6C">
        <w:rPr>
          <w:sz w:val="28"/>
          <w:szCs w:val="28"/>
        </w:rPr>
        <w:t>Кому: ________________</w:t>
      </w:r>
      <w:r>
        <w:rPr>
          <w:sz w:val="28"/>
          <w:szCs w:val="28"/>
        </w:rPr>
        <w:t>________</w:t>
      </w:r>
    </w:p>
    <w:p w:rsidR="00DC3426" w:rsidRPr="002F4A0C" w:rsidRDefault="00DC3426" w:rsidP="00DC3426">
      <w:pPr>
        <w:keepNext/>
        <w:keepLines/>
        <w:spacing w:line="298" w:lineRule="exact"/>
        <w:rPr>
          <w:sz w:val="26"/>
          <w:szCs w:val="26"/>
        </w:rPr>
      </w:pPr>
    </w:p>
    <w:p w:rsidR="00DC3426" w:rsidRPr="00474F3E" w:rsidRDefault="00DC3426" w:rsidP="00DC3426">
      <w:pPr>
        <w:keepNext/>
        <w:keepLines/>
        <w:ind w:left="567"/>
        <w:jc w:val="center"/>
        <w:rPr>
          <w:b/>
          <w:sz w:val="28"/>
          <w:szCs w:val="28"/>
        </w:rPr>
      </w:pPr>
      <w:r w:rsidRPr="00474F3E">
        <w:rPr>
          <w:b/>
          <w:sz w:val="28"/>
          <w:szCs w:val="28"/>
        </w:rPr>
        <w:t>РЕШЕНИЕ</w:t>
      </w:r>
    </w:p>
    <w:p w:rsidR="00DC3426" w:rsidRPr="00474F3E" w:rsidRDefault="00DC3426" w:rsidP="00DC3426">
      <w:pPr>
        <w:keepNext/>
        <w:keepLines/>
        <w:ind w:left="567"/>
        <w:jc w:val="center"/>
        <w:rPr>
          <w:b/>
          <w:sz w:val="28"/>
          <w:szCs w:val="28"/>
        </w:rPr>
      </w:pPr>
      <w:r w:rsidRPr="00474F3E">
        <w:rPr>
          <w:b/>
          <w:sz w:val="28"/>
          <w:szCs w:val="28"/>
        </w:rPr>
        <w:t>об отказе в приеме заявления о зачислении в муниципальную образовательную организацию, реализующую программу общего образования,</w:t>
      </w:r>
      <w:r>
        <w:rPr>
          <w:b/>
          <w:sz w:val="28"/>
          <w:szCs w:val="28"/>
        </w:rPr>
        <w:t xml:space="preserve"> </w:t>
      </w:r>
      <w:r w:rsidRPr="00474F3E">
        <w:rPr>
          <w:b/>
          <w:sz w:val="28"/>
          <w:szCs w:val="28"/>
        </w:rPr>
        <w:t>к рассмотрению по существу</w:t>
      </w:r>
    </w:p>
    <w:p w:rsidR="00DC3426" w:rsidRPr="00474F3E" w:rsidRDefault="00DC3426" w:rsidP="00DC3426">
      <w:pPr>
        <w:keepNext/>
        <w:keepLines/>
        <w:ind w:left="567"/>
        <w:rPr>
          <w:sz w:val="28"/>
          <w:szCs w:val="28"/>
        </w:rPr>
      </w:pPr>
      <w:r w:rsidRPr="00474F3E">
        <w:rPr>
          <w:sz w:val="28"/>
          <w:szCs w:val="28"/>
        </w:rPr>
        <w:t>от_______________                                                            № __________</w:t>
      </w:r>
    </w:p>
    <w:p w:rsidR="00DC3426" w:rsidRPr="00474F3E" w:rsidRDefault="00DC3426" w:rsidP="00DC3426">
      <w:pPr>
        <w:keepNext/>
        <w:keepLines/>
        <w:ind w:left="567"/>
        <w:rPr>
          <w:sz w:val="28"/>
          <w:szCs w:val="28"/>
        </w:rPr>
      </w:pPr>
    </w:p>
    <w:p w:rsidR="00DC3426" w:rsidRPr="00474F3E" w:rsidRDefault="00DC3426" w:rsidP="00DC3426">
      <w:pPr>
        <w:keepNext/>
        <w:keepLines/>
        <w:ind w:left="567"/>
        <w:rPr>
          <w:sz w:val="28"/>
          <w:szCs w:val="28"/>
        </w:rPr>
      </w:pPr>
    </w:p>
    <w:p w:rsidR="00DC3426" w:rsidRDefault="00DC3426" w:rsidP="00DC3426">
      <w:pPr>
        <w:keepNext/>
        <w:keepLines/>
        <w:ind w:left="567" w:firstLine="709"/>
        <w:jc w:val="both"/>
        <w:rPr>
          <w:sz w:val="28"/>
          <w:szCs w:val="28"/>
        </w:rPr>
      </w:pPr>
      <w:r w:rsidRPr="00474F3E">
        <w:rPr>
          <w:sz w:val="28"/>
          <w:szCs w:val="28"/>
        </w:rPr>
        <w:t>Рассмотрев Ваше заявление от _______ № _______ и прилагаемые к нему документы, Организацией принято решение об отказе в его приеме по следующим основаниям:</w:t>
      </w:r>
    </w:p>
    <w:p w:rsidR="00DC3426" w:rsidRPr="00474F3E" w:rsidRDefault="00DC3426" w:rsidP="00DC3426">
      <w:pPr>
        <w:keepNext/>
        <w:keepLines/>
        <w:ind w:left="567"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3374"/>
        <w:gridCol w:w="3335"/>
      </w:tblGrid>
      <w:tr w:rsidR="00DC3426" w:rsidTr="00467742">
        <w:tc>
          <w:tcPr>
            <w:tcW w:w="2775" w:type="dxa"/>
            <w:shd w:val="clear" w:color="auto" w:fill="auto"/>
            <w:vAlign w:val="center"/>
          </w:tcPr>
          <w:p w:rsidR="00DC3426" w:rsidRPr="003D4E18" w:rsidRDefault="00DC3426" w:rsidP="004677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D4E18">
              <w:rPr>
                <w:b/>
                <w:bCs/>
                <w:sz w:val="24"/>
                <w:szCs w:val="24"/>
              </w:rPr>
              <w:lastRenderedPageBreak/>
              <w:t>№ пункта</w:t>
            </w:r>
          </w:p>
          <w:p w:rsidR="00DC3426" w:rsidRPr="003D4E18" w:rsidRDefault="00DC3426" w:rsidP="004677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D4E18">
              <w:rPr>
                <w:b/>
                <w:bCs/>
                <w:sz w:val="24"/>
                <w:szCs w:val="24"/>
              </w:rPr>
              <w:t>Административного</w:t>
            </w:r>
          </w:p>
          <w:p w:rsidR="00DC3426" w:rsidRPr="003D4E18" w:rsidRDefault="00DC3426" w:rsidP="004677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D4E18">
              <w:rPr>
                <w:b/>
                <w:bCs/>
                <w:sz w:val="24"/>
                <w:szCs w:val="24"/>
              </w:rPr>
              <w:t>регламента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C3426" w:rsidRPr="003D4E18" w:rsidRDefault="00DC3426" w:rsidP="004677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D4E18">
              <w:rPr>
                <w:b/>
                <w:bCs/>
                <w:sz w:val="24"/>
                <w:szCs w:val="24"/>
              </w:rPr>
              <w:t>Наименование основания</w:t>
            </w:r>
          </w:p>
          <w:p w:rsidR="00DC3426" w:rsidRPr="003D4E18" w:rsidRDefault="00DC3426" w:rsidP="004677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D4E18">
              <w:rPr>
                <w:b/>
                <w:bCs/>
                <w:sz w:val="24"/>
                <w:szCs w:val="24"/>
              </w:rPr>
              <w:t>для отказа в соответствии</w:t>
            </w:r>
          </w:p>
          <w:p w:rsidR="00DC3426" w:rsidRPr="003D4E18" w:rsidRDefault="00DC3426" w:rsidP="004677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D4E18">
              <w:rPr>
                <w:b/>
                <w:bCs/>
                <w:sz w:val="24"/>
                <w:szCs w:val="24"/>
              </w:rPr>
              <w:t>с единым стандартом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C3426" w:rsidRPr="003D4E18" w:rsidRDefault="00DC3426" w:rsidP="004677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D4E18">
              <w:rPr>
                <w:b/>
                <w:bCs/>
                <w:sz w:val="24"/>
                <w:szCs w:val="24"/>
              </w:rPr>
              <w:t>Разъяснение причин отказа</w:t>
            </w:r>
          </w:p>
          <w:p w:rsidR="00DC3426" w:rsidRPr="003D4E18" w:rsidRDefault="00DC3426" w:rsidP="004677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D4E18">
              <w:rPr>
                <w:b/>
                <w:bCs/>
                <w:sz w:val="24"/>
                <w:szCs w:val="24"/>
              </w:rPr>
              <w:t>в предоставлении услуги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2.7.1.1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Обращение за предоставлением</w:t>
            </w:r>
          </w:p>
          <w:p w:rsidR="00DC3426" w:rsidRPr="003D4E18" w:rsidRDefault="00DC3426" w:rsidP="00467742">
            <w:pPr>
              <w:keepNext/>
              <w:keepLines/>
              <w:ind w:left="147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иной услуги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2.7.1.3.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Указывается исчерпывающий перечень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2.7.1.4.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68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68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C3426" w:rsidTr="00467742">
        <w:tc>
          <w:tcPr>
            <w:tcW w:w="2775" w:type="dxa"/>
            <w:shd w:val="clear" w:color="auto" w:fill="auto"/>
            <w:vAlign w:val="bottom"/>
          </w:tcPr>
          <w:p w:rsidR="00DC3426" w:rsidRPr="003D4E18" w:rsidRDefault="00DC3426" w:rsidP="00467742">
            <w:pPr>
              <w:keepNext/>
              <w:keepLines/>
              <w:ind w:left="146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2.7.1.5.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Документы содержат подчистки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и исправления текста,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не заверенные в порядке,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установленном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законодательством Российской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Федерации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Указывается исчерпывающий перечень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документов, содержащих подчистки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и исправления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2.7.1.6.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98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98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Указывается исчерпывающий перечень</w:t>
            </w:r>
          </w:p>
          <w:p w:rsidR="00DC3426" w:rsidRPr="003D4E18" w:rsidRDefault="00DC3426" w:rsidP="00467742">
            <w:pPr>
              <w:keepNext/>
              <w:keepLines/>
              <w:ind w:left="147" w:right="98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2.7.1.7.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113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113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2.7.1.8.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Заявление подано лицом,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не имеющим полномочий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представлять интересы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заявителя в соответствии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с подразделом 2 настоящего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lastRenderedPageBreak/>
              <w:t>2.7.1.9.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143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143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2.7.1.10.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16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16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C3426" w:rsidTr="00467742">
        <w:tc>
          <w:tcPr>
            <w:tcW w:w="2775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2.7.1.11.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Заявление подано за пределами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периода, указанного в пункте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8.1 настоящего</w:t>
            </w:r>
          </w:p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450" w:type="dxa"/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C3426" w:rsidTr="00467742"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6" w:right="70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2.7.1.12.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70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147" w:right="70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DC3426" w:rsidTr="00467742"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right="1400"/>
              <w:jc w:val="center"/>
              <w:rPr>
                <w:sz w:val="24"/>
                <w:szCs w:val="24"/>
              </w:rPr>
            </w:pPr>
            <w:r w:rsidRPr="003D4E18">
              <w:rPr>
                <w:color w:val="000007"/>
                <w:sz w:val="24"/>
                <w:szCs w:val="24"/>
              </w:rPr>
              <w:t>2.7.1.14.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60" w:right="73"/>
              <w:jc w:val="both"/>
              <w:rPr>
                <w:sz w:val="24"/>
                <w:szCs w:val="24"/>
              </w:rPr>
            </w:pPr>
            <w:r w:rsidRPr="003D4E18">
              <w:rPr>
                <w:color w:val="000007"/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left="40" w:right="73"/>
              <w:jc w:val="both"/>
              <w:rPr>
                <w:sz w:val="24"/>
                <w:szCs w:val="24"/>
              </w:rPr>
            </w:pPr>
            <w:r w:rsidRPr="003D4E1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C3426" w:rsidTr="00467742"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26" w:rsidRPr="003D4E18" w:rsidRDefault="00DC3426" w:rsidP="00467742">
            <w:pPr>
              <w:keepNext/>
              <w:keepLines/>
              <w:ind w:right="1400"/>
              <w:jc w:val="center"/>
              <w:rPr>
                <w:color w:val="000007"/>
                <w:sz w:val="24"/>
                <w:szCs w:val="24"/>
              </w:rPr>
            </w:pPr>
          </w:p>
          <w:p w:rsidR="00DC3426" w:rsidRPr="003D4E18" w:rsidRDefault="00DC3426" w:rsidP="00467742">
            <w:pPr>
              <w:keepNext/>
              <w:keepLines/>
              <w:ind w:right="1400"/>
              <w:rPr>
                <w:color w:val="000007"/>
                <w:sz w:val="24"/>
                <w:szCs w:val="24"/>
              </w:rPr>
            </w:pPr>
          </w:p>
          <w:p w:rsidR="00DC3426" w:rsidRPr="003D4E18" w:rsidRDefault="00DC3426" w:rsidP="00467742">
            <w:pPr>
              <w:keepNext/>
              <w:keepLines/>
              <w:ind w:firstLine="742"/>
              <w:rPr>
                <w:sz w:val="28"/>
                <w:szCs w:val="28"/>
              </w:rPr>
            </w:pPr>
            <w:r w:rsidRPr="003D4E18">
              <w:rPr>
                <w:sz w:val="28"/>
                <w:szCs w:val="28"/>
              </w:rPr>
              <w:t>Дополнительная информация: __________________________</w:t>
            </w:r>
            <w:proofErr w:type="gramStart"/>
            <w:r w:rsidRPr="003D4E18">
              <w:rPr>
                <w:sz w:val="28"/>
                <w:szCs w:val="28"/>
              </w:rPr>
              <w:t>_ .</w:t>
            </w:r>
            <w:proofErr w:type="gramEnd"/>
          </w:p>
          <w:p w:rsidR="00DC3426" w:rsidRPr="003D4E18" w:rsidRDefault="00DC3426" w:rsidP="00467742">
            <w:pPr>
              <w:keepNext/>
              <w:keepLines/>
              <w:ind w:left="-109" w:firstLine="742"/>
              <w:jc w:val="both"/>
              <w:rPr>
                <w:sz w:val="28"/>
                <w:szCs w:val="28"/>
              </w:rPr>
            </w:pPr>
            <w:r w:rsidRPr="003D4E18">
              <w:rPr>
                <w:sz w:val="28"/>
                <w:szCs w:val="28"/>
              </w:rPr>
              <w:t>Вы вправе повторно обратиться в Организацию с заявлением о предоставлении муниципальной услуги после устранения указанных нарушений.</w:t>
            </w:r>
          </w:p>
          <w:p w:rsidR="00DC3426" w:rsidRPr="003D4E18" w:rsidRDefault="00DC3426" w:rsidP="00467742">
            <w:pPr>
              <w:keepNext/>
              <w:keepLines/>
              <w:rPr>
                <w:sz w:val="28"/>
                <w:szCs w:val="28"/>
              </w:rPr>
            </w:pPr>
          </w:p>
          <w:p w:rsidR="00DC3426" w:rsidRPr="003D4E18" w:rsidRDefault="00DC3426" w:rsidP="00467742">
            <w:pPr>
              <w:keepNext/>
              <w:keepLines/>
              <w:ind w:left="-109" w:firstLine="851"/>
              <w:jc w:val="both"/>
              <w:rPr>
                <w:sz w:val="28"/>
                <w:szCs w:val="28"/>
              </w:rPr>
            </w:pPr>
            <w:r w:rsidRPr="003D4E18">
              <w:rPr>
                <w:sz w:val="28"/>
                <w:szCs w:val="28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  <w:p w:rsidR="00DC3426" w:rsidRPr="003D4E18" w:rsidRDefault="00DC3426" w:rsidP="00467742">
            <w:pPr>
              <w:keepNext/>
              <w:keepLines/>
              <w:ind w:left="-109" w:firstLine="851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1067"/>
              <w:gridCol w:w="3037"/>
            </w:tblGrid>
            <w:tr w:rsidR="00DC3426" w:rsidRPr="003D4E18" w:rsidTr="00467742">
              <w:tc>
                <w:tcPr>
                  <w:tcW w:w="5637" w:type="dxa"/>
                  <w:shd w:val="clear" w:color="auto" w:fill="auto"/>
                </w:tcPr>
                <w:p w:rsidR="00DC3426" w:rsidRPr="003D4E18" w:rsidRDefault="00DC3426" w:rsidP="00467742">
                  <w:pPr>
                    <w:spacing w:line="266" w:lineRule="exact"/>
                    <w:rPr>
                      <w:sz w:val="28"/>
                      <w:szCs w:val="28"/>
                    </w:rPr>
                  </w:pPr>
                </w:p>
                <w:p w:rsidR="00DC3426" w:rsidRPr="003D4E18" w:rsidRDefault="00DC3426" w:rsidP="00467742">
                  <w:pPr>
                    <w:spacing w:line="266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  <w:vMerge w:val="restart"/>
                  <w:shd w:val="clear" w:color="auto" w:fill="auto"/>
                </w:tcPr>
                <w:p w:rsidR="00DC3426" w:rsidRPr="003D4E18" w:rsidRDefault="00DC3426" w:rsidP="00467742">
                  <w:pPr>
                    <w:spacing w:line="266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0" w:type="dxa"/>
                  <w:vMerge w:val="restart"/>
                  <w:shd w:val="clear" w:color="auto" w:fill="auto"/>
                </w:tcPr>
                <w:p w:rsidR="00DC3426" w:rsidRPr="003D4E18" w:rsidRDefault="00DC3426" w:rsidP="00467742">
                  <w:pPr>
                    <w:spacing w:line="266" w:lineRule="exact"/>
                    <w:rPr>
                      <w:sz w:val="28"/>
                      <w:szCs w:val="28"/>
                    </w:rPr>
                  </w:pPr>
                </w:p>
                <w:p w:rsidR="00DC3426" w:rsidRPr="003D4E18" w:rsidRDefault="00DC3426" w:rsidP="00467742">
                  <w:pPr>
                    <w:spacing w:line="266" w:lineRule="exact"/>
                    <w:rPr>
                      <w:sz w:val="28"/>
                      <w:szCs w:val="28"/>
                    </w:rPr>
                  </w:pPr>
                  <w:r w:rsidRPr="003D4E18">
                    <w:rPr>
                      <w:sz w:val="28"/>
                      <w:szCs w:val="28"/>
                    </w:rPr>
                    <w:t>Подпись</w:t>
                  </w:r>
                </w:p>
              </w:tc>
            </w:tr>
            <w:tr w:rsidR="00DC3426" w:rsidRPr="003D4E18" w:rsidTr="00467742">
              <w:tc>
                <w:tcPr>
                  <w:tcW w:w="5637" w:type="dxa"/>
                  <w:shd w:val="clear" w:color="auto" w:fill="auto"/>
                </w:tcPr>
                <w:p w:rsidR="00DC3426" w:rsidRPr="003D4E18" w:rsidRDefault="00DC3426" w:rsidP="00467742">
                  <w:pPr>
                    <w:tabs>
                      <w:tab w:val="left" w:pos="2240"/>
                      <w:tab w:val="left" w:pos="2700"/>
                      <w:tab w:val="left" w:pos="3580"/>
                    </w:tabs>
                    <w:ind w:left="700"/>
                    <w:rPr>
                      <w:sz w:val="28"/>
                      <w:szCs w:val="28"/>
                    </w:rPr>
                  </w:pPr>
                  <w:r w:rsidRPr="003D4E18">
                    <w:rPr>
                      <w:i/>
                      <w:iCs/>
                      <w:sz w:val="28"/>
                      <w:szCs w:val="28"/>
                    </w:rPr>
                    <w:t>Должность</w:t>
                  </w:r>
                  <w:r w:rsidRPr="003D4E18">
                    <w:rPr>
                      <w:sz w:val="28"/>
                      <w:szCs w:val="28"/>
                    </w:rPr>
                    <w:tab/>
                  </w:r>
                  <w:r w:rsidRPr="003D4E18">
                    <w:rPr>
                      <w:i/>
                      <w:iCs/>
                      <w:sz w:val="28"/>
                      <w:szCs w:val="28"/>
                    </w:rPr>
                    <w:t>и</w:t>
                  </w:r>
                  <w:r w:rsidRPr="003D4E18">
                    <w:rPr>
                      <w:sz w:val="28"/>
                      <w:szCs w:val="28"/>
                    </w:rPr>
                    <w:t xml:space="preserve"> </w:t>
                  </w:r>
                  <w:r w:rsidRPr="003D4E18">
                    <w:rPr>
                      <w:i/>
                      <w:iCs/>
                      <w:sz w:val="28"/>
                      <w:szCs w:val="28"/>
                    </w:rPr>
                    <w:t>ФИО</w:t>
                  </w:r>
                  <w:r w:rsidRPr="003D4E18">
                    <w:rPr>
                      <w:sz w:val="28"/>
                      <w:szCs w:val="28"/>
                    </w:rPr>
                    <w:tab/>
                  </w:r>
                  <w:r w:rsidRPr="003D4E18">
                    <w:rPr>
                      <w:i/>
                      <w:iCs/>
                      <w:sz w:val="28"/>
                      <w:szCs w:val="28"/>
                    </w:rPr>
                    <w:t>сотрудника,</w:t>
                  </w:r>
                </w:p>
                <w:p w:rsidR="00DC3426" w:rsidRPr="003D4E18" w:rsidRDefault="00DC3426" w:rsidP="00467742">
                  <w:pPr>
                    <w:rPr>
                      <w:sz w:val="26"/>
                      <w:szCs w:val="26"/>
                    </w:rPr>
                  </w:pPr>
                  <w:r w:rsidRPr="003D4E18">
                    <w:rPr>
                      <w:i/>
                      <w:iCs/>
                      <w:sz w:val="26"/>
                      <w:szCs w:val="26"/>
                    </w:rPr>
                    <w:t>принявшего решение</w:t>
                  </w:r>
                </w:p>
                <w:p w:rsidR="00DC3426" w:rsidRPr="003D4E18" w:rsidRDefault="00DC3426" w:rsidP="00467742">
                  <w:pPr>
                    <w:spacing w:line="266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  <w:vMerge/>
                  <w:shd w:val="clear" w:color="auto" w:fill="auto"/>
                </w:tcPr>
                <w:p w:rsidR="00DC3426" w:rsidRPr="003D4E18" w:rsidRDefault="00DC3426" w:rsidP="00467742">
                  <w:pPr>
                    <w:spacing w:line="266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0" w:type="dxa"/>
                  <w:vMerge/>
                  <w:shd w:val="clear" w:color="auto" w:fill="auto"/>
                </w:tcPr>
                <w:p w:rsidR="00DC3426" w:rsidRPr="003D4E18" w:rsidRDefault="00DC3426" w:rsidP="00467742">
                  <w:pPr>
                    <w:spacing w:line="266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3426" w:rsidRPr="003D4E18" w:rsidRDefault="00DC3426" w:rsidP="00467742">
            <w:pPr>
              <w:keepNext/>
              <w:keepLines/>
              <w:ind w:right="73"/>
              <w:jc w:val="both"/>
              <w:rPr>
                <w:sz w:val="24"/>
                <w:szCs w:val="24"/>
              </w:rPr>
            </w:pPr>
          </w:p>
          <w:p w:rsidR="00DC3426" w:rsidRPr="003D4E18" w:rsidRDefault="00DC3426" w:rsidP="00467742">
            <w:pPr>
              <w:keepNext/>
              <w:keepLines/>
              <w:ind w:right="73"/>
              <w:jc w:val="both"/>
              <w:rPr>
                <w:sz w:val="24"/>
                <w:szCs w:val="24"/>
              </w:rPr>
            </w:pPr>
          </w:p>
          <w:p w:rsidR="00DC3426" w:rsidRPr="003D4E18" w:rsidRDefault="00DC3426" w:rsidP="00467742">
            <w:pPr>
              <w:keepNext/>
              <w:keepLines/>
              <w:ind w:right="73"/>
              <w:rPr>
                <w:sz w:val="24"/>
                <w:szCs w:val="24"/>
              </w:rPr>
            </w:pPr>
          </w:p>
          <w:p w:rsidR="00DC3426" w:rsidRPr="003D4E18" w:rsidRDefault="00DC3426" w:rsidP="0046774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D4E18">
              <w:rPr>
                <w:sz w:val="28"/>
                <w:szCs w:val="28"/>
              </w:rPr>
              <w:t>__________________</w:t>
            </w:r>
          </w:p>
          <w:p w:rsidR="00DC3426" w:rsidRPr="003D4E18" w:rsidRDefault="00DC3426" w:rsidP="00467742">
            <w:pPr>
              <w:keepNext/>
              <w:keepLines/>
              <w:ind w:right="73"/>
              <w:rPr>
                <w:sz w:val="24"/>
                <w:szCs w:val="24"/>
              </w:rPr>
            </w:pPr>
          </w:p>
        </w:tc>
      </w:tr>
    </w:tbl>
    <w:p w:rsidR="00DC3426" w:rsidRPr="002F4A0C" w:rsidRDefault="00DC3426" w:rsidP="00DC3426">
      <w:pPr>
        <w:keepNext/>
        <w:keepLines/>
        <w:rPr>
          <w:sz w:val="26"/>
          <w:szCs w:val="26"/>
        </w:rPr>
        <w:sectPr w:rsidR="00DC3426" w:rsidRPr="002F4A0C" w:rsidSect="00382F79">
          <w:pgSz w:w="11900" w:h="16838"/>
          <w:pgMar w:top="1135" w:right="766" w:bottom="993" w:left="1000" w:header="0" w:footer="0" w:gutter="0"/>
          <w:cols w:space="720" w:equalWidth="0">
            <w:col w:w="10140"/>
          </w:cols>
        </w:sectPr>
      </w:pPr>
    </w:p>
    <w:p w:rsidR="00DC3426" w:rsidRPr="00474F3E" w:rsidRDefault="00DC3426" w:rsidP="00DC3426"/>
    <w:p w:rsidR="00DC3426" w:rsidRPr="00474F3E" w:rsidRDefault="00DC3426" w:rsidP="00DC3426"/>
    <w:p w:rsidR="00DC3426" w:rsidRDefault="00DC3426" w:rsidP="00DC3426">
      <w:pPr>
        <w:pStyle w:val="a5"/>
        <w:ind w:left="3969"/>
        <w:jc w:val="center"/>
        <w:rPr>
          <w:b/>
          <w:bCs/>
          <w:sz w:val="28"/>
          <w:szCs w:val="28"/>
        </w:rPr>
      </w:pPr>
      <w:r w:rsidRPr="001F4AEE">
        <w:rPr>
          <w:b/>
          <w:bCs/>
          <w:sz w:val="28"/>
          <w:szCs w:val="28"/>
        </w:rPr>
        <w:t>Приложение № 3</w:t>
      </w:r>
    </w:p>
    <w:p w:rsidR="00DC3426" w:rsidRDefault="00DC3426" w:rsidP="00DC3426">
      <w:pPr>
        <w:pStyle w:val="a5"/>
        <w:ind w:left="3969"/>
        <w:jc w:val="center"/>
        <w:rPr>
          <w:b/>
          <w:bCs/>
          <w:sz w:val="28"/>
          <w:szCs w:val="28"/>
        </w:rPr>
      </w:pPr>
      <w:r w:rsidRPr="001F4AEE">
        <w:rPr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DC3426" w:rsidRDefault="00DC3426" w:rsidP="00DC3426">
      <w:pPr>
        <w:pStyle w:val="a5"/>
        <w:ind w:left="3969"/>
        <w:jc w:val="center"/>
        <w:rPr>
          <w:b/>
          <w:bCs/>
          <w:iCs/>
          <w:sz w:val="28"/>
          <w:szCs w:val="28"/>
        </w:rPr>
      </w:pPr>
      <w:r w:rsidRPr="0056470D">
        <w:rPr>
          <w:b/>
          <w:bCs/>
          <w:sz w:val="28"/>
          <w:szCs w:val="28"/>
        </w:rPr>
        <w:t>«</w:t>
      </w:r>
      <w:r w:rsidRPr="0056470D"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56470D">
        <w:rPr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</w:t>
      </w:r>
    </w:p>
    <w:p w:rsidR="00DC3426" w:rsidRDefault="00DC3426" w:rsidP="00DC3426">
      <w:pPr>
        <w:pStyle w:val="a5"/>
        <w:ind w:left="3969"/>
        <w:jc w:val="center"/>
        <w:rPr>
          <w:b/>
          <w:bCs/>
          <w:sz w:val="28"/>
          <w:szCs w:val="28"/>
        </w:rPr>
      </w:pPr>
      <w:r w:rsidRPr="0056470D">
        <w:rPr>
          <w:b/>
          <w:bCs/>
          <w:iCs/>
          <w:sz w:val="28"/>
          <w:szCs w:val="28"/>
        </w:rPr>
        <w:t xml:space="preserve">общего образования </w:t>
      </w:r>
      <w:r w:rsidRPr="0056470D">
        <w:rPr>
          <w:b/>
          <w:bCs/>
          <w:sz w:val="28"/>
          <w:szCs w:val="28"/>
        </w:rPr>
        <w:t xml:space="preserve">на территории </w:t>
      </w:r>
    </w:p>
    <w:p w:rsidR="00DC3426" w:rsidRDefault="00DC3426" w:rsidP="00DC3426">
      <w:pPr>
        <w:pStyle w:val="a5"/>
        <w:ind w:left="3969"/>
        <w:jc w:val="center"/>
        <w:rPr>
          <w:sz w:val="28"/>
          <w:szCs w:val="28"/>
        </w:rPr>
      </w:pPr>
      <w:r w:rsidRPr="0056470D">
        <w:rPr>
          <w:b/>
          <w:bCs/>
          <w:sz w:val="28"/>
          <w:szCs w:val="28"/>
        </w:rPr>
        <w:t>Вейделевского района»</w:t>
      </w:r>
    </w:p>
    <w:p w:rsidR="00DC3426" w:rsidRPr="00807D04" w:rsidRDefault="00DC3426" w:rsidP="00DC3426">
      <w:pPr>
        <w:ind w:left="3969"/>
        <w:jc w:val="center"/>
        <w:rPr>
          <w:lang w:val="x-none"/>
        </w:rPr>
      </w:pPr>
    </w:p>
    <w:p w:rsidR="00DC3426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Pr="0032401A" w:rsidRDefault="00DC3426" w:rsidP="00DC3426">
      <w:pPr>
        <w:ind w:left="18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</w:t>
      </w:r>
      <w:r w:rsidRPr="0032401A">
        <w:rPr>
          <w:b/>
          <w:bCs/>
          <w:sz w:val="26"/>
          <w:szCs w:val="26"/>
        </w:rPr>
        <w:t>орма решения о приеме на обучение в</w:t>
      </w:r>
    </w:p>
    <w:p w:rsidR="00DC3426" w:rsidRDefault="00DC3426" w:rsidP="00DC3426">
      <w:pPr>
        <w:ind w:left="340"/>
        <w:jc w:val="center"/>
        <w:rPr>
          <w:b/>
          <w:bCs/>
          <w:sz w:val="26"/>
          <w:szCs w:val="26"/>
        </w:rPr>
      </w:pPr>
      <w:r w:rsidRPr="0032401A">
        <w:rPr>
          <w:b/>
          <w:bCs/>
          <w:sz w:val="26"/>
          <w:szCs w:val="26"/>
        </w:rPr>
        <w:t>муниципальную образовательную организацию,</w:t>
      </w:r>
    </w:p>
    <w:p w:rsidR="00DC3426" w:rsidRPr="0032401A" w:rsidRDefault="00DC3426" w:rsidP="00DC3426">
      <w:pPr>
        <w:ind w:left="340"/>
        <w:jc w:val="center"/>
        <w:rPr>
          <w:sz w:val="26"/>
          <w:szCs w:val="26"/>
        </w:rPr>
      </w:pPr>
      <w:r w:rsidRPr="0032401A">
        <w:rPr>
          <w:b/>
          <w:bCs/>
          <w:sz w:val="26"/>
          <w:szCs w:val="26"/>
        </w:rPr>
        <w:t>реализующую программу общего образования</w:t>
      </w:r>
    </w:p>
    <w:p w:rsidR="00DC3426" w:rsidRPr="0032401A" w:rsidRDefault="00DC3426" w:rsidP="00DC3426">
      <w:pPr>
        <w:spacing w:line="200" w:lineRule="exact"/>
        <w:jc w:val="center"/>
        <w:rPr>
          <w:sz w:val="26"/>
          <w:szCs w:val="26"/>
        </w:rPr>
      </w:pPr>
    </w:p>
    <w:p w:rsidR="00DC3426" w:rsidRPr="0032401A" w:rsidRDefault="00DC3426" w:rsidP="00DC3426">
      <w:pPr>
        <w:spacing w:line="200" w:lineRule="exact"/>
        <w:rPr>
          <w:sz w:val="26"/>
          <w:szCs w:val="26"/>
        </w:rPr>
      </w:pPr>
    </w:p>
    <w:p w:rsidR="00DC3426" w:rsidRPr="0032401A" w:rsidRDefault="00DC3426" w:rsidP="00DC3426">
      <w:pPr>
        <w:spacing w:line="200" w:lineRule="exact"/>
        <w:rPr>
          <w:sz w:val="26"/>
          <w:szCs w:val="26"/>
        </w:rPr>
      </w:pPr>
    </w:p>
    <w:p w:rsidR="00DC3426" w:rsidRPr="0032401A" w:rsidRDefault="00DC3426" w:rsidP="00DC3426">
      <w:pPr>
        <w:spacing w:line="220" w:lineRule="exact"/>
        <w:rPr>
          <w:sz w:val="26"/>
          <w:szCs w:val="26"/>
        </w:rPr>
      </w:pPr>
    </w:p>
    <w:p w:rsidR="00DC3426" w:rsidRPr="0032401A" w:rsidRDefault="00DC3426" w:rsidP="00DC3426">
      <w:pPr>
        <w:ind w:left="700"/>
        <w:rPr>
          <w:sz w:val="26"/>
          <w:szCs w:val="26"/>
        </w:rPr>
      </w:pPr>
      <w:r w:rsidRPr="0032401A">
        <w:rPr>
          <w:sz w:val="26"/>
          <w:szCs w:val="26"/>
        </w:rPr>
        <w:t>________________________________________________</w:t>
      </w:r>
    </w:p>
    <w:p w:rsidR="00DC3426" w:rsidRPr="00936E6C" w:rsidRDefault="00DC3426" w:rsidP="00DC3426">
      <w:pPr>
        <w:ind w:left="700"/>
        <w:rPr>
          <w:sz w:val="28"/>
          <w:szCs w:val="28"/>
        </w:rPr>
      </w:pPr>
      <w:r w:rsidRPr="00936E6C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</w:p>
    <w:p w:rsidR="00DC3426" w:rsidRPr="00936E6C" w:rsidRDefault="00DC3426" w:rsidP="00DC3426">
      <w:pPr>
        <w:spacing w:line="1" w:lineRule="exact"/>
        <w:jc w:val="center"/>
        <w:rPr>
          <w:sz w:val="28"/>
          <w:szCs w:val="28"/>
        </w:rPr>
      </w:pPr>
    </w:p>
    <w:p w:rsidR="00DC3426" w:rsidRPr="00936E6C" w:rsidRDefault="00DC3426" w:rsidP="00DC3426">
      <w:pPr>
        <w:ind w:left="700"/>
        <w:rPr>
          <w:sz w:val="28"/>
          <w:szCs w:val="28"/>
        </w:rPr>
      </w:pPr>
      <w:r w:rsidRPr="00936E6C">
        <w:rPr>
          <w:i/>
          <w:iCs/>
          <w:sz w:val="28"/>
          <w:szCs w:val="28"/>
        </w:rPr>
        <w:t>Наименование Организации</w:t>
      </w:r>
    </w:p>
    <w:p w:rsidR="00DC3426" w:rsidRPr="00936E6C" w:rsidRDefault="00DC3426" w:rsidP="00DC3426">
      <w:pPr>
        <w:spacing w:line="276" w:lineRule="exact"/>
        <w:rPr>
          <w:sz w:val="28"/>
          <w:szCs w:val="28"/>
        </w:rPr>
      </w:pPr>
    </w:p>
    <w:p w:rsidR="00DC3426" w:rsidRPr="00936E6C" w:rsidRDefault="00DC3426" w:rsidP="00DC3426">
      <w:pPr>
        <w:ind w:left="5520"/>
        <w:rPr>
          <w:sz w:val="28"/>
          <w:szCs w:val="28"/>
        </w:rPr>
      </w:pPr>
      <w:r w:rsidRPr="00936E6C">
        <w:rPr>
          <w:sz w:val="28"/>
          <w:szCs w:val="28"/>
        </w:rPr>
        <w:t>Кому: ________________</w:t>
      </w:r>
      <w:r>
        <w:rPr>
          <w:sz w:val="28"/>
          <w:szCs w:val="28"/>
        </w:rPr>
        <w:t>________</w:t>
      </w:r>
    </w:p>
    <w:p w:rsidR="00DC3426" w:rsidRPr="0032401A" w:rsidRDefault="00DC3426" w:rsidP="00DC3426">
      <w:pPr>
        <w:spacing w:line="281" w:lineRule="exact"/>
        <w:rPr>
          <w:sz w:val="26"/>
          <w:szCs w:val="26"/>
        </w:rPr>
      </w:pPr>
    </w:p>
    <w:p w:rsidR="00DC3426" w:rsidRPr="0032401A" w:rsidRDefault="00DC3426" w:rsidP="00DC3426">
      <w:pPr>
        <w:jc w:val="center"/>
        <w:rPr>
          <w:sz w:val="26"/>
          <w:szCs w:val="26"/>
        </w:rPr>
      </w:pPr>
      <w:r w:rsidRPr="0032401A">
        <w:rPr>
          <w:b/>
          <w:bCs/>
          <w:sz w:val="26"/>
          <w:szCs w:val="26"/>
        </w:rPr>
        <w:t>РЕШЕНИЕ</w:t>
      </w:r>
    </w:p>
    <w:p w:rsidR="00DC3426" w:rsidRDefault="00DC3426" w:rsidP="00DC3426">
      <w:pPr>
        <w:tabs>
          <w:tab w:val="left" w:pos="12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Pr="0032401A">
        <w:rPr>
          <w:b/>
          <w:bCs/>
          <w:sz w:val="26"/>
          <w:szCs w:val="26"/>
        </w:rPr>
        <w:t>приеме на обучение в муниципальную образовательную</w:t>
      </w:r>
      <w:r>
        <w:rPr>
          <w:b/>
          <w:bCs/>
          <w:sz w:val="26"/>
          <w:szCs w:val="26"/>
        </w:rPr>
        <w:t xml:space="preserve"> </w:t>
      </w:r>
      <w:r w:rsidRPr="0032401A">
        <w:rPr>
          <w:b/>
          <w:bCs/>
          <w:sz w:val="26"/>
          <w:szCs w:val="26"/>
        </w:rPr>
        <w:t>организацию, реализующую программу общего</w:t>
      </w:r>
      <w:r>
        <w:rPr>
          <w:b/>
          <w:bCs/>
          <w:sz w:val="26"/>
          <w:szCs w:val="26"/>
        </w:rPr>
        <w:t xml:space="preserve"> </w:t>
      </w:r>
      <w:r w:rsidRPr="0032401A">
        <w:rPr>
          <w:b/>
          <w:bCs/>
          <w:sz w:val="26"/>
          <w:szCs w:val="26"/>
        </w:rPr>
        <w:t>образования</w:t>
      </w:r>
    </w:p>
    <w:p w:rsidR="00DC3426" w:rsidRPr="00474F3E" w:rsidRDefault="00DC3426" w:rsidP="00DC3426">
      <w:pPr>
        <w:keepNext/>
        <w:keepLines/>
        <w:ind w:left="567"/>
        <w:rPr>
          <w:sz w:val="28"/>
          <w:szCs w:val="28"/>
        </w:rPr>
      </w:pPr>
      <w:r w:rsidRPr="00474F3E">
        <w:rPr>
          <w:sz w:val="28"/>
          <w:szCs w:val="28"/>
        </w:rPr>
        <w:t>от_______________                                                            № __________</w:t>
      </w:r>
    </w:p>
    <w:p w:rsidR="00DC3426" w:rsidRDefault="00DC3426" w:rsidP="00DC3426">
      <w:pPr>
        <w:tabs>
          <w:tab w:val="left" w:pos="1220"/>
        </w:tabs>
        <w:jc w:val="center"/>
        <w:rPr>
          <w:b/>
          <w:bCs/>
          <w:sz w:val="26"/>
          <w:szCs w:val="26"/>
        </w:rPr>
      </w:pPr>
    </w:p>
    <w:p w:rsidR="00DC3426" w:rsidRDefault="00DC3426" w:rsidP="00DC3426">
      <w:pPr>
        <w:tabs>
          <w:tab w:val="left" w:pos="1220"/>
        </w:tabs>
        <w:rPr>
          <w:b/>
          <w:bCs/>
          <w:sz w:val="26"/>
          <w:szCs w:val="26"/>
        </w:rPr>
      </w:pPr>
    </w:p>
    <w:p w:rsidR="00DC3426" w:rsidRDefault="00DC3426" w:rsidP="00DC3426">
      <w:pPr>
        <w:ind w:firstLine="709"/>
        <w:jc w:val="both"/>
        <w:rPr>
          <w:sz w:val="26"/>
          <w:szCs w:val="26"/>
        </w:rPr>
      </w:pPr>
      <w:r w:rsidRPr="0032401A">
        <w:rPr>
          <w:sz w:val="26"/>
          <w:szCs w:val="26"/>
        </w:rPr>
        <w:t xml:space="preserve">Ваше заявление </w:t>
      </w:r>
      <w:r w:rsidRPr="00474F3E">
        <w:rPr>
          <w:sz w:val="28"/>
          <w:szCs w:val="28"/>
        </w:rPr>
        <w:t xml:space="preserve">_______ № _______ </w:t>
      </w:r>
      <w:r>
        <w:rPr>
          <w:sz w:val="26"/>
          <w:szCs w:val="26"/>
        </w:rPr>
        <w:t>и прилагаемые к нему д</w:t>
      </w:r>
      <w:r w:rsidRPr="0032401A">
        <w:rPr>
          <w:sz w:val="26"/>
          <w:szCs w:val="26"/>
        </w:rPr>
        <w:t>окументы (копии) Организацией рассмотрены и принято решение о п</w:t>
      </w:r>
      <w:r>
        <w:rPr>
          <w:sz w:val="26"/>
          <w:szCs w:val="26"/>
        </w:rPr>
        <w:t xml:space="preserve">риеме на обучение </w:t>
      </w:r>
    </w:p>
    <w:p w:rsidR="00DC3426" w:rsidRDefault="00DC3426" w:rsidP="00DC3426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36E6C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 </w:t>
      </w:r>
      <w:r w:rsidRPr="0032401A">
        <w:rPr>
          <w:sz w:val="26"/>
          <w:szCs w:val="26"/>
        </w:rPr>
        <w:t xml:space="preserve">(распорядительный акт от ____________ </w:t>
      </w:r>
    </w:p>
    <w:p w:rsidR="00DC3426" w:rsidRPr="001D5D70" w:rsidRDefault="00DC3426" w:rsidP="00DC3426">
      <w:pPr>
        <w:rPr>
          <w:sz w:val="28"/>
          <w:szCs w:val="28"/>
        </w:rPr>
      </w:pPr>
      <w:r>
        <w:rPr>
          <w:sz w:val="28"/>
          <w:szCs w:val="28"/>
        </w:rPr>
        <w:t>№ _______</w:t>
      </w:r>
      <w:r w:rsidRPr="0032401A">
        <w:rPr>
          <w:sz w:val="26"/>
          <w:szCs w:val="26"/>
        </w:rPr>
        <w:t>).</w:t>
      </w:r>
    </w:p>
    <w:p w:rsidR="00DC3426" w:rsidRPr="0032401A" w:rsidRDefault="00DC3426" w:rsidP="00DC3426">
      <w:pPr>
        <w:spacing w:line="276" w:lineRule="exact"/>
        <w:ind w:firstLine="709"/>
        <w:jc w:val="both"/>
        <w:rPr>
          <w:sz w:val="26"/>
          <w:szCs w:val="26"/>
        </w:rPr>
      </w:pPr>
    </w:p>
    <w:p w:rsidR="00DC3426" w:rsidRPr="001D5D70" w:rsidRDefault="00DC3426" w:rsidP="00DC3426">
      <w:pPr>
        <w:ind w:left="700"/>
        <w:rPr>
          <w:sz w:val="28"/>
          <w:szCs w:val="28"/>
        </w:rPr>
      </w:pPr>
      <w:r w:rsidRPr="0032401A">
        <w:rPr>
          <w:sz w:val="26"/>
          <w:szCs w:val="26"/>
        </w:rPr>
        <w:t xml:space="preserve">Дополнительная информация: </w:t>
      </w:r>
      <w:r w:rsidRPr="00936E6C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 .</w:t>
      </w:r>
      <w:proofErr w:type="gramEnd"/>
    </w:p>
    <w:p w:rsidR="00DC3426" w:rsidRPr="0032401A" w:rsidRDefault="00DC3426" w:rsidP="00DC3426">
      <w:pPr>
        <w:spacing w:line="20" w:lineRule="exact"/>
        <w:rPr>
          <w:sz w:val="26"/>
          <w:szCs w:val="26"/>
        </w:rPr>
      </w:pPr>
    </w:p>
    <w:p w:rsidR="00DC3426" w:rsidRDefault="00DC3426" w:rsidP="00DC3426">
      <w:pPr>
        <w:pStyle w:val="a5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1225"/>
        <w:gridCol w:w="3369"/>
      </w:tblGrid>
      <w:tr w:rsidR="00DC3426" w:rsidRPr="003D4E18" w:rsidTr="00467742">
        <w:tc>
          <w:tcPr>
            <w:tcW w:w="5637" w:type="dxa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  <w:r w:rsidRPr="003D4E18">
              <w:rPr>
                <w:sz w:val="28"/>
                <w:szCs w:val="28"/>
              </w:rPr>
              <w:t>Подпись</w:t>
            </w:r>
          </w:p>
        </w:tc>
      </w:tr>
      <w:tr w:rsidR="00DC3426" w:rsidRPr="003D4E18" w:rsidTr="00467742">
        <w:tc>
          <w:tcPr>
            <w:tcW w:w="5637" w:type="dxa"/>
            <w:shd w:val="clear" w:color="auto" w:fill="auto"/>
          </w:tcPr>
          <w:p w:rsidR="00DC3426" w:rsidRPr="003D4E18" w:rsidRDefault="00DC3426" w:rsidP="00467742">
            <w:pPr>
              <w:tabs>
                <w:tab w:val="left" w:pos="2240"/>
                <w:tab w:val="left" w:pos="2700"/>
                <w:tab w:val="left" w:pos="3580"/>
              </w:tabs>
              <w:ind w:left="700"/>
              <w:rPr>
                <w:sz w:val="28"/>
                <w:szCs w:val="28"/>
              </w:rPr>
            </w:pPr>
            <w:r w:rsidRPr="003D4E18">
              <w:rPr>
                <w:i/>
                <w:iCs/>
                <w:sz w:val="28"/>
                <w:szCs w:val="28"/>
              </w:rPr>
              <w:t>Должность</w:t>
            </w:r>
            <w:r w:rsidRPr="003D4E18">
              <w:rPr>
                <w:sz w:val="28"/>
                <w:szCs w:val="28"/>
              </w:rPr>
              <w:tab/>
            </w:r>
            <w:r w:rsidRPr="003D4E18">
              <w:rPr>
                <w:i/>
                <w:iCs/>
                <w:sz w:val="28"/>
                <w:szCs w:val="28"/>
              </w:rPr>
              <w:t>и</w:t>
            </w:r>
            <w:r w:rsidRPr="003D4E18">
              <w:rPr>
                <w:sz w:val="28"/>
                <w:szCs w:val="28"/>
              </w:rPr>
              <w:t xml:space="preserve"> </w:t>
            </w:r>
            <w:r w:rsidRPr="003D4E18">
              <w:rPr>
                <w:i/>
                <w:iCs/>
                <w:sz w:val="28"/>
                <w:szCs w:val="28"/>
              </w:rPr>
              <w:t>ФИО</w:t>
            </w:r>
            <w:r w:rsidRPr="003D4E18">
              <w:rPr>
                <w:sz w:val="28"/>
                <w:szCs w:val="28"/>
              </w:rPr>
              <w:tab/>
            </w:r>
            <w:r w:rsidRPr="003D4E18">
              <w:rPr>
                <w:i/>
                <w:iCs/>
                <w:sz w:val="28"/>
                <w:szCs w:val="28"/>
              </w:rPr>
              <w:t>сотрудника,</w:t>
            </w:r>
          </w:p>
          <w:p w:rsidR="00DC3426" w:rsidRPr="003D4E18" w:rsidRDefault="00DC3426" w:rsidP="00467742">
            <w:pPr>
              <w:rPr>
                <w:sz w:val="26"/>
                <w:szCs w:val="26"/>
              </w:rPr>
            </w:pPr>
            <w:r w:rsidRPr="003D4E18">
              <w:rPr>
                <w:i/>
                <w:iCs/>
                <w:sz w:val="26"/>
                <w:szCs w:val="26"/>
              </w:rPr>
              <w:t>принявшего решение</w:t>
            </w: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</w:tr>
    </w:tbl>
    <w:p w:rsidR="00DC3426" w:rsidRDefault="00DC3426" w:rsidP="00DC3426">
      <w:pPr>
        <w:pStyle w:val="a5"/>
        <w:ind w:left="0"/>
        <w:jc w:val="center"/>
        <w:rPr>
          <w:sz w:val="28"/>
          <w:szCs w:val="28"/>
        </w:rPr>
      </w:pPr>
    </w:p>
    <w:p w:rsidR="00DC3426" w:rsidRDefault="00DC3426" w:rsidP="00DC3426">
      <w:pPr>
        <w:pStyle w:val="a5"/>
        <w:ind w:left="0"/>
        <w:rPr>
          <w:sz w:val="28"/>
          <w:szCs w:val="28"/>
        </w:rPr>
      </w:pPr>
    </w:p>
    <w:p w:rsidR="00DC3426" w:rsidRDefault="00DC3426" w:rsidP="00DC342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C3426" w:rsidRDefault="00DC3426" w:rsidP="00DC3426">
      <w:pPr>
        <w:pStyle w:val="a5"/>
        <w:ind w:left="0"/>
        <w:jc w:val="center"/>
        <w:rPr>
          <w:sz w:val="28"/>
          <w:szCs w:val="28"/>
        </w:rPr>
      </w:pPr>
    </w:p>
    <w:p w:rsidR="00DC3426" w:rsidRPr="009073C0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Default="00DC3426" w:rsidP="00DC3426">
      <w:pPr>
        <w:pStyle w:val="ConsPlusNormal0"/>
        <w:ind w:left="396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Приложение № 4</w:t>
      </w:r>
    </w:p>
    <w:p w:rsidR="00DC3426" w:rsidRDefault="00DC3426" w:rsidP="00DC3426">
      <w:pPr>
        <w:pStyle w:val="ConsPlusNormal0"/>
        <w:ind w:left="3969" w:hanging="1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DC3426" w:rsidRDefault="00DC3426" w:rsidP="00DC3426">
      <w:pPr>
        <w:pStyle w:val="a5"/>
        <w:ind w:left="3969"/>
        <w:jc w:val="center"/>
        <w:rPr>
          <w:b/>
          <w:bCs/>
          <w:iCs/>
          <w:sz w:val="28"/>
          <w:szCs w:val="28"/>
        </w:rPr>
      </w:pPr>
      <w:r w:rsidRPr="0056470D">
        <w:rPr>
          <w:b/>
          <w:bCs/>
          <w:sz w:val="28"/>
          <w:szCs w:val="28"/>
        </w:rPr>
        <w:lastRenderedPageBreak/>
        <w:t>«</w:t>
      </w:r>
      <w:r w:rsidRPr="0056470D"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56470D">
        <w:rPr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</w:t>
      </w:r>
    </w:p>
    <w:p w:rsidR="00DC3426" w:rsidRDefault="00DC3426" w:rsidP="00DC3426">
      <w:pPr>
        <w:pStyle w:val="a5"/>
        <w:ind w:left="3969"/>
        <w:jc w:val="center"/>
        <w:rPr>
          <w:b/>
          <w:bCs/>
          <w:sz w:val="28"/>
          <w:szCs w:val="28"/>
        </w:rPr>
      </w:pPr>
      <w:r w:rsidRPr="0056470D">
        <w:rPr>
          <w:b/>
          <w:bCs/>
          <w:iCs/>
          <w:sz w:val="28"/>
          <w:szCs w:val="28"/>
        </w:rPr>
        <w:t xml:space="preserve">общего образования </w:t>
      </w:r>
      <w:r w:rsidRPr="0056470D">
        <w:rPr>
          <w:b/>
          <w:bCs/>
          <w:sz w:val="28"/>
          <w:szCs w:val="28"/>
        </w:rPr>
        <w:t xml:space="preserve">на территории </w:t>
      </w:r>
    </w:p>
    <w:p w:rsidR="00DC3426" w:rsidRPr="007E69F6" w:rsidRDefault="00DC3426" w:rsidP="00DC3426">
      <w:pPr>
        <w:pStyle w:val="a5"/>
        <w:ind w:left="3969"/>
        <w:jc w:val="center"/>
        <w:rPr>
          <w:sz w:val="28"/>
          <w:szCs w:val="28"/>
        </w:rPr>
      </w:pPr>
      <w:r w:rsidRPr="0056470D">
        <w:rPr>
          <w:b/>
          <w:bCs/>
          <w:sz w:val="28"/>
          <w:szCs w:val="28"/>
        </w:rPr>
        <w:t>Вейделевского района»</w:t>
      </w:r>
    </w:p>
    <w:p w:rsidR="00DC3426" w:rsidRDefault="00DC3426" w:rsidP="00DC3426">
      <w:pPr>
        <w:pStyle w:val="ConsPlusNormal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426" w:rsidRDefault="00DC3426" w:rsidP="00DC3426">
      <w:pPr>
        <w:spacing w:line="246" w:lineRule="auto"/>
        <w:ind w:left="426" w:right="480"/>
        <w:jc w:val="center"/>
        <w:rPr>
          <w:b/>
          <w:bCs/>
          <w:sz w:val="28"/>
          <w:szCs w:val="28"/>
        </w:rPr>
      </w:pPr>
      <w:r w:rsidRPr="007E69F6">
        <w:rPr>
          <w:b/>
          <w:bCs/>
          <w:sz w:val="28"/>
          <w:szCs w:val="28"/>
        </w:rPr>
        <w:t xml:space="preserve">Форма решения об отказе в приеме на обучение в муниципальную образовательную организацию, </w:t>
      </w:r>
    </w:p>
    <w:p w:rsidR="00DC3426" w:rsidRPr="007E69F6" w:rsidRDefault="00DC3426" w:rsidP="00DC3426">
      <w:pPr>
        <w:spacing w:line="246" w:lineRule="auto"/>
        <w:ind w:left="426" w:right="480"/>
        <w:jc w:val="center"/>
        <w:rPr>
          <w:sz w:val="28"/>
          <w:szCs w:val="28"/>
        </w:rPr>
      </w:pPr>
      <w:r w:rsidRPr="007E69F6">
        <w:rPr>
          <w:b/>
          <w:bCs/>
          <w:sz w:val="28"/>
          <w:szCs w:val="28"/>
        </w:rPr>
        <w:t>реализующую программу общего образования</w:t>
      </w:r>
    </w:p>
    <w:p w:rsidR="00DC3426" w:rsidRDefault="00DC3426" w:rsidP="00DC3426">
      <w:pPr>
        <w:ind w:left="700"/>
        <w:rPr>
          <w:sz w:val="28"/>
          <w:szCs w:val="28"/>
        </w:rPr>
      </w:pPr>
    </w:p>
    <w:p w:rsidR="00DC3426" w:rsidRPr="00936E6C" w:rsidRDefault="00DC3426" w:rsidP="00DC3426">
      <w:pPr>
        <w:ind w:left="700"/>
        <w:rPr>
          <w:sz w:val="28"/>
          <w:szCs w:val="28"/>
        </w:rPr>
      </w:pPr>
      <w:r w:rsidRPr="00936E6C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</w:p>
    <w:p w:rsidR="00DC3426" w:rsidRPr="00936E6C" w:rsidRDefault="00DC3426" w:rsidP="00DC3426">
      <w:pPr>
        <w:spacing w:line="1" w:lineRule="exact"/>
        <w:jc w:val="center"/>
        <w:rPr>
          <w:sz w:val="28"/>
          <w:szCs w:val="28"/>
        </w:rPr>
      </w:pPr>
    </w:p>
    <w:p w:rsidR="00DC3426" w:rsidRPr="00936E6C" w:rsidRDefault="00DC3426" w:rsidP="00DC3426">
      <w:pPr>
        <w:ind w:left="700"/>
        <w:rPr>
          <w:sz w:val="28"/>
          <w:szCs w:val="28"/>
        </w:rPr>
      </w:pPr>
      <w:r w:rsidRPr="00936E6C">
        <w:rPr>
          <w:i/>
          <w:iCs/>
          <w:sz w:val="28"/>
          <w:szCs w:val="28"/>
        </w:rPr>
        <w:t>Наименование Организации</w:t>
      </w:r>
    </w:p>
    <w:p w:rsidR="00DC3426" w:rsidRPr="00936E6C" w:rsidRDefault="00DC3426" w:rsidP="00DC3426">
      <w:pPr>
        <w:spacing w:line="276" w:lineRule="exact"/>
        <w:rPr>
          <w:sz w:val="28"/>
          <w:szCs w:val="28"/>
        </w:rPr>
      </w:pPr>
    </w:p>
    <w:p w:rsidR="00DC3426" w:rsidRPr="00936E6C" w:rsidRDefault="00DC3426" w:rsidP="00DC3426">
      <w:pPr>
        <w:ind w:left="5520"/>
        <w:rPr>
          <w:sz w:val="28"/>
          <w:szCs w:val="28"/>
        </w:rPr>
      </w:pPr>
      <w:r w:rsidRPr="00936E6C">
        <w:rPr>
          <w:sz w:val="28"/>
          <w:szCs w:val="28"/>
        </w:rPr>
        <w:t>Кому: ________________</w:t>
      </w:r>
      <w:r>
        <w:rPr>
          <w:sz w:val="28"/>
          <w:szCs w:val="28"/>
        </w:rPr>
        <w:t>________</w:t>
      </w:r>
    </w:p>
    <w:p w:rsidR="00DC3426" w:rsidRPr="009023B1" w:rsidRDefault="00DC3426" w:rsidP="00DC3426">
      <w:pPr>
        <w:spacing w:line="298" w:lineRule="exact"/>
      </w:pPr>
    </w:p>
    <w:p w:rsidR="00DC3426" w:rsidRPr="007E69F6" w:rsidRDefault="00DC3426" w:rsidP="00DC3426">
      <w:pPr>
        <w:jc w:val="center"/>
        <w:rPr>
          <w:sz w:val="28"/>
          <w:szCs w:val="28"/>
        </w:rPr>
      </w:pPr>
      <w:r w:rsidRPr="007E69F6">
        <w:rPr>
          <w:b/>
          <w:bCs/>
          <w:sz w:val="28"/>
          <w:szCs w:val="28"/>
        </w:rPr>
        <w:t>РЕШЕНИЕ</w:t>
      </w:r>
    </w:p>
    <w:p w:rsidR="00DC3426" w:rsidRPr="007E69F6" w:rsidRDefault="00DC3426" w:rsidP="00DC3426">
      <w:pPr>
        <w:spacing w:line="12" w:lineRule="exact"/>
        <w:jc w:val="center"/>
        <w:rPr>
          <w:sz w:val="28"/>
          <w:szCs w:val="28"/>
        </w:rPr>
      </w:pPr>
    </w:p>
    <w:p w:rsidR="00DC3426" w:rsidRPr="007E69F6" w:rsidRDefault="00DC3426" w:rsidP="00DC3426">
      <w:pPr>
        <w:spacing w:line="249" w:lineRule="auto"/>
        <w:ind w:right="300"/>
        <w:jc w:val="center"/>
        <w:rPr>
          <w:sz w:val="28"/>
          <w:szCs w:val="28"/>
        </w:rPr>
      </w:pPr>
      <w:r w:rsidRPr="007E69F6">
        <w:rPr>
          <w:b/>
          <w:bCs/>
          <w:sz w:val="28"/>
          <w:szCs w:val="28"/>
        </w:rPr>
        <w:t>об отказе в приеме на обучение в муниципальную образовательную организацию, реализующую программу общего образования</w:t>
      </w:r>
    </w:p>
    <w:tbl>
      <w:tblPr>
        <w:tblW w:w="9236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2020"/>
        <w:gridCol w:w="4056"/>
      </w:tblGrid>
      <w:tr w:rsidR="00DC3426" w:rsidRPr="009023B1" w:rsidTr="00467742">
        <w:trPr>
          <w:trHeight w:val="276"/>
        </w:trPr>
        <w:tc>
          <w:tcPr>
            <w:tcW w:w="5180" w:type="dxa"/>
            <w:gridSpan w:val="2"/>
            <w:vAlign w:val="bottom"/>
          </w:tcPr>
          <w:p w:rsidR="00DC3426" w:rsidRPr="007E69F6" w:rsidRDefault="00DC3426" w:rsidP="00467742">
            <w:pPr>
              <w:ind w:left="17"/>
              <w:rPr>
                <w:sz w:val="28"/>
                <w:szCs w:val="28"/>
              </w:rPr>
            </w:pPr>
            <w:r w:rsidRPr="007E69F6">
              <w:rPr>
                <w:sz w:val="28"/>
                <w:szCs w:val="28"/>
              </w:rPr>
              <w:t>от ____________</w:t>
            </w:r>
          </w:p>
        </w:tc>
        <w:tc>
          <w:tcPr>
            <w:tcW w:w="4056" w:type="dxa"/>
            <w:vAlign w:val="bottom"/>
          </w:tcPr>
          <w:p w:rsidR="00DC3426" w:rsidRPr="007E69F6" w:rsidRDefault="00DC3426" w:rsidP="00467742">
            <w:pPr>
              <w:ind w:left="1020"/>
              <w:rPr>
                <w:sz w:val="28"/>
                <w:szCs w:val="28"/>
              </w:rPr>
            </w:pPr>
            <w:r w:rsidRPr="007E69F6">
              <w:rPr>
                <w:sz w:val="28"/>
                <w:szCs w:val="28"/>
              </w:rPr>
              <w:t>№ _____________</w:t>
            </w:r>
          </w:p>
        </w:tc>
      </w:tr>
      <w:tr w:rsidR="00DC3426" w:rsidRPr="009023B1" w:rsidTr="00467742">
        <w:trPr>
          <w:trHeight w:val="552"/>
        </w:trPr>
        <w:tc>
          <w:tcPr>
            <w:tcW w:w="9236" w:type="dxa"/>
            <w:gridSpan w:val="3"/>
            <w:vAlign w:val="bottom"/>
          </w:tcPr>
          <w:p w:rsidR="00DC3426" w:rsidRPr="007E69F6" w:rsidRDefault="00DC3426" w:rsidP="00467742">
            <w:pPr>
              <w:ind w:left="17" w:firstLine="567"/>
              <w:jc w:val="both"/>
              <w:rPr>
                <w:sz w:val="28"/>
                <w:szCs w:val="28"/>
              </w:rPr>
            </w:pPr>
            <w:r w:rsidRPr="007E69F6">
              <w:rPr>
                <w:sz w:val="28"/>
                <w:szCs w:val="28"/>
              </w:rPr>
              <w:t>Ваше заявление от ____________ № ______________ и прилагаемые к нему документы (копии) Организацией и рассмотрены и принято решение об отказе в приеме на обучение в ____________.</w:t>
            </w:r>
          </w:p>
          <w:p w:rsidR="00DC3426" w:rsidRPr="009023B1" w:rsidRDefault="00DC3426" w:rsidP="00467742">
            <w:pPr>
              <w:ind w:left="17" w:firstLine="567"/>
              <w:jc w:val="both"/>
            </w:pPr>
          </w:p>
        </w:tc>
      </w:tr>
      <w:tr w:rsidR="00DC3426" w:rsidRPr="009023B1" w:rsidTr="00467742">
        <w:trPr>
          <w:trHeight w:val="87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6" w:rsidRPr="007E69F6" w:rsidRDefault="00DC3426" w:rsidP="00467742">
            <w:pPr>
              <w:ind w:left="60"/>
              <w:jc w:val="center"/>
              <w:rPr>
                <w:sz w:val="24"/>
                <w:szCs w:val="24"/>
              </w:rPr>
            </w:pPr>
            <w:r w:rsidRPr="007E69F6">
              <w:rPr>
                <w:b/>
                <w:bCs/>
                <w:sz w:val="24"/>
                <w:szCs w:val="24"/>
              </w:rPr>
              <w:t>№ пункта</w:t>
            </w:r>
          </w:p>
          <w:p w:rsidR="00DC3426" w:rsidRPr="007E69F6" w:rsidRDefault="00DC3426" w:rsidP="00467742">
            <w:pPr>
              <w:ind w:left="60"/>
              <w:jc w:val="center"/>
              <w:rPr>
                <w:sz w:val="24"/>
                <w:szCs w:val="24"/>
              </w:rPr>
            </w:pPr>
            <w:r w:rsidRPr="007E69F6">
              <w:rPr>
                <w:b/>
                <w:bCs/>
                <w:sz w:val="24"/>
                <w:szCs w:val="24"/>
              </w:rPr>
              <w:t>Административного</w:t>
            </w:r>
          </w:p>
          <w:p w:rsidR="00DC3426" w:rsidRPr="007E69F6" w:rsidRDefault="00DC3426" w:rsidP="00467742">
            <w:pPr>
              <w:ind w:left="60"/>
              <w:jc w:val="center"/>
              <w:rPr>
                <w:sz w:val="24"/>
                <w:szCs w:val="24"/>
              </w:rPr>
            </w:pPr>
            <w:r w:rsidRPr="007E69F6">
              <w:rPr>
                <w:b/>
                <w:bCs/>
                <w:sz w:val="24"/>
                <w:szCs w:val="24"/>
              </w:rPr>
              <w:t>регламента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6" w:rsidRPr="007E69F6" w:rsidRDefault="00DC3426" w:rsidP="00467742">
            <w:pPr>
              <w:ind w:left="60"/>
              <w:jc w:val="center"/>
              <w:rPr>
                <w:sz w:val="24"/>
                <w:szCs w:val="24"/>
              </w:rPr>
            </w:pPr>
            <w:r w:rsidRPr="007E69F6">
              <w:rPr>
                <w:b/>
                <w:bCs/>
                <w:sz w:val="24"/>
                <w:szCs w:val="24"/>
              </w:rPr>
              <w:t>Наименование основания для отказа в соответствии с единым</w:t>
            </w:r>
          </w:p>
          <w:p w:rsidR="00DC3426" w:rsidRPr="007E69F6" w:rsidRDefault="00DC3426" w:rsidP="00467742">
            <w:pPr>
              <w:jc w:val="center"/>
              <w:rPr>
                <w:sz w:val="24"/>
                <w:szCs w:val="24"/>
              </w:rPr>
            </w:pPr>
            <w:r w:rsidRPr="007E69F6">
              <w:rPr>
                <w:b/>
                <w:bCs/>
                <w:sz w:val="24"/>
                <w:szCs w:val="24"/>
              </w:rPr>
              <w:t>стандартом</w:t>
            </w:r>
          </w:p>
        </w:tc>
      </w:tr>
      <w:tr w:rsidR="00DC3426" w:rsidRPr="009023B1" w:rsidTr="00467742">
        <w:trPr>
          <w:trHeight w:val="82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6" w:rsidRPr="007E69F6" w:rsidRDefault="00DC3426" w:rsidP="00467742">
            <w:pPr>
              <w:ind w:left="60"/>
              <w:jc w:val="both"/>
              <w:rPr>
                <w:sz w:val="24"/>
                <w:szCs w:val="24"/>
              </w:rPr>
            </w:pPr>
            <w:r w:rsidRPr="007E69F6">
              <w:rPr>
                <w:sz w:val="24"/>
                <w:szCs w:val="24"/>
              </w:rPr>
              <w:t>2.8.2.1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6" w:rsidRPr="007E69F6" w:rsidRDefault="00DC3426" w:rsidP="00467742">
            <w:pPr>
              <w:ind w:left="60" w:right="151"/>
              <w:jc w:val="both"/>
              <w:rPr>
                <w:sz w:val="24"/>
                <w:szCs w:val="24"/>
              </w:rPr>
            </w:pPr>
            <w:r w:rsidRPr="007E69F6">
              <w:rPr>
                <w:color w:val="000007"/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DC3426" w:rsidRPr="009023B1" w:rsidTr="00467742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6" w:rsidRPr="007E69F6" w:rsidRDefault="00DC3426" w:rsidP="00467742">
            <w:pPr>
              <w:ind w:left="60"/>
              <w:jc w:val="both"/>
              <w:rPr>
                <w:sz w:val="24"/>
                <w:szCs w:val="24"/>
              </w:rPr>
            </w:pPr>
            <w:r w:rsidRPr="007E69F6">
              <w:rPr>
                <w:sz w:val="24"/>
                <w:szCs w:val="24"/>
              </w:rPr>
              <w:t>2.8.2.2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6" w:rsidRPr="007E69F6" w:rsidRDefault="00DC3426" w:rsidP="00467742">
            <w:pPr>
              <w:ind w:left="60"/>
              <w:jc w:val="both"/>
              <w:rPr>
                <w:sz w:val="24"/>
                <w:szCs w:val="24"/>
              </w:rPr>
            </w:pPr>
            <w:r w:rsidRPr="007E69F6">
              <w:rPr>
                <w:sz w:val="24"/>
                <w:szCs w:val="24"/>
              </w:rPr>
              <w:t>Отзыв заявления по инициативе заявителя</w:t>
            </w:r>
          </w:p>
        </w:tc>
      </w:tr>
      <w:tr w:rsidR="00DC3426" w:rsidRPr="009023B1" w:rsidTr="00467742">
        <w:trPr>
          <w:trHeight w:val="82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6" w:rsidRPr="007E69F6" w:rsidRDefault="00DC3426" w:rsidP="00467742">
            <w:pPr>
              <w:ind w:left="60"/>
              <w:jc w:val="both"/>
              <w:rPr>
                <w:sz w:val="24"/>
                <w:szCs w:val="24"/>
              </w:rPr>
            </w:pPr>
            <w:r w:rsidRPr="007E69F6">
              <w:rPr>
                <w:sz w:val="24"/>
                <w:szCs w:val="24"/>
              </w:rPr>
              <w:t>2.8.2.3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6" w:rsidRPr="007E69F6" w:rsidRDefault="00DC3426" w:rsidP="00467742">
            <w:pPr>
              <w:ind w:left="60" w:right="140"/>
              <w:jc w:val="both"/>
              <w:rPr>
                <w:sz w:val="24"/>
                <w:szCs w:val="24"/>
              </w:rPr>
            </w:pPr>
            <w:r w:rsidRPr="007E69F6">
              <w:rPr>
                <w:sz w:val="24"/>
                <w:szCs w:val="24"/>
              </w:rPr>
              <w:t>Отсутствие в государственной ил</w:t>
            </w:r>
            <w:r>
              <w:rPr>
                <w:sz w:val="24"/>
                <w:szCs w:val="24"/>
              </w:rPr>
              <w:t xml:space="preserve">и муниципальной образовательной </w:t>
            </w:r>
            <w:r w:rsidRPr="007E69F6">
              <w:rPr>
                <w:sz w:val="24"/>
                <w:szCs w:val="24"/>
              </w:rPr>
              <w:t>организации свободных мест, за исключением случаев,  предусмотренных частями 5 и 6 статьи 67 и статьей 88 Закона об образовании</w:t>
            </w:r>
          </w:p>
        </w:tc>
      </w:tr>
    </w:tbl>
    <w:p w:rsidR="00DC3426" w:rsidRPr="009023B1" w:rsidRDefault="00DC3426" w:rsidP="00DC3426">
      <w:pPr>
        <w:spacing w:line="2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7130415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B14A2" id="Прямоугольник 14" o:spid="_x0000_s1026" style="position:absolute;margin-left:561.4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tpqAEAABkDAAAOAAAAZHJzL2Uyb0RvYy54bWysUkuOEzEQ3SNxB8t70p0IRqiVziwYDZsR&#10;RBo4gON2py38U5VJJzsktkgcgUOwQXzmDM6NKDsfBtghemG5XM+v33vl+eXWGrZRgNq7lk8nNWfK&#10;Sd9pt27561fXj55yhlG4ThjvVMt3Cvnl4uGD+RgaNfODN50CRiQOmzG0fIgxNFWFclBW4MQH5ajZ&#10;e7AiUgnrqgMxErs11ayuL6rRQxfAS4VIp1eHJl8U/r5XMr7se1SRmZaTtlhWKOsqr9ViLpo1iDBo&#10;eZQh/kGFFdrRT89UVyIK9hb0X1RWS/Do+ziR3la+77VUxQO5mdZ/uLkdRFDFC4WD4RwT/j9a+WKz&#10;BKY7mt1jzpywNKP0af9u/zF9T3f79+lzukvf9h/Sj/QlfWUEosTGgA1dvA1LyJ4x3Hj5BqlR/dbJ&#10;BR4x2x5sxpJjti3x787xq21kkg6ns/riCWeSOodtZhTN6WoAjM+VtyxvWg402xK52NxgPEBPkKLK&#10;G91da2NKAevVMwNsI/I7KF82Quz4C1bUHwRn6Svf7ZZwckX5F/zxreQB369pf/9FL34CAAD//wMA&#10;UEsDBBQABgAIAAAAIQCldq0f3QAAAAkBAAAPAAAAZHJzL2Rvd25yZXYueG1sTI/BTsMwEETvSPyD&#10;tUjcWidRQSXEqapKRRzgQKk4O/E2CYnXke024e/ZnuA42qfZN8VmtoO4oA+dIwXpMgGBVDvTUaPg&#10;+LlfrEGEqMnowREq+MEAm/L2ptC5cRN94OUQG8ElFHKtoI1xzKUMdYtWh6Ubkfh2ct7qyNE30ng9&#10;cbkdZJYkj9LqjvhDq0fctVj3h7NV0J8kTf3r9m2qXioTvt+/fF9bpe7v5u0ziIhz/IPhqs/qULJT&#10;5c5kghg4p1n2xKyCRboCcSXSbMVrKgUPIMtC/l9Q/gIAAP//AwBQSwECLQAUAAYACAAAACEAtoM4&#10;kv4AAADhAQAAEwAAAAAAAAAAAAAAAAAAAAAAW0NvbnRlbnRfVHlwZXNdLnhtbFBLAQItABQABgAI&#10;AAAAIQA4/SH/1gAAAJQBAAALAAAAAAAAAAAAAAAAAC8BAABfcmVscy8ucmVsc1BLAQItABQABgAI&#10;AAAAIQB5fKtpqAEAABkDAAAOAAAAAAAAAAAAAAAAAC4CAABkcnMvZTJvRG9jLnhtbFBLAQItABQA&#10;BgAIAAAAIQCldq0f3QAAAAkBAAAPAAAAAAAAAAAAAAAAAAIEAABkcnMvZG93bnJldi54bWxQSwUG&#10;AAAAAAQABADzAAAADAUAAAAA&#10;" o:allowincell="f" fillcolor="black" stroked="f">
                <v:path arrowok="t"/>
              </v:rect>
            </w:pict>
          </mc:Fallback>
        </mc:AlternateContent>
      </w:r>
    </w:p>
    <w:p w:rsidR="00DC3426" w:rsidRPr="009023B1" w:rsidRDefault="00DC3426" w:rsidP="00DC3426">
      <w:pPr>
        <w:spacing w:line="246" w:lineRule="exact"/>
        <w:rPr>
          <w:sz w:val="26"/>
          <w:szCs w:val="26"/>
        </w:rPr>
      </w:pPr>
    </w:p>
    <w:p w:rsidR="00DC3426" w:rsidRPr="007E69F6" w:rsidRDefault="00DC3426" w:rsidP="00DC342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gramStart"/>
      <w:r>
        <w:rPr>
          <w:sz w:val="28"/>
          <w:szCs w:val="28"/>
        </w:rPr>
        <w:t>информация:</w:t>
      </w:r>
      <w:r w:rsidRPr="007E69F6">
        <w:rPr>
          <w:sz w:val="28"/>
          <w:szCs w:val="28"/>
        </w:rPr>
        <w:t>_</w:t>
      </w:r>
      <w:proofErr w:type="gramEnd"/>
      <w:r w:rsidRPr="007E69F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  <w:r w:rsidRPr="007E69F6">
        <w:rPr>
          <w:sz w:val="28"/>
          <w:szCs w:val="28"/>
        </w:rPr>
        <w:t>.</w:t>
      </w:r>
    </w:p>
    <w:p w:rsidR="00DC3426" w:rsidRPr="007E69F6" w:rsidRDefault="00DC3426" w:rsidP="00DC3426">
      <w:pPr>
        <w:spacing w:line="288" w:lineRule="exact"/>
        <w:rPr>
          <w:sz w:val="28"/>
          <w:szCs w:val="28"/>
        </w:rPr>
      </w:pPr>
    </w:p>
    <w:p w:rsidR="00DC3426" w:rsidRPr="007E69F6" w:rsidRDefault="00DC3426" w:rsidP="00DC3426">
      <w:pPr>
        <w:spacing w:line="234" w:lineRule="auto"/>
        <w:ind w:left="142" w:right="140" w:firstLine="567"/>
        <w:jc w:val="both"/>
        <w:rPr>
          <w:sz w:val="28"/>
          <w:szCs w:val="28"/>
        </w:rPr>
      </w:pPr>
      <w:r w:rsidRPr="007E69F6">
        <w:rPr>
          <w:sz w:val="28"/>
          <w:szCs w:val="28"/>
        </w:rPr>
        <w:t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C3426" w:rsidRPr="009023B1" w:rsidRDefault="00DC3426" w:rsidP="00DC3426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6700519</wp:posOffset>
                </wp:positionH>
                <wp:positionV relativeFrom="paragraph">
                  <wp:posOffset>181610</wp:posOffset>
                </wp:positionV>
                <wp:extent cx="0" cy="569595"/>
                <wp:effectExtent l="0" t="0" r="19050" b="209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CB00" id="Прямая соединительная линия 17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7.6pt,14.3pt" to="527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Dk5wEAAKwDAAAOAAAAZHJzL2Uyb0RvYy54bWysU81uEzEQviPxDpbvZLeVEtpVNj20hEsF&#10;kQoPMPF6sxb+k22yyQ04I+UReAUOIFUq8Ay7b8TYmwQKiAPCB2t+P898M55ebJQka+68MLqkJ6Oc&#10;Eq6ZqYRelfTli/mjM0p8AF2BNJqXdMs9vZg9fDBtbcFPTWNkxR1BEO2L1pa0CcEWWeZZwxX4kbFc&#10;o7M2TkFA1a2yykGL6Epmp3k+yVrjKusM496j9Wpw0lnCr2vOwvO69jwQWVKsLaTbpXsZ72w2hWLl&#10;wDaC7cuAf6hCgdD46BHqCgKQ1078BqUEc8abOoyYUZmpa8F46gG7Ocl/6eamActTL0iOt0ea/P+D&#10;Zc/WC0dEhbN7TIkGhTPqPvRv+l33pfvY70j/tvvWfe4+dbfd1+62f4fyXf8e5ejs7vbmHcF05LK1&#10;vkDIS71wkQ220Tf22rBXHn3ZPWdUvB3CNrVTMRzpIJs0m+1xNnwTCBuMDK3jyfn4fByfyqA45Fnn&#10;w1NuFIlCSaXQkTUoYH3twxB6CIlmb6So5kLKpLjV8lI6sgbckHk6e/R7YVKTtqSTHN/+O0Sezp8g&#10;lAi46lKokp4dg6BoOFRPdIVlQhFAyEHG7qTeczbQFAlbmmq7cAcucSUSDfv1jTv3s56yf3yy2XcA&#10;AAD//wMAUEsDBBQABgAIAAAAIQCib5pi3wAAAAwBAAAPAAAAZHJzL2Rvd25yZXYueG1sTI/NbsIw&#10;EITvlfoO1lbqrTgEAVEaB1WVoKceCn0AJ16SiHgdxc4PPH0X9dDednZHs99ku9m2YsTeN44ULBcR&#10;CKTSmYYqBd+n/UsCwgdNRreOUMEVPezyx4dMp8ZN9IXjMVSCQ8inWkEdQpdK6csarfYL1yHx7ex6&#10;qwPLvpKm1xOH21bGUbSRVjfEH2rd4XuN5eU4WAUr83neF9P4cWhut8t12Gy7Q7lV6vlpfnsFEXAO&#10;f2a44zM65MxUuIGMFy3raL2O2asgTjYg7o7fTcHTMlmBzDP5v0T+AwAA//8DAFBLAQItABQABgAI&#10;AAAAIQC2gziS/gAAAOEBAAATAAAAAAAAAAAAAAAAAAAAAABbQ29udGVudF9UeXBlc10ueG1sUEsB&#10;Ai0AFAAGAAgAAAAhADj9If/WAAAAlAEAAAsAAAAAAAAAAAAAAAAALwEAAF9yZWxzLy5yZWxzUEsB&#10;Ai0AFAAGAAgAAAAhAGxmYOTnAQAArAMAAA4AAAAAAAAAAAAAAAAALgIAAGRycy9lMm9Eb2MueG1s&#10;UEsBAi0AFAAGAAgAAAAhAKJvmmLfAAAADAEAAA8AAAAAAAAAAAAAAAAAQQ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C3426" w:rsidRDefault="00DC3426" w:rsidP="00DC3426">
      <w:pPr>
        <w:pStyle w:val="a5"/>
        <w:ind w:left="396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1228"/>
        <w:gridCol w:w="3375"/>
      </w:tblGrid>
      <w:tr w:rsidR="00DC3426" w:rsidRPr="003D4E18" w:rsidTr="00467742">
        <w:tc>
          <w:tcPr>
            <w:tcW w:w="5637" w:type="dxa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  <w:r w:rsidRPr="003D4E18">
              <w:rPr>
                <w:sz w:val="28"/>
                <w:szCs w:val="28"/>
              </w:rPr>
              <w:t>Подпись</w:t>
            </w:r>
          </w:p>
        </w:tc>
      </w:tr>
      <w:tr w:rsidR="00DC3426" w:rsidRPr="003D4E18" w:rsidTr="00467742">
        <w:tc>
          <w:tcPr>
            <w:tcW w:w="5637" w:type="dxa"/>
            <w:shd w:val="clear" w:color="auto" w:fill="auto"/>
          </w:tcPr>
          <w:p w:rsidR="00DC3426" w:rsidRPr="003D4E18" w:rsidRDefault="00DC3426" w:rsidP="00467742">
            <w:pPr>
              <w:tabs>
                <w:tab w:val="left" w:pos="2240"/>
                <w:tab w:val="left" w:pos="2700"/>
                <w:tab w:val="left" w:pos="3580"/>
              </w:tabs>
              <w:ind w:left="700"/>
              <w:rPr>
                <w:sz w:val="28"/>
                <w:szCs w:val="28"/>
              </w:rPr>
            </w:pPr>
            <w:r w:rsidRPr="003D4E18">
              <w:rPr>
                <w:i/>
                <w:iCs/>
                <w:sz w:val="28"/>
                <w:szCs w:val="28"/>
              </w:rPr>
              <w:t>Должность</w:t>
            </w:r>
            <w:r w:rsidRPr="003D4E18">
              <w:rPr>
                <w:sz w:val="28"/>
                <w:szCs w:val="28"/>
              </w:rPr>
              <w:tab/>
            </w:r>
            <w:r w:rsidRPr="003D4E18">
              <w:rPr>
                <w:i/>
                <w:iCs/>
                <w:sz w:val="28"/>
                <w:szCs w:val="28"/>
              </w:rPr>
              <w:t>и</w:t>
            </w:r>
            <w:r w:rsidRPr="003D4E18">
              <w:rPr>
                <w:sz w:val="28"/>
                <w:szCs w:val="28"/>
              </w:rPr>
              <w:t xml:space="preserve"> </w:t>
            </w:r>
            <w:r w:rsidRPr="003D4E18">
              <w:rPr>
                <w:i/>
                <w:iCs/>
                <w:sz w:val="28"/>
                <w:szCs w:val="28"/>
              </w:rPr>
              <w:t>ФИО сотрудника,</w:t>
            </w:r>
          </w:p>
          <w:p w:rsidR="00DC3426" w:rsidRPr="003D4E18" w:rsidRDefault="00DC3426" w:rsidP="00467742">
            <w:pPr>
              <w:rPr>
                <w:sz w:val="26"/>
                <w:szCs w:val="26"/>
              </w:rPr>
            </w:pPr>
            <w:r w:rsidRPr="003D4E18">
              <w:rPr>
                <w:i/>
                <w:iCs/>
                <w:sz w:val="26"/>
                <w:szCs w:val="26"/>
              </w:rPr>
              <w:t>принявшего решение</w:t>
            </w:r>
          </w:p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DC3426" w:rsidRPr="003D4E18" w:rsidRDefault="00DC3426" w:rsidP="00467742">
            <w:pPr>
              <w:spacing w:line="266" w:lineRule="exact"/>
              <w:rPr>
                <w:sz w:val="28"/>
                <w:szCs w:val="28"/>
              </w:rPr>
            </w:pPr>
          </w:p>
        </w:tc>
      </w:tr>
    </w:tbl>
    <w:p w:rsidR="00DC3426" w:rsidRPr="007E69F6" w:rsidRDefault="00DC3426" w:rsidP="00DC3426">
      <w:pPr>
        <w:pStyle w:val="a5"/>
        <w:ind w:left="0"/>
        <w:jc w:val="center"/>
        <w:rPr>
          <w:sz w:val="28"/>
          <w:szCs w:val="28"/>
        </w:rPr>
      </w:pPr>
    </w:p>
    <w:p w:rsidR="00DC3426" w:rsidRDefault="00DC3426" w:rsidP="00DC3426">
      <w:pPr>
        <w:pStyle w:val="a5"/>
        <w:ind w:left="0"/>
        <w:jc w:val="center"/>
        <w:rPr>
          <w:sz w:val="28"/>
          <w:szCs w:val="28"/>
        </w:rPr>
      </w:pPr>
    </w:p>
    <w:p w:rsidR="00DC3426" w:rsidRPr="00492FFD" w:rsidRDefault="00DC3426" w:rsidP="00DC342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1F4AEE">
        <w:br w:type="page"/>
      </w:r>
      <w:r>
        <w:lastRenderedPageBreak/>
        <w:t xml:space="preserve">                                                                         </w:t>
      </w:r>
      <w:r w:rsidRPr="001F4AEE">
        <w:rPr>
          <w:b/>
          <w:bCs/>
          <w:sz w:val="28"/>
          <w:szCs w:val="28"/>
        </w:rPr>
        <w:t>Приложение № 5</w:t>
      </w:r>
    </w:p>
    <w:p w:rsidR="00DC3426" w:rsidRDefault="00DC3426" w:rsidP="00DC3426">
      <w:pPr>
        <w:pStyle w:val="a5"/>
        <w:ind w:left="3969"/>
        <w:jc w:val="center"/>
        <w:rPr>
          <w:sz w:val="28"/>
          <w:szCs w:val="28"/>
        </w:rPr>
      </w:pPr>
      <w:r w:rsidRPr="001F4AEE">
        <w:rPr>
          <w:b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DC3426" w:rsidRDefault="00DC3426" w:rsidP="00DC3426">
      <w:pPr>
        <w:pStyle w:val="a5"/>
        <w:ind w:left="3969"/>
        <w:jc w:val="center"/>
        <w:rPr>
          <w:b/>
          <w:bCs/>
          <w:iCs/>
          <w:sz w:val="28"/>
          <w:szCs w:val="28"/>
        </w:rPr>
      </w:pPr>
      <w:r w:rsidRPr="0056470D">
        <w:rPr>
          <w:b/>
          <w:bCs/>
          <w:sz w:val="28"/>
          <w:szCs w:val="28"/>
        </w:rPr>
        <w:t>«</w:t>
      </w:r>
      <w:r w:rsidRPr="0056470D"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56470D">
        <w:rPr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</w:t>
      </w:r>
    </w:p>
    <w:p w:rsidR="00DC3426" w:rsidRDefault="00DC3426" w:rsidP="00DC3426">
      <w:pPr>
        <w:pStyle w:val="a5"/>
        <w:ind w:left="3969"/>
        <w:jc w:val="center"/>
        <w:rPr>
          <w:b/>
          <w:bCs/>
          <w:sz w:val="28"/>
          <w:szCs w:val="28"/>
        </w:rPr>
      </w:pPr>
      <w:r w:rsidRPr="0056470D">
        <w:rPr>
          <w:b/>
          <w:bCs/>
          <w:iCs/>
          <w:sz w:val="28"/>
          <w:szCs w:val="28"/>
        </w:rPr>
        <w:t xml:space="preserve">общего образования </w:t>
      </w:r>
      <w:r w:rsidRPr="0056470D">
        <w:rPr>
          <w:b/>
          <w:bCs/>
          <w:sz w:val="28"/>
          <w:szCs w:val="28"/>
        </w:rPr>
        <w:t xml:space="preserve">на территории </w:t>
      </w:r>
    </w:p>
    <w:p w:rsidR="00DC3426" w:rsidRDefault="00DC3426" w:rsidP="00DC3426">
      <w:pPr>
        <w:pStyle w:val="a5"/>
        <w:ind w:left="3969"/>
        <w:jc w:val="center"/>
        <w:rPr>
          <w:sz w:val="28"/>
          <w:szCs w:val="28"/>
        </w:rPr>
      </w:pPr>
      <w:r w:rsidRPr="0056470D">
        <w:rPr>
          <w:b/>
          <w:bCs/>
          <w:sz w:val="28"/>
          <w:szCs w:val="28"/>
        </w:rPr>
        <w:t>Вейделевского района»</w:t>
      </w:r>
    </w:p>
    <w:p w:rsidR="00DC3426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Pr="00BA27EE" w:rsidRDefault="00DC3426" w:rsidP="00DC3426">
      <w:pPr>
        <w:spacing w:line="246" w:lineRule="auto"/>
        <w:ind w:left="60" w:right="80" w:firstLine="82"/>
        <w:jc w:val="center"/>
        <w:rPr>
          <w:sz w:val="28"/>
          <w:szCs w:val="28"/>
        </w:rPr>
      </w:pPr>
      <w:r w:rsidRPr="00BA27EE">
        <w:rPr>
          <w:b/>
          <w:bCs/>
          <w:sz w:val="28"/>
          <w:szCs w:val="28"/>
        </w:rPr>
        <w:t>Форма заявления о зачислении в муниципальную образовательную организацию, реализующую программу общего образования</w:t>
      </w:r>
    </w:p>
    <w:p w:rsidR="00DC3426" w:rsidRPr="009023B1" w:rsidRDefault="00DC3426" w:rsidP="00DC3426">
      <w:pPr>
        <w:spacing w:line="200" w:lineRule="exact"/>
      </w:pPr>
    </w:p>
    <w:p w:rsidR="00DC3426" w:rsidRPr="009023B1" w:rsidRDefault="00DC3426" w:rsidP="00DC3426">
      <w:pPr>
        <w:spacing w:line="310" w:lineRule="exact"/>
      </w:pP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Руководителю __________________________________________</w:t>
      </w:r>
    </w:p>
    <w:p w:rsidR="00DC3426" w:rsidRPr="00BA27EE" w:rsidRDefault="00DC3426" w:rsidP="00DC3426">
      <w:pPr>
        <w:tabs>
          <w:tab w:val="left" w:pos="7920"/>
        </w:tabs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_</w:t>
      </w:r>
      <w:r w:rsidRPr="00BA27EE">
        <w:rPr>
          <w:sz w:val="22"/>
          <w:szCs w:val="22"/>
        </w:rPr>
        <w:t>(</w:t>
      </w:r>
      <w:proofErr w:type="gramEnd"/>
      <w:r w:rsidRPr="00BA27EE">
        <w:rPr>
          <w:sz w:val="22"/>
          <w:szCs w:val="22"/>
        </w:rPr>
        <w:t>наименование</w:t>
      </w:r>
      <w:r w:rsidRPr="00BA27EE">
        <w:rPr>
          <w:sz w:val="28"/>
          <w:szCs w:val="28"/>
        </w:rPr>
        <w:t xml:space="preserve"> </w:t>
      </w:r>
      <w:r w:rsidRPr="00BA27EE">
        <w:rPr>
          <w:sz w:val="22"/>
          <w:szCs w:val="22"/>
        </w:rPr>
        <w:t>общеобразовательной организации)</w:t>
      </w:r>
    </w:p>
    <w:p w:rsidR="00DC3426" w:rsidRPr="00BA27EE" w:rsidRDefault="00DC3426" w:rsidP="00DC3426">
      <w:pPr>
        <w:spacing w:line="1" w:lineRule="exact"/>
        <w:ind w:firstLine="567"/>
        <w:rPr>
          <w:sz w:val="28"/>
          <w:szCs w:val="28"/>
        </w:rPr>
      </w:pP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от________________________________________</w:t>
      </w:r>
    </w:p>
    <w:p w:rsidR="00DC3426" w:rsidRPr="00BA27EE" w:rsidRDefault="00DC3426" w:rsidP="00DC3426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</w:t>
      </w:r>
      <w:r w:rsidRPr="00BA27EE">
        <w:rPr>
          <w:sz w:val="22"/>
          <w:szCs w:val="22"/>
        </w:rPr>
        <w:t>(ФИО заявителя)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Адрес регистрации: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Адрес проживания: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DC3426" w:rsidRPr="0002207C" w:rsidRDefault="00DC3426" w:rsidP="00DC3426">
      <w:pPr>
        <w:ind w:firstLine="567"/>
        <w:rPr>
          <w:sz w:val="22"/>
          <w:szCs w:val="22"/>
        </w:rPr>
      </w:pPr>
      <w:r w:rsidRPr="0002207C">
        <w:rPr>
          <w:sz w:val="22"/>
          <w:szCs w:val="22"/>
        </w:rPr>
        <w:t>(документ, удостоверяющий личность заявителя</w:t>
      </w:r>
    </w:p>
    <w:p w:rsidR="00DC3426" w:rsidRPr="0002207C" w:rsidRDefault="00DC3426" w:rsidP="00DC3426">
      <w:pPr>
        <w:ind w:firstLine="567"/>
        <w:rPr>
          <w:sz w:val="22"/>
          <w:szCs w:val="22"/>
        </w:rPr>
      </w:pPr>
      <w:r w:rsidRPr="0002207C">
        <w:rPr>
          <w:sz w:val="22"/>
          <w:szCs w:val="22"/>
        </w:rPr>
        <w:t>(№, серия, дата выдачи, кем выдан)</w:t>
      </w:r>
    </w:p>
    <w:p w:rsidR="00DC3426" w:rsidRDefault="00DC3426" w:rsidP="00DC3426">
      <w:pPr>
        <w:ind w:firstLine="567"/>
        <w:rPr>
          <w:sz w:val="28"/>
          <w:szCs w:val="28"/>
        </w:rPr>
      </w:pP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Контактный телефон: _______________________</w:t>
      </w:r>
    </w:p>
    <w:p w:rsidR="00DC3426" w:rsidRDefault="00DC3426" w:rsidP="00DC3426">
      <w:pPr>
        <w:ind w:firstLine="567"/>
        <w:rPr>
          <w:sz w:val="28"/>
          <w:szCs w:val="28"/>
        </w:rPr>
      </w:pP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Электронная почта: _________________________</w:t>
      </w:r>
    </w:p>
    <w:p w:rsidR="00DC3426" w:rsidRPr="009023B1" w:rsidRDefault="00DC3426" w:rsidP="00DC3426">
      <w:pPr>
        <w:spacing w:line="200" w:lineRule="exact"/>
        <w:ind w:firstLine="567"/>
      </w:pPr>
    </w:p>
    <w:p w:rsidR="00DC3426" w:rsidRPr="009023B1" w:rsidRDefault="00DC3426" w:rsidP="00DC3426">
      <w:pPr>
        <w:spacing w:line="357" w:lineRule="exact"/>
      </w:pPr>
    </w:p>
    <w:p w:rsidR="00DC3426" w:rsidRPr="0002207C" w:rsidRDefault="00DC3426" w:rsidP="00DC3426">
      <w:pPr>
        <w:ind w:right="420"/>
        <w:jc w:val="center"/>
        <w:rPr>
          <w:sz w:val="28"/>
          <w:szCs w:val="28"/>
        </w:rPr>
      </w:pPr>
      <w:r w:rsidRPr="0002207C">
        <w:rPr>
          <w:b/>
          <w:bCs/>
          <w:sz w:val="28"/>
          <w:szCs w:val="28"/>
        </w:rPr>
        <w:t>ЗАЯВЛЕНИЕ</w:t>
      </w:r>
    </w:p>
    <w:p w:rsidR="00DC3426" w:rsidRPr="0002207C" w:rsidRDefault="00DC3426" w:rsidP="00DC3426">
      <w:pPr>
        <w:spacing w:line="12" w:lineRule="exact"/>
        <w:rPr>
          <w:sz w:val="28"/>
          <w:szCs w:val="28"/>
        </w:rPr>
      </w:pPr>
    </w:p>
    <w:p w:rsidR="00DC3426" w:rsidRPr="0002207C" w:rsidRDefault="00DC3426" w:rsidP="00DC3426">
      <w:pPr>
        <w:tabs>
          <w:tab w:val="left" w:pos="1095"/>
        </w:tabs>
        <w:spacing w:line="249" w:lineRule="auto"/>
        <w:ind w:right="-12"/>
        <w:jc w:val="center"/>
        <w:rPr>
          <w:b/>
          <w:bCs/>
          <w:sz w:val="28"/>
          <w:szCs w:val="28"/>
        </w:rPr>
      </w:pPr>
      <w:r w:rsidRPr="0002207C">
        <w:rPr>
          <w:b/>
          <w:bCs/>
          <w:sz w:val="28"/>
          <w:szCs w:val="28"/>
        </w:rPr>
        <w:t xml:space="preserve">о зачислении в муниципальную образовательную организацию, </w:t>
      </w:r>
    </w:p>
    <w:p w:rsidR="00DC3426" w:rsidRPr="009023B1" w:rsidRDefault="00DC3426" w:rsidP="00DC3426">
      <w:pPr>
        <w:tabs>
          <w:tab w:val="left" w:pos="1095"/>
        </w:tabs>
        <w:spacing w:line="249" w:lineRule="auto"/>
        <w:ind w:right="-12"/>
        <w:jc w:val="center"/>
      </w:pPr>
      <w:r w:rsidRPr="0002207C">
        <w:rPr>
          <w:b/>
          <w:bCs/>
          <w:sz w:val="28"/>
          <w:szCs w:val="28"/>
        </w:rPr>
        <w:t>реализующую программу общего образования</w:t>
      </w:r>
    </w:p>
    <w:p w:rsidR="00DC3426" w:rsidRPr="009023B1" w:rsidRDefault="00DC3426" w:rsidP="00DC3426">
      <w:pPr>
        <w:spacing w:line="200" w:lineRule="exact"/>
      </w:pPr>
    </w:p>
    <w:p w:rsidR="00DC3426" w:rsidRPr="009023B1" w:rsidRDefault="00DC3426" w:rsidP="00DC3426">
      <w:pPr>
        <w:spacing w:line="347" w:lineRule="exact"/>
      </w:pP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Прошу принять моего ребенка (сына, дочь) / меня _____________</w:t>
      </w:r>
      <w:r>
        <w:rPr>
          <w:sz w:val="28"/>
          <w:szCs w:val="28"/>
        </w:rPr>
        <w:t>____</w:t>
      </w: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_____________________________________________________________</w:t>
      </w: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_____________________________________________________________</w:t>
      </w:r>
    </w:p>
    <w:p w:rsidR="00DC3426" w:rsidRPr="0002207C" w:rsidRDefault="00DC3426" w:rsidP="00DC3426">
      <w:pPr>
        <w:ind w:left="700"/>
        <w:rPr>
          <w:sz w:val="22"/>
          <w:szCs w:val="22"/>
        </w:rPr>
      </w:pPr>
      <w:r w:rsidRPr="0002207C">
        <w:rPr>
          <w:sz w:val="22"/>
          <w:szCs w:val="22"/>
        </w:rPr>
        <w:t>(фамилия, имя, отчество (при наличии), дата рождения)</w:t>
      </w: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3426" w:rsidRPr="0002207C" w:rsidRDefault="00DC3426" w:rsidP="00DC3426">
      <w:pPr>
        <w:spacing w:line="13" w:lineRule="exact"/>
        <w:rPr>
          <w:sz w:val="28"/>
          <w:szCs w:val="28"/>
        </w:rPr>
      </w:pPr>
    </w:p>
    <w:p w:rsidR="00DC3426" w:rsidRPr="0002207C" w:rsidRDefault="00DC3426" w:rsidP="00DC3426">
      <w:pPr>
        <w:spacing w:line="234" w:lineRule="auto"/>
        <w:ind w:right="20" w:firstLine="708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DC3426" w:rsidRPr="0002207C" w:rsidRDefault="00DC3426" w:rsidP="00DC3426">
      <w:pPr>
        <w:spacing w:line="2" w:lineRule="exact"/>
        <w:rPr>
          <w:sz w:val="28"/>
          <w:szCs w:val="28"/>
        </w:rPr>
      </w:pP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DC3426" w:rsidRPr="0002207C" w:rsidRDefault="00DC3426" w:rsidP="00DC3426">
      <w:pPr>
        <w:ind w:left="700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(адрес регистрации)</w:t>
      </w: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DC3426" w:rsidRPr="0002207C" w:rsidRDefault="00DC3426" w:rsidP="00DC3426">
      <w:pPr>
        <w:ind w:left="700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(адрес проживания)</w:t>
      </w:r>
    </w:p>
    <w:p w:rsidR="00DC3426" w:rsidRPr="0002207C" w:rsidRDefault="00DC3426" w:rsidP="00DC3426">
      <w:pPr>
        <w:spacing w:line="276" w:lineRule="exact"/>
        <w:rPr>
          <w:sz w:val="28"/>
          <w:szCs w:val="28"/>
        </w:rPr>
      </w:pP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в _____ класс ___________ учебного года</w:t>
      </w:r>
    </w:p>
    <w:p w:rsidR="00DC3426" w:rsidRPr="0002207C" w:rsidRDefault="00DC3426" w:rsidP="00DC3426">
      <w:pPr>
        <w:spacing w:line="276" w:lineRule="exact"/>
        <w:rPr>
          <w:sz w:val="28"/>
          <w:szCs w:val="28"/>
        </w:rPr>
      </w:pP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lastRenderedPageBreak/>
        <w:t>Сведения о втором родителе:</w:t>
      </w: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DC3426" w:rsidRPr="0002207C" w:rsidRDefault="00DC3426" w:rsidP="00DC3426">
      <w:pPr>
        <w:ind w:left="700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(фамилия, имя, отчество (при наличии)</w:t>
      </w:r>
    </w:p>
    <w:p w:rsidR="00DC3426" w:rsidRPr="0002207C" w:rsidRDefault="00DC3426" w:rsidP="00DC3426">
      <w:pPr>
        <w:ind w:left="700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DC3426" w:rsidRPr="0002207C" w:rsidRDefault="00DC3426" w:rsidP="00DC3426">
      <w:pPr>
        <w:ind w:left="707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(адрес регистрации)</w:t>
      </w:r>
    </w:p>
    <w:p w:rsidR="00DC3426" w:rsidRPr="0002207C" w:rsidRDefault="00DC3426" w:rsidP="00DC3426">
      <w:pPr>
        <w:ind w:left="707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DC3426" w:rsidRPr="0002207C" w:rsidRDefault="00DC3426" w:rsidP="00DC3426">
      <w:pPr>
        <w:ind w:left="707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(адрес проживания)</w:t>
      </w:r>
    </w:p>
    <w:p w:rsidR="00DC3426" w:rsidRPr="0002207C" w:rsidRDefault="00DC3426" w:rsidP="00DC3426">
      <w:pPr>
        <w:ind w:left="707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</w:p>
    <w:p w:rsidR="00DC3426" w:rsidRPr="0002207C" w:rsidRDefault="00DC3426" w:rsidP="00DC3426">
      <w:pPr>
        <w:ind w:left="707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(контактный телефон)</w:t>
      </w:r>
    </w:p>
    <w:p w:rsidR="00DC3426" w:rsidRPr="0002207C" w:rsidRDefault="00DC3426" w:rsidP="00DC3426">
      <w:pPr>
        <w:ind w:left="707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DC3426" w:rsidRPr="0002207C" w:rsidRDefault="00DC3426" w:rsidP="00DC3426">
      <w:pPr>
        <w:ind w:left="707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(электронная почта)</w:t>
      </w:r>
    </w:p>
    <w:p w:rsidR="00DC3426" w:rsidRPr="0002207C" w:rsidRDefault="00DC3426" w:rsidP="00DC3426">
      <w:pPr>
        <w:spacing w:line="276" w:lineRule="exact"/>
        <w:rPr>
          <w:sz w:val="28"/>
          <w:szCs w:val="28"/>
        </w:rPr>
      </w:pPr>
    </w:p>
    <w:p w:rsidR="00DC3426" w:rsidRDefault="00DC3426" w:rsidP="00DC3426">
      <w:pPr>
        <w:tabs>
          <w:tab w:val="left" w:pos="1947"/>
          <w:tab w:val="left" w:pos="2347"/>
          <w:tab w:val="left" w:pos="3207"/>
          <w:tab w:val="left" w:pos="5007"/>
          <w:tab w:val="left" w:pos="5667"/>
          <w:tab w:val="left" w:pos="7687"/>
          <w:tab w:val="left" w:pos="8707"/>
          <w:tab w:val="left" w:pos="9227"/>
        </w:tabs>
        <w:ind w:firstLine="707"/>
        <w:jc w:val="both"/>
        <w:rPr>
          <w:sz w:val="28"/>
          <w:szCs w:val="28"/>
        </w:rPr>
      </w:pPr>
      <w:r w:rsidRPr="0002207C">
        <w:rPr>
          <w:sz w:val="28"/>
          <w:szCs w:val="28"/>
        </w:rPr>
        <w:t>Сведения о праве внеочередного или пер</w:t>
      </w:r>
      <w:r>
        <w:rPr>
          <w:sz w:val="28"/>
          <w:szCs w:val="28"/>
        </w:rPr>
        <w:t xml:space="preserve">воочередного приема на обучение </w:t>
      </w:r>
      <w:r w:rsidRPr="0002207C">
        <w:rPr>
          <w:sz w:val="28"/>
          <w:szCs w:val="28"/>
        </w:rPr>
        <w:t>общеобразовательные </w:t>
      </w:r>
      <w:proofErr w:type="gramStart"/>
      <w:r w:rsidRPr="0002207C">
        <w:rPr>
          <w:sz w:val="28"/>
          <w:szCs w:val="28"/>
        </w:rPr>
        <w:t>организации:_</w:t>
      </w:r>
      <w:proofErr w:type="gramEnd"/>
      <w:r w:rsidRPr="0002207C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DC3426" w:rsidRPr="0002207C" w:rsidRDefault="00DC3426" w:rsidP="00DC3426">
      <w:pPr>
        <w:tabs>
          <w:tab w:val="left" w:pos="1947"/>
          <w:tab w:val="left" w:pos="2347"/>
          <w:tab w:val="left" w:pos="3207"/>
          <w:tab w:val="left" w:pos="5007"/>
          <w:tab w:val="left" w:pos="5667"/>
          <w:tab w:val="left" w:pos="7687"/>
          <w:tab w:val="left" w:pos="8707"/>
          <w:tab w:val="left" w:pos="92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02207C">
        <w:rPr>
          <w:sz w:val="28"/>
          <w:szCs w:val="28"/>
        </w:rPr>
        <w:t xml:space="preserve"> </w:t>
      </w:r>
      <w:r w:rsidRPr="0002207C">
        <w:rPr>
          <w:sz w:val="28"/>
          <w:szCs w:val="28"/>
        </w:rPr>
        <w:br/>
      </w:r>
      <w:r w:rsidRPr="0002207C">
        <w:rPr>
          <w:sz w:val="22"/>
          <w:szCs w:val="22"/>
        </w:rPr>
        <w:t>(в случае подачи заявления о зачислении в 1 класс; при наличии указывается категория)</w:t>
      </w:r>
    </w:p>
    <w:p w:rsidR="00DC3426" w:rsidRPr="0002207C" w:rsidRDefault="00DC3426" w:rsidP="00DC3426">
      <w:pPr>
        <w:spacing w:line="12" w:lineRule="exact"/>
        <w:ind w:firstLine="707"/>
        <w:jc w:val="both"/>
        <w:rPr>
          <w:sz w:val="28"/>
          <w:szCs w:val="28"/>
        </w:rPr>
      </w:pPr>
    </w:p>
    <w:p w:rsidR="00DC3426" w:rsidRDefault="00DC3426" w:rsidP="00DC3426">
      <w:pPr>
        <w:spacing w:line="234" w:lineRule="auto"/>
        <w:ind w:firstLine="707"/>
        <w:jc w:val="both"/>
        <w:rPr>
          <w:sz w:val="28"/>
          <w:szCs w:val="28"/>
        </w:rPr>
      </w:pPr>
    </w:p>
    <w:p w:rsidR="00DC3426" w:rsidRDefault="00DC3426" w:rsidP="00DC3426">
      <w:pPr>
        <w:spacing w:line="234" w:lineRule="auto"/>
        <w:ind w:firstLine="707"/>
        <w:jc w:val="both"/>
        <w:rPr>
          <w:sz w:val="28"/>
          <w:szCs w:val="28"/>
        </w:rPr>
      </w:pPr>
      <w:r w:rsidRPr="0002207C">
        <w:rPr>
          <w:sz w:val="28"/>
          <w:szCs w:val="28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02207C">
        <w:rPr>
          <w:sz w:val="28"/>
          <w:szCs w:val="28"/>
        </w:rPr>
        <w:t>организации:_</w:t>
      </w:r>
      <w:proofErr w:type="gramEnd"/>
      <w:r w:rsidRPr="0002207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DC3426" w:rsidRPr="0002207C" w:rsidRDefault="00DC3426" w:rsidP="00DC3426">
      <w:pPr>
        <w:spacing w:line="234" w:lineRule="auto"/>
        <w:ind w:firstLine="707"/>
        <w:jc w:val="both"/>
        <w:rPr>
          <w:sz w:val="28"/>
          <w:szCs w:val="28"/>
        </w:rPr>
      </w:pPr>
      <w:r w:rsidRPr="0002207C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</w:t>
      </w:r>
    </w:p>
    <w:p w:rsidR="00DC3426" w:rsidRPr="0002207C" w:rsidRDefault="00DC3426" w:rsidP="00DC3426">
      <w:pPr>
        <w:spacing w:line="2" w:lineRule="exact"/>
        <w:ind w:firstLine="707"/>
        <w:jc w:val="both"/>
        <w:rPr>
          <w:sz w:val="28"/>
          <w:szCs w:val="28"/>
        </w:rPr>
      </w:pPr>
    </w:p>
    <w:p w:rsidR="00DC3426" w:rsidRPr="0002207C" w:rsidRDefault="00DC3426" w:rsidP="00DC3426">
      <w:pPr>
        <w:ind w:firstLine="707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(в случае подачи заявления о зачислении в 1 класс; при наличии указывается категория)</w:t>
      </w:r>
    </w:p>
    <w:p w:rsidR="00DC3426" w:rsidRPr="0002207C" w:rsidRDefault="00DC3426" w:rsidP="00DC3426">
      <w:pPr>
        <w:spacing w:line="13" w:lineRule="exact"/>
        <w:ind w:firstLine="707"/>
        <w:jc w:val="both"/>
        <w:rPr>
          <w:sz w:val="28"/>
          <w:szCs w:val="28"/>
        </w:rPr>
      </w:pPr>
    </w:p>
    <w:p w:rsidR="00DC3426" w:rsidRDefault="00DC3426" w:rsidP="00DC3426">
      <w:pPr>
        <w:spacing w:line="234" w:lineRule="auto"/>
        <w:ind w:firstLine="707"/>
        <w:jc w:val="both"/>
        <w:rPr>
          <w:sz w:val="28"/>
          <w:szCs w:val="28"/>
        </w:rPr>
      </w:pPr>
    </w:p>
    <w:p w:rsidR="00DC3426" w:rsidRDefault="00DC3426" w:rsidP="00DC3426">
      <w:pPr>
        <w:spacing w:line="234" w:lineRule="auto"/>
        <w:ind w:firstLine="707"/>
        <w:jc w:val="both"/>
        <w:rPr>
          <w:sz w:val="28"/>
          <w:szCs w:val="28"/>
        </w:rPr>
      </w:pPr>
      <w:r w:rsidRPr="0002207C">
        <w:rPr>
          <w:sz w:val="28"/>
          <w:szCs w:val="28"/>
        </w:rPr>
        <w:t>Сведения о потребности в обучении по адаптированной основной общеобразовательной </w:t>
      </w:r>
      <w:proofErr w:type="gramStart"/>
      <w:r w:rsidRPr="0002207C">
        <w:rPr>
          <w:sz w:val="28"/>
          <w:szCs w:val="28"/>
        </w:rPr>
        <w:t>программе:_</w:t>
      </w:r>
      <w:proofErr w:type="gramEnd"/>
      <w:r w:rsidRPr="0002207C">
        <w:rPr>
          <w:sz w:val="28"/>
          <w:szCs w:val="28"/>
        </w:rPr>
        <w:t>____________________________________</w:t>
      </w:r>
    </w:p>
    <w:p w:rsidR="00DC3426" w:rsidRPr="0002207C" w:rsidRDefault="00DC3426" w:rsidP="00DC3426">
      <w:pPr>
        <w:spacing w:line="234" w:lineRule="auto"/>
        <w:ind w:firstLine="707"/>
        <w:jc w:val="both"/>
        <w:rPr>
          <w:sz w:val="28"/>
          <w:szCs w:val="28"/>
        </w:rPr>
      </w:pPr>
      <w:r w:rsidRPr="0002207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</w:t>
      </w:r>
    </w:p>
    <w:p w:rsidR="00DC3426" w:rsidRPr="0002207C" w:rsidRDefault="00DC3426" w:rsidP="00DC3426">
      <w:pPr>
        <w:spacing w:line="2" w:lineRule="exact"/>
        <w:rPr>
          <w:sz w:val="28"/>
          <w:szCs w:val="28"/>
        </w:rPr>
      </w:pPr>
    </w:p>
    <w:p w:rsidR="00DC3426" w:rsidRPr="0002207C" w:rsidRDefault="00DC3426" w:rsidP="00DC3426">
      <w:pPr>
        <w:ind w:left="707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(в случае наличия указывается вид адаптированной программы)</w:t>
      </w:r>
    </w:p>
    <w:p w:rsidR="00DC3426" w:rsidRDefault="00DC3426" w:rsidP="00DC3426">
      <w:pPr>
        <w:ind w:firstLine="709"/>
        <w:rPr>
          <w:sz w:val="28"/>
          <w:szCs w:val="28"/>
        </w:rPr>
      </w:pPr>
    </w:p>
    <w:p w:rsidR="00DC3426" w:rsidRPr="0002207C" w:rsidRDefault="00DC3426" w:rsidP="00DC3426">
      <w:pPr>
        <w:ind w:firstLine="709"/>
        <w:rPr>
          <w:sz w:val="28"/>
          <w:szCs w:val="28"/>
        </w:rPr>
      </w:pPr>
      <w:r w:rsidRPr="0002207C">
        <w:rPr>
          <w:sz w:val="28"/>
          <w:szCs w:val="28"/>
        </w:rPr>
        <w:t>Язык образования: ______________________________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.</w:t>
      </w:r>
      <w:proofErr w:type="gramEnd"/>
    </w:p>
    <w:p w:rsidR="00DC3426" w:rsidRPr="0002207C" w:rsidRDefault="00DC3426" w:rsidP="00DC3426">
      <w:pPr>
        <w:spacing w:line="12" w:lineRule="exact"/>
        <w:rPr>
          <w:sz w:val="28"/>
          <w:szCs w:val="28"/>
        </w:rPr>
      </w:pPr>
    </w:p>
    <w:p w:rsidR="00DC3426" w:rsidRPr="0002207C" w:rsidRDefault="00DC3426" w:rsidP="00DC3426">
      <w:pPr>
        <w:spacing w:line="234" w:lineRule="auto"/>
        <w:ind w:left="7" w:firstLine="708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DC3426" w:rsidRPr="0002207C" w:rsidRDefault="00DC3426" w:rsidP="00DC3426">
      <w:pPr>
        <w:spacing w:line="2" w:lineRule="exact"/>
        <w:rPr>
          <w:sz w:val="28"/>
          <w:szCs w:val="28"/>
        </w:rPr>
      </w:pPr>
    </w:p>
    <w:p w:rsidR="00DC3426" w:rsidRDefault="00DC3426" w:rsidP="00DC3426">
      <w:pPr>
        <w:ind w:left="707"/>
        <w:rPr>
          <w:sz w:val="28"/>
          <w:szCs w:val="28"/>
        </w:rPr>
      </w:pPr>
    </w:p>
    <w:p w:rsidR="00DC3426" w:rsidRDefault="00DC3426" w:rsidP="00DC3426">
      <w:pPr>
        <w:ind w:left="707"/>
        <w:rPr>
          <w:sz w:val="28"/>
          <w:szCs w:val="28"/>
        </w:rPr>
      </w:pPr>
      <w:r w:rsidRPr="0002207C">
        <w:rPr>
          <w:sz w:val="28"/>
          <w:szCs w:val="28"/>
        </w:rPr>
        <w:t>Родной язык из числа языков народов Российской Феде</w:t>
      </w:r>
      <w:r>
        <w:rPr>
          <w:sz w:val="28"/>
          <w:szCs w:val="28"/>
        </w:rPr>
        <w:t>рации:</w:t>
      </w:r>
    </w:p>
    <w:p w:rsidR="00DC3426" w:rsidRPr="0002207C" w:rsidRDefault="00DC3426" w:rsidP="00DC3426">
      <w:pPr>
        <w:ind w:left="70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DC3426" w:rsidRPr="0002207C" w:rsidRDefault="00DC3426" w:rsidP="00DC3426">
      <w:pPr>
        <w:spacing w:line="12" w:lineRule="exact"/>
        <w:rPr>
          <w:sz w:val="28"/>
          <w:szCs w:val="28"/>
        </w:rPr>
      </w:pPr>
    </w:p>
    <w:p w:rsidR="00DC3426" w:rsidRPr="0002207C" w:rsidRDefault="00DC3426" w:rsidP="00DC3426">
      <w:pPr>
        <w:spacing w:line="234" w:lineRule="auto"/>
        <w:ind w:left="7" w:firstLine="708"/>
        <w:jc w:val="center"/>
        <w:rPr>
          <w:sz w:val="28"/>
          <w:szCs w:val="28"/>
        </w:rPr>
      </w:pPr>
      <w:r w:rsidRPr="0002207C">
        <w:rPr>
          <w:sz w:val="22"/>
          <w:szCs w:val="22"/>
        </w:rPr>
        <w:t>(в случае реализации права на изучение родного языка из числа языков народов</w:t>
      </w:r>
      <w:r w:rsidRPr="0002207C">
        <w:rPr>
          <w:sz w:val="28"/>
          <w:szCs w:val="28"/>
        </w:rPr>
        <w:t xml:space="preserve"> </w:t>
      </w:r>
      <w:r w:rsidRPr="0002207C">
        <w:rPr>
          <w:sz w:val="22"/>
          <w:szCs w:val="22"/>
        </w:rPr>
        <w:t>Российской Федерации, в том числе русского языка как родного языка)</w:t>
      </w:r>
    </w:p>
    <w:p w:rsidR="00DC3426" w:rsidRPr="0002207C" w:rsidRDefault="00DC3426" w:rsidP="00DC3426">
      <w:pPr>
        <w:spacing w:line="2" w:lineRule="exact"/>
        <w:rPr>
          <w:sz w:val="28"/>
          <w:szCs w:val="28"/>
        </w:rPr>
      </w:pPr>
    </w:p>
    <w:p w:rsidR="00DC3426" w:rsidRDefault="00DC3426" w:rsidP="00DC3426">
      <w:pPr>
        <w:ind w:firstLine="709"/>
        <w:rPr>
          <w:sz w:val="28"/>
          <w:szCs w:val="28"/>
        </w:rPr>
      </w:pPr>
    </w:p>
    <w:p w:rsidR="00DC3426" w:rsidRPr="0002207C" w:rsidRDefault="00DC3426" w:rsidP="00DC3426">
      <w:pPr>
        <w:ind w:firstLine="709"/>
        <w:rPr>
          <w:sz w:val="28"/>
          <w:szCs w:val="28"/>
        </w:rPr>
      </w:pPr>
      <w:r w:rsidRPr="0002207C">
        <w:rPr>
          <w:sz w:val="28"/>
          <w:szCs w:val="28"/>
        </w:rPr>
        <w:t>Государственный язык республики Российской Федерац</w:t>
      </w:r>
      <w:r>
        <w:rPr>
          <w:sz w:val="28"/>
          <w:szCs w:val="28"/>
        </w:rPr>
        <w:t>ии: ________</w:t>
      </w:r>
      <w:proofErr w:type="gramStart"/>
      <w:r>
        <w:rPr>
          <w:sz w:val="28"/>
          <w:szCs w:val="28"/>
        </w:rPr>
        <w:t>_ .</w:t>
      </w:r>
      <w:proofErr w:type="gramEnd"/>
    </w:p>
    <w:p w:rsidR="00DC3426" w:rsidRPr="0002207C" w:rsidRDefault="00DC3426" w:rsidP="00DC3426">
      <w:pPr>
        <w:spacing w:line="12" w:lineRule="exact"/>
        <w:rPr>
          <w:sz w:val="28"/>
          <w:szCs w:val="28"/>
        </w:rPr>
      </w:pPr>
    </w:p>
    <w:p w:rsidR="00DC3426" w:rsidRPr="0002207C" w:rsidRDefault="00DC3426" w:rsidP="00DC3426">
      <w:pPr>
        <w:spacing w:line="234" w:lineRule="auto"/>
        <w:ind w:left="7" w:firstLine="768"/>
        <w:jc w:val="center"/>
        <w:rPr>
          <w:sz w:val="22"/>
          <w:szCs w:val="22"/>
        </w:rPr>
      </w:pPr>
      <w:r w:rsidRPr="0002207C">
        <w:rPr>
          <w:sz w:val="22"/>
          <w:szCs w:val="22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DC3426" w:rsidRPr="0002207C" w:rsidRDefault="00DC3426" w:rsidP="00DC3426">
      <w:pPr>
        <w:spacing w:line="290" w:lineRule="exact"/>
        <w:rPr>
          <w:sz w:val="28"/>
          <w:szCs w:val="28"/>
        </w:rPr>
      </w:pPr>
    </w:p>
    <w:p w:rsidR="00DC3426" w:rsidRPr="0002207C" w:rsidRDefault="00DC3426" w:rsidP="00DC3426">
      <w:pPr>
        <w:tabs>
          <w:tab w:val="left" w:pos="1039"/>
        </w:tabs>
        <w:spacing w:line="237" w:lineRule="auto"/>
        <w:ind w:firstLine="709"/>
        <w:jc w:val="both"/>
        <w:rPr>
          <w:sz w:val="28"/>
          <w:szCs w:val="28"/>
        </w:rPr>
      </w:pPr>
      <w:r w:rsidRPr="0002207C">
        <w:rPr>
          <w:sz w:val="28"/>
          <w:szCs w:val="28"/>
        </w:rPr>
        <w:t>С уставом, сведениями о дате предоставления и р</w:t>
      </w:r>
      <w:r>
        <w:rPr>
          <w:sz w:val="28"/>
          <w:szCs w:val="28"/>
        </w:rPr>
        <w:t xml:space="preserve">егистрационном номере лицензии </w:t>
      </w:r>
      <w:r w:rsidRPr="0002207C">
        <w:rPr>
          <w:sz w:val="28"/>
          <w:szCs w:val="28"/>
        </w:rPr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DC3426" w:rsidRPr="0002207C" w:rsidRDefault="00DC3426" w:rsidP="00DC3426">
      <w:pPr>
        <w:spacing w:line="281" w:lineRule="exact"/>
        <w:rPr>
          <w:sz w:val="28"/>
          <w:szCs w:val="28"/>
        </w:rPr>
      </w:pPr>
    </w:p>
    <w:p w:rsidR="00DC3426" w:rsidRPr="0002207C" w:rsidRDefault="00DC3426" w:rsidP="00DC3426">
      <w:pPr>
        <w:ind w:left="707"/>
        <w:rPr>
          <w:sz w:val="28"/>
          <w:szCs w:val="28"/>
        </w:rPr>
      </w:pPr>
      <w:r w:rsidRPr="0002207C">
        <w:rPr>
          <w:sz w:val="28"/>
          <w:szCs w:val="28"/>
        </w:rPr>
        <w:t>Решение прошу направить:</w:t>
      </w:r>
    </w:p>
    <w:p w:rsidR="00DC3426" w:rsidRPr="0002207C" w:rsidRDefault="00DC3426" w:rsidP="00DC3426">
      <w:pPr>
        <w:numPr>
          <w:ilvl w:val="1"/>
          <w:numId w:val="4"/>
        </w:numPr>
        <w:tabs>
          <w:tab w:val="left" w:pos="1007"/>
        </w:tabs>
        <w:jc w:val="both"/>
        <w:rPr>
          <w:sz w:val="28"/>
          <w:szCs w:val="28"/>
        </w:rPr>
      </w:pPr>
      <w:r w:rsidRPr="0002207C">
        <w:rPr>
          <w:sz w:val="28"/>
          <w:szCs w:val="28"/>
        </w:rPr>
        <w:t>на бумажном носителе в виде распечатанного экз</w:t>
      </w:r>
      <w:r>
        <w:rPr>
          <w:sz w:val="28"/>
          <w:szCs w:val="28"/>
        </w:rPr>
        <w:t xml:space="preserve">емпляра электронного документа </w:t>
      </w:r>
      <w:r w:rsidRPr="0002207C">
        <w:rPr>
          <w:sz w:val="28"/>
          <w:szCs w:val="28"/>
        </w:rPr>
        <w:t>по почте;</w:t>
      </w:r>
    </w:p>
    <w:p w:rsidR="00DC3426" w:rsidRPr="0002207C" w:rsidRDefault="00DC3426" w:rsidP="00DC3426">
      <w:pPr>
        <w:spacing w:line="12" w:lineRule="exact"/>
        <w:ind w:firstLine="702"/>
        <w:jc w:val="both"/>
        <w:rPr>
          <w:sz w:val="28"/>
          <w:szCs w:val="28"/>
        </w:rPr>
      </w:pPr>
    </w:p>
    <w:p w:rsidR="00DC3426" w:rsidRPr="0002207C" w:rsidRDefault="00DC3426" w:rsidP="00DC3426">
      <w:pPr>
        <w:numPr>
          <w:ilvl w:val="1"/>
          <w:numId w:val="4"/>
        </w:numPr>
        <w:tabs>
          <w:tab w:val="left" w:pos="1006"/>
        </w:tabs>
        <w:spacing w:line="234" w:lineRule="auto"/>
        <w:ind w:right="20"/>
        <w:jc w:val="both"/>
        <w:rPr>
          <w:sz w:val="28"/>
          <w:szCs w:val="28"/>
        </w:rPr>
      </w:pPr>
      <w:r w:rsidRPr="0002207C">
        <w:rPr>
          <w:sz w:val="28"/>
          <w:szCs w:val="28"/>
        </w:rPr>
        <w:lastRenderedPageBreak/>
        <w:t>на бумажном носителе в виде распечатанного экземпляра электронного документа при личном обращении в Организацию;</w:t>
      </w:r>
    </w:p>
    <w:p w:rsidR="00DC3426" w:rsidRPr="0002207C" w:rsidRDefault="00DC3426" w:rsidP="00DC3426">
      <w:pPr>
        <w:spacing w:line="14" w:lineRule="exact"/>
        <w:ind w:firstLine="702"/>
        <w:jc w:val="both"/>
        <w:rPr>
          <w:sz w:val="28"/>
          <w:szCs w:val="28"/>
        </w:rPr>
      </w:pPr>
    </w:p>
    <w:p w:rsidR="00DC3426" w:rsidRPr="0002207C" w:rsidRDefault="00DC3426" w:rsidP="00DC3426">
      <w:pPr>
        <w:numPr>
          <w:ilvl w:val="1"/>
          <w:numId w:val="4"/>
        </w:numPr>
        <w:tabs>
          <w:tab w:val="left" w:pos="929"/>
        </w:tabs>
        <w:spacing w:line="236" w:lineRule="auto"/>
        <w:jc w:val="both"/>
        <w:rPr>
          <w:sz w:val="28"/>
          <w:szCs w:val="28"/>
        </w:rPr>
      </w:pPr>
      <w:r w:rsidRPr="0002207C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DC3426" w:rsidRPr="0002207C" w:rsidRDefault="00DC3426" w:rsidP="00DC3426">
      <w:pPr>
        <w:spacing w:line="278" w:lineRule="exact"/>
        <w:ind w:left="7" w:firstLine="702"/>
        <w:jc w:val="both"/>
        <w:rPr>
          <w:sz w:val="28"/>
          <w:szCs w:val="28"/>
        </w:rPr>
      </w:pPr>
    </w:p>
    <w:p w:rsidR="00DC3426" w:rsidRPr="0002207C" w:rsidRDefault="00DC3426" w:rsidP="00DC3426">
      <w:pPr>
        <w:ind w:left="707"/>
        <w:rPr>
          <w:sz w:val="28"/>
          <w:szCs w:val="28"/>
        </w:rPr>
      </w:pPr>
      <w:r w:rsidRPr="0002207C">
        <w:rPr>
          <w:sz w:val="28"/>
          <w:szCs w:val="28"/>
        </w:rPr>
        <w:t>Дата: ______________________ Подпись _________________________</w:t>
      </w:r>
    </w:p>
    <w:p w:rsidR="00DC3426" w:rsidRPr="0002207C" w:rsidRDefault="00DC3426" w:rsidP="00DC3426">
      <w:pPr>
        <w:spacing w:line="288" w:lineRule="exact"/>
        <w:rPr>
          <w:sz w:val="28"/>
          <w:szCs w:val="28"/>
        </w:rPr>
      </w:pPr>
    </w:p>
    <w:p w:rsidR="00DC3426" w:rsidRPr="0002207C" w:rsidRDefault="00DC3426" w:rsidP="00DC3426">
      <w:pPr>
        <w:spacing w:line="234" w:lineRule="auto"/>
        <w:ind w:left="7" w:firstLine="708"/>
        <w:jc w:val="both"/>
        <w:rPr>
          <w:sz w:val="28"/>
          <w:szCs w:val="28"/>
        </w:rPr>
      </w:pPr>
      <w:r w:rsidRPr="0002207C">
        <w:rPr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C3426" w:rsidRPr="0002207C" w:rsidRDefault="00DC3426" w:rsidP="00DC3426">
      <w:pPr>
        <w:spacing w:line="278" w:lineRule="exact"/>
        <w:rPr>
          <w:sz w:val="28"/>
          <w:szCs w:val="28"/>
        </w:rPr>
      </w:pPr>
    </w:p>
    <w:p w:rsidR="00DC3426" w:rsidRPr="0002207C" w:rsidRDefault="00DC3426" w:rsidP="00DC3426">
      <w:pPr>
        <w:ind w:left="707"/>
        <w:rPr>
          <w:sz w:val="28"/>
          <w:szCs w:val="28"/>
        </w:rPr>
      </w:pPr>
      <w:r w:rsidRPr="0002207C">
        <w:rPr>
          <w:sz w:val="28"/>
          <w:szCs w:val="28"/>
        </w:rPr>
        <w:t>Дата: ______________________ Подпись _________________________</w:t>
      </w:r>
    </w:p>
    <w:p w:rsidR="00DC3426" w:rsidRDefault="00DC3426" w:rsidP="00DC3426">
      <w:pPr>
        <w:ind w:firstLine="709"/>
        <w:contextualSpacing/>
        <w:jc w:val="both"/>
        <w:rPr>
          <w:sz w:val="28"/>
          <w:szCs w:val="28"/>
        </w:rPr>
      </w:pPr>
    </w:p>
    <w:p w:rsidR="00DC3426" w:rsidRDefault="00DC3426" w:rsidP="00DC3426">
      <w:pPr>
        <w:ind w:firstLine="709"/>
        <w:contextualSpacing/>
        <w:jc w:val="both"/>
        <w:rPr>
          <w:sz w:val="28"/>
          <w:szCs w:val="28"/>
        </w:rPr>
      </w:pPr>
    </w:p>
    <w:p w:rsidR="00DC3426" w:rsidRDefault="00DC3426" w:rsidP="00DC342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C3426" w:rsidRDefault="00DC3426" w:rsidP="00DC3426">
      <w:pPr>
        <w:pStyle w:val="ConsPlusNormal0"/>
        <w:ind w:left="4395"/>
        <w:contextualSpacing/>
        <w:jc w:val="center"/>
      </w:pPr>
      <w:r w:rsidRPr="001F4AEE">
        <w:t xml:space="preserve"> </w:t>
      </w:r>
    </w:p>
    <w:p w:rsidR="00DC3426" w:rsidRDefault="00DC3426" w:rsidP="00DC3426">
      <w:pPr>
        <w:pStyle w:val="a5"/>
        <w:ind w:left="4395"/>
        <w:jc w:val="center"/>
        <w:rPr>
          <w:sz w:val="28"/>
          <w:szCs w:val="28"/>
        </w:rPr>
      </w:pPr>
      <w:r w:rsidRPr="001F4AEE">
        <w:br w:type="page"/>
      </w:r>
      <w:r w:rsidRPr="001F4AEE">
        <w:rPr>
          <w:b/>
          <w:bCs/>
          <w:sz w:val="28"/>
          <w:szCs w:val="28"/>
        </w:rPr>
        <w:lastRenderedPageBreak/>
        <w:t>Приложение № 6</w:t>
      </w:r>
    </w:p>
    <w:p w:rsidR="00DC3426" w:rsidRDefault="00DC3426" w:rsidP="00DC3426">
      <w:pPr>
        <w:pStyle w:val="a5"/>
        <w:ind w:left="3969"/>
        <w:jc w:val="center"/>
        <w:rPr>
          <w:b/>
          <w:bCs/>
          <w:iCs/>
          <w:sz w:val="28"/>
          <w:szCs w:val="28"/>
        </w:rPr>
      </w:pPr>
      <w:r w:rsidRPr="001F4AEE">
        <w:rPr>
          <w:b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56470D">
        <w:rPr>
          <w:b/>
          <w:bCs/>
          <w:sz w:val="28"/>
          <w:szCs w:val="28"/>
        </w:rPr>
        <w:t>«</w:t>
      </w:r>
      <w:r w:rsidRPr="0056470D"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56470D">
        <w:rPr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</w:t>
      </w:r>
    </w:p>
    <w:p w:rsidR="00DC3426" w:rsidRDefault="00DC3426" w:rsidP="00DC3426">
      <w:pPr>
        <w:pStyle w:val="a5"/>
        <w:ind w:left="3969"/>
        <w:jc w:val="center"/>
        <w:rPr>
          <w:b/>
          <w:bCs/>
          <w:sz w:val="28"/>
          <w:szCs w:val="28"/>
        </w:rPr>
      </w:pPr>
      <w:r w:rsidRPr="0056470D">
        <w:rPr>
          <w:b/>
          <w:bCs/>
          <w:iCs/>
          <w:sz w:val="28"/>
          <w:szCs w:val="28"/>
        </w:rPr>
        <w:t xml:space="preserve">общего образования </w:t>
      </w:r>
      <w:r w:rsidRPr="0056470D">
        <w:rPr>
          <w:b/>
          <w:bCs/>
          <w:sz w:val="28"/>
          <w:szCs w:val="28"/>
        </w:rPr>
        <w:t xml:space="preserve">на территории </w:t>
      </w:r>
    </w:p>
    <w:p w:rsidR="00DC3426" w:rsidRDefault="00DC3426" w:rsidP="00DC3426">
      <w:pPr>
        <w:pStyle w:val="a5"/>
        <w:ind w:left="4395"/>
        <w:jc w:val="center"/>
        <w:rPr>
          <w:sz w:val="28"/>
          <w:szCs w:val="28"/>
        </w:rPr>
      </w:pPr>
      <w:r w:rsidRPr="0056470D">
        <w:rPr>
          <w:b/>
          <w:bCs/>
          <w:sz w:val="28"/>
          <w:szCs w:val="28"/>
        </w:rPr>
        <w:t>Вейделевского района»</w:t>
      </w:r>
    </w:p>
    <w:p w:rsidR="00DC3426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Default="00DC3426" w:rsidP="00DC3426">
      <w:pPr>
        <w:jc w:val="center"/>
        <w:rPr>
          <w:b/>
          <w:sz w:val="26"/>
          <w:szCs w:val="26"/>
        </w:rPr>
      </w:pPr>
      <w:r w:rsidRPr="00583C14">
        <w:rPr>
          <w:b/>
          <w:sz w:val="26"/>
          <w:szCs w:val="26"/>
        </w:rPr>
        <w:t xml:space="preserve">Перечень общих признаков, по которым объединяются категории заявителей, </w:t>
      </w:r>
    </w:p>
    <w:p w:rsidR="00DC3426" w:rsidRPr="00583C14" w:rsidRDefault="00DC3426" w:rsidP="00DC3426">
      <w:pPr>
        <w:jc w:val="center"/>
        <w:rPr>
          <w:b/>
          <w:sz w:val="26"/>
          <w:szCs w:val="26"/>
        </w:rPr>
      </w:pPr>
      <w:r w:rsidRPr="00583C14">
        <w:rPr>
          <w:b/>
          <w:sz w:val="26"/>
          <w:szCs w:val="26"/>
        </w:rPr>
        <w:t>а также комбинации признаков заявителей, каждая</w:t>
      </w:r>
      <w:r>
        <w:rPr>
          <w:b/>
          <w:sz w:val="26"/>
          <w:szCs w:val="26"/>
        </w:rPr>
        <w:t xml:space="preserve"> </w:t>
      </w:r>
      <w:r w:rsidRPr="00583C14">
        <w:rPr>
          <w:b/>
          <w:sz w:val="26"/>
          <w:szCs w:val="26"/>
        </w:rPr>
        <w:t>из которых соответствует одному из вариантов предоставления муниципальной услуги</w:t>
      </w:r>
    </w:p>
    <w:p w:rsidR="00DC3426" w:rsidRPr="006F2218" w:rsidRDefault="00DC3426" w:rsidP="00DC342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76"/>
      </w:tblGrid>
      <w:tr w:rsidR="00DC3426" w:rsidRPr="006F2218" w:rsidTr="00467742">
        <w:tc>
          <w:tcPr>
            <w:tcW w:w="9565" w:type="dxa"/>
            <w:gridSpan w:val="2"/>
            <w:shd w:val="clear" w:color="auto" w:fill="auto"/>
          </w:tcPr>
          <w:p w:rsidR="00DC3426" w:rsidRPr="006F2218" w:rsidRDefault="00DC3426" w:rsidP="00467742">
            <w:pPr>
              <w:jc w:val="center"/>
              <w:rPr>
                <w:b/>
                <w:sz w:val="26"/>
                <w:szCs w:val="26"/>
              </w:rPr>
            </w:pPr>
            <w:r w:rsidRPr="006F2218">
              <w:rPr>
                <w:b/>
                <w:sz w:val="26"/>
                <w:szCs w:val="26"/>
              </w:rPr>
              <w:t>Общие признаки, по которым объединяются категории заявителей</w:t>
            </w: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Pr="006F2218" w:rsidRDefault="00DC3426" w:rsidP="00467742">
            <w:pPr>
              <w:jc w:val="center"/>
              <w:rPr>
                <w:b/>
                <w:sz w:val="26"/>
                <w:szCs w:val="26"/>
              </w:rPr>
            </w:pPr>
            <w:r w:rsidRPr="006F2218">
              <w:rPr>
                <w:b/>
                <w:sz w:val="26"/>
                <w:szCs w:val="26"/>
              </w:rPr>
              <w:t>Общие признаки</w:t>
            </w:r>
          </w:p>
        </w:tc>
        <w:tc>
          <w:tcPr>
            <w:tcW w:w="4776" w:type="dxa"/>
            <w:shd w:val="clear" w:color="auto" w:fill="auto"/>
          </w:tcPr>
          <w:p w:rsidR="00DC3426" w:rsidRPr="006F2218" w:rsidRDefault="00DC3426" w:rsidP="00467742">
            <w:pPr>
              <w:jc w:val="center"/>
              <w:rPr>
                <w:b/>
                <w:sz w:val="26"/>
                <w:szCs w:val="26"/>
              </w:rPr>
            </w:pPr>
            <w:r w:rsidRPr="006F2218">
              <w:rPr>
                <w:b/>
                <w:sz w:val="26"/>
                <w:szCs w:val="26"/>
              </w:rPr>
              <w:t>Категории заявителей</w:t>
            </w: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Pr="00F74055" w:rsidRDefault="00DC3426" w:rsidP="004677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Физические лица 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числе, имеющие внеочередное, первоочередное, преимущественное право </w:t>
            </w:r>
          </w:p>
        </w:tc>
        <w:tc>
          <w:tcPr>
            <w:tcW w:w="4776" w:type="dxa"/>
            <w:shd w:val="clear" w:color="auto" w:fill="auto"/>
          </w:tcPr>
          <w:p w:rsidR="00DC3426" w:rsidRPr="00F74055" w:rsidRDefault="00DC3426" w:rsidP="00467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Категории, указанные в подпунктах 1.2.2.1 – 1.2.2.4 пункта 1.2.2 административного регламента</w:t>
            </w: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Default="00DC3426" w:rsidP="00467742">
            <w:pPr>
              <w:rPr>
                <w:sz w:val="26"/>
                <w:szCs w:val="26"/>
              </w:rPr>
            </w:pPr>
            <w:r w:rsidRPr="004F727D">
              <w:rPr>
                <w:sz w:val="26"/>
                <w:szCs w:val="26"/>
              </w:rPr>
              <w:t>Физические лица (родители (законные представители), дети которых</w:t>
            </w:r>
            <w:r>
              <w:rPr>
                <w:sz w:val="26"/>
                <w:szCs w:val="26"/>
              </w:rPr>
              <w:t xml:space="preserve"> не проживают на территории, закрепленной за Организацией</w:t>
            </w:r>
          </w:p>
        </w:tc>
        <w:tc>
          <w:tcPr>
            <w:tcW w:w="4776" w:type="dxa"/>
            <w:shd w:val="clear" w:color="auto" w:fill="auto"/>
          </w:tcPr>
          <w:p w:rsidR="00DC3426" w:rsidRDefault="00DC3426" w:rsidP="00467742">
            <w:pPr>
              <w:jc w:val="center"/>
              <w:rPr>
                <w:sz w:val="26"/>
                <w:szCs w:val="26"/>
              </w:rPr>
            </w:pPr>
            <w:r w:rsidRPr="004F727D">
              <w:rPr>
                <w:sz w:val="26"/>
                <w:szCs w:val="26"/>
              </w:rPr>
              <w:t>Категории, указанные в подпункт</w:t>
            </w:r>
            <w:r>
              <w:rPr>
                <w:sz w:val="26"/>
                <w:szCs w:val="26"/>
              </w:rPr>
              <w:t>е</w:t>
            </w:r>
            <w:r w:rsidRPr="004F727D">
              <w:rPr>
                <w:sz w:val="26"/>
                <w:szCs w:val="26"/>
              </w:rPr>
              <w:t xml:space="preserve"> 1.2.2.1 пункта 1.2.</w:t>
            </w:r>
            <w:r>
              <w:rPr>
                <w:sz w:val="26"/>
                <w:szCs w:val="26"/>
              </w:rPr>
              <w:t>5</w:t>
            </w:r>
            <w:r w:rsidRPr="004F727D">
              <w:rPr>
                <w:sz w:val="26"/>
                <w:szCs w:val="26"/>
              </w:rPr>
              <w:t xml:space="preserve"> административного регламента</w:t>
            </w: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Pr="007374F9" w:rsidRDefault="00DC3426" w:rsidP="00467742">
            <w:pPr>
              <w:rPr>
                <w:sz w:val="26"/>
                <w:szCs w:val="26"/>
              </w:rPr>
            </w:pPr>
            <w:r w:rsidRPr="007374F9">
              <w:rPr>
                <w:sz w:val="26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DC3426" w:rsidRPr="004F727D" w:rsidRDefault="00DC3426" w:rsidP="00467742">
            <w:pPr>
              <w:rPr>
                <w:sz w:val="26"/>
                <w:szCs w:val="26"/>
              </w:rPr>
            </w:pPr>
            <w:r w:rsidRPr="007374F9">
              <w:rPr>
                <w:sz w:val="26"/>
                <w:szCs w:val="26"/>
              </w:rPr>
      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</w:t>
            </w:r>
            <w:r>
              <w:rPr>
                <w:sz w:val="26"/>
                <w:szCs w:val="26"/>
              </w:rPr>
              <w:t>рритории</w:t>
            </w:r>
            <w:r w:rsidRPr="007374F9">
              <w:rPr>
                <w:sz w:val="26"/>
                <w:szCs w:val="26"/>
              </w:rPr>
              <w:t>, и проживающие на территории, закрепленной за Организацией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76" w:type="dxa"/>
            <w:shd w:val="clear" w:color="auto" w:fill="auto"/>
          </w:tcPr>
          <w:p w:rsidR="00DC3426" w:rsidRPr="004F727D" w:rsidRDefault="00DC3426" w:rsidP="00467742">
            <w:pPr>
              <w:jc w:val="center"/>
              <w:rPr>
                <w:sz w:val="26"/>
                <w:szCs w:val="26"/>
              </w:rPr>
            </w:pPr>
            <w:r w:rsidRPr="007374F9">
              <w:rPr>
                <w:sz w:val="26"/>
                <w:szCs w:val="26"/>
              </w:rPr>
              <w:t>Категории, указанные в подпункте 1.2.2.</w:t>
            </w:r>
            <w:r>
              <w:rPr>
                <w:sz w:val="26"/>
                <w:szCs w:val="26"/>
              </w:rPr>
              <w:t>6</w:t>
            </w:r>
            <w:r w:rsidRPr="007374F9">
              <w:rPr>
                <w:sz w:val="26"/>
                <w:szCs w:val="26"/>
              </w:rPr>
              <w:t xml:space="preserve"> пункта 1.2.5 административного регламента</w:t>
            </w: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Pr="006F2218" w:rsidRDefault="00DC3426" w:rsidP="00467742">
            <w:pPr>
              <w:rPr>
                <w:sz w:val="26"/>
                <w:szCs w:val="26"/>
              </w:rPr>
            </w:pPr>
            <w:r w:rsidRPr="006F2218">
              <w:rPr>
                <w:sz w:val="26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DC3426" w:rsidRPr="007374F9" w:rsidRDefault="00DC3426" w:rsidP="00467742">
            <w:pPr>
              <w:rPr>
                <w:sz w:val="26"/>
                <w:szCs w:val="26"/>
              </w:rPr>
            </w:pPr>
            <w:r w:rsidRPr="006F2218">
              <w:rPr>
                <w:sz w:val="26"/>
                <w:szCs w:val="26"/>
              </w:rPr>
      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</w:t>
            </w:r>
            <w:r>
              <w:rPr>
                <w:sz w:val="26"/>
                <w:szCs w:val="26"/>
              </w:rPr>
              <w:t>вания на территории</w:t>
            </w:r>
            <w:r w:rsidRPr="006F2218">
              <w:rPr>
                <w:sz w:val="26"/>
                <w:szCs w:val="26"/>
              </w:rPr>
              <w:t>, и не проживающие на территори</w:t>
            </w:r>
            <w:r>
              <w:rPr>
                <w:sz w:val="26"/>
                <w:szCs w:val="26"/>
              </w:rPr>
              <w:t>и, закрепленной за Организацией</w:t>
            </w:r>
          </w:p>
        </w:tc>
        <w:tc>
          <w:tcPr>
            <w:tcW w:w="4776" w:type="dxa"/>
            <w:shd w:val="clear" w:color="auto" w:fill="auto"/>
          </w:tcPr>
          <w:p w:rsidR="00DC3426" w:rsidRPr="007374F9" w:rsidRDefault="00DC3426" w:rsidP="00467742">
            <w:pPr>
              <w:jc w:val="center"/>
              <w:rPr>
                <w:sz w:val="26"/>
                <w:szCs w:val="26"/>
              </w:rPr>
            </w:pPr>
            <w:r w:rsidRPr="006F2218">
              <w:rPr>
                <w:sz w:val="26"/>
                <w:szCs w:val="26"/>
              </w:rPr>
              <w:t>Категории, указанные в подпункте 1.2.2.</w:t>
            </w:r>
            <w:r>
              <w:rPr>
                <w:sz w:val="26"/>
                <w:szCs w:val="26"/>
              </w:rPr>
              <w:t>7</w:t>
            </w:r>
            <w:r w:rsidRPr="006F2218">
              <w:rPr>
                <w:sz w:val="26"/>
                <w:szCs w:val="26"/>
              </w:rPr>
              <w:t xml:space="preserve"> пункта 1.2.5 административного регламента</w:t>
            </w:r>
          </w:p>
        </w:tc>
      </w:tr>
      <w:tr w:rsidR="00DC3426" w:rsidRPr="00F74055" w:rsidTr="00467742">
        <w:tc>
          <w:tcPr>
            <w:tcW w:w="9565" w:type="dxa"/>
            <w:gridSpan w:val="2"/>
            <w:shd w:val="clear" w:color="auto" w:fill="auto"/>
          </w:tcPr>
          <w:p w:rsidR="00DC3426" w:rsidRPr="006F2218" w:rsidRDefault="00DC3426" w:rsidP="00467742">
            <w:pPr>
              <w:jc w:val="center"/>
              <w:rPr>
                <w:b/>
                <w:sz w:val="26"/>
                <w:szCs w:val="26"/>
              </w:rPr>
            </w:pPr>
            <w:r w:rsidRPr="006F2218">
              <w:rPr>
                <w:b/>
                <w:sz w:val="26"/>
                <w:szCs w:val="26"/>
              </w:rPr>
              <w:lastRenderedPageBreak/>
              <w:t>Комбинации признаков заявителей, каждая из которых соответствует одному варианту предоставления услуги</w:t>
            </w: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Pr="00CB2ACB" w:rsidRDefault="00DC3426" w:rsidP="00467742">
            <w:pPr>
              <w:jc w:val="center"/>
              <w:rPr>
                <w:b/>
                <w:sz w:val="26"/>
                <w:szCs w:val="26"/>
              </w:rPr>
            </w:pPr>
            <w:r w:rsidRPr="00CB2ACB">
              <w:rPr>
                <w:b/>
                <w:sz w:val="26"/>
                <w:szCs w:val="26"/>
              </w:rPr>
              <w:t>Комбинация признаков</w:t>
            </w:r>
          </w:p>
        </w:tc>
        <w:tc>
          <w:tcPr>
            <w:tcW w:w="4776" w:type="dxa"/>
            <w:shd w:val="clear" w:color="auto" w:fill="auto"/>
          </w:tcPr>
          <w:p w:rsidR="00DC3426" w:rsidRPr="00CB2ACB" w:rsidRDefault="00DC3426" w:rsidP="00467742">
            <w:pPr>
              <w:jc w:val="center"/>
              <w:rPr>
                <w:b/>
                <w:sz w:val="26"/>
                <w:szCs w:val="26"/>
              </w:rPr>
            </w:pPr>
            <w:r w:rsidRPr="00CB2ACB">
              <w:rPr>
                <w:b/>
                <w:sz w:val="26"/>
                <w:szCs w:val="26"/>
              </w:rPr>
              <w:t>Вариант предоставления услуги</w:t>
            </w: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Pr="00CB2ACB" w:rsidRDefault="00DC3426" w:rsidP="00467742">
            <w:pPr>
              <w:rPr>
                <w:sz w:val="26"/>
                <w:szCs w:val="26"/>
              </w:rPr>
            </w:pPr>
            <w:r w:rsidRPr="00CB2ACB">
              <w:rPr>
                <w:sz w:val="26"/>
                <w:szCs w:val="26"/>
              </w:rPr>
              <w:t>Физические лица 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числе, имеющие внеочередное, первоочередное, преимущественное право</w:t>
            </w:r>
          </w:p>
        </w:tc>
        <w:tc>
          <w:tcPr>
            <w:tcW w:w="4776" w:type="dxa"/>
            <w:vMerge w:val="restart"/>
            <w:shd w:val="clear" w:color="auto" w:fill="auto"/>
          </w:tcPr>
          <w:p w:rsidR="00DC3426" w:rsidRPr="00C3753E" w:rsidRDefault="00DC3426" w:rsidP="0046774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25590">
              <w:rPr>
                <w:sz w:val="26"/>
                <w:szCs w:val="26"/>
              </w:rPr>
              <w:t xml:space="preserve">Вариант предоставления услуги, указанной в подпункте 2.2.2 пункте 2.1 раздела </w:t>
            </w:r>
            <w:r w:rsidRPr="00C25590">
              <w:rPr>
                <w:sz w:val="26"/>
                <w:szCs w:val="26"/>
                <w:lang w:val="en-US"/>
              </w:rPr>
              <w:t>II</w:t>
            </w:r>
            <w:r w:rsidRPr="00C25590">
              <w:rPr>
                <w:sz w:val="26"/>
                <w:szCs w:val="26"/>
              </w:rPr>
              <w:t xml:space="preserve"> административного регламента</w:t>
            </w: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Default="00DC3426" w:rsidP="00467742">
            <w:pPr>
              <w:rPr>
                <w:sz w:val="26"/>
                <w:szCs w:val="26"/>
              </w:rPr>
            </w:pPr>
            <w:r w:rsidRPr="004F727D">
              <w:rPr>
                <w:sz w:val="26"/>
                <w:szCs w:val="26"/>
              </w:rPr>
              <w:t>Физические лица (родители (законные представители), дети которых</w:t>
            </w:r>
            <w:r>
              <w:rPr>
                <w:sz w:val="26"/>
                <w:szCs w:val="26"/>
              </w:rPr>
              <w:t xml:space="preserve"> не проживают на территории, закрепленной за Организацией</w:t>
            </w:r>
          </w:p>
        </w:tc>
        <w:tc>
          <w:tcPr>
            <w:tcW w:w="4776" w:type="dxa"/>
            <w:vMerge/>
            <w:shd w:val="clear" w:color="auto" w:fill="auto"/>
          </w:tcPr>
          <w:p w:rsidR="00DC3426" w:rsidRPr="00C25590" w:rsidRDefault="00DC3426" w:rsidP="00467742">
            <w:pPr>
              <w:jc w:val="center"/>
              <w:rPr>
                <w:sz w:val="26"/>
                <w:szCs w:val="26"/>
              </w:rPr>
            </w:pP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Pr="007374F9" w:rsidRDefault="00DC3426" w:rsidP="00467742">
            <w:pPr>
              <w:rPr>
                <w:sz w:val="26"/>
                <w:szCs w:val="26"/>
              </w:rPr>
            </w:pPr>
            <w:r w:rsidRPr="007374F9">
              <w:rPr>
                <w:sz w:val="26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DC3426" w:rsidRPr="004F727D" w:rsidRDefault="00DC3426" w:rsidP="00467742">
            <w:pPr>
              <w:rPr>
                <w:sz w:val="26"/>
                <w:szCs w:val="26"/>
              </w:rPr>
            </w:pPr>
            <w:r w:rsidRPr="007374F9">
              <w:rPr>
                <w:sz w:val="26"/>
                <w:szCs w:val="26"/>
              </w:rPr>
      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</w:t>
            </w:r>
            <w:r>
              <w:rPr>
                <w:sz w:val="26"/>
                <w:szCs w:val="26"/>
              </w:rPr>
              <w:t>ли пребывания на территории</w:t>
            </w:r>
            <w:r w:rsidRPr="007374F9">
              <w:rPr>
                <w:sz w:val="26"/>
                <w:szCs w:val="26"/>
              </w:rPr>
              <w:t>, и проживающие на территории, закрепленной за Организацией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76" w:type="dxa"/>
            <w:vMerge/>
            <w:shd w:val="clear" w:color="auto" w:fill="auto"/>
          </w:tcPr>
          <w:p w:rsidR="00DC3426" w:rsidRPr="006F2218" w:rsidRDefault="00DC3426" w:rsidP="004677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3426" w:rsidRPr="00F74055" w:rsidTr="00467742">
        <w:tc>
          <w:tcPr>
            <w:tcW w:w="4789" w:type="dxa"/>
            <w:shd w:val="clear" w:color="auto" w:fill="auto"/>
          </w:tcPr>
          <w:p w:rsidR="00DC3426" w:rsidRPr="006F2218" w:rsidRDefault="00DC3426" w:rsidP="00467742">
            <w:pPr>
              <w:rPr>
                <w:sz w:val="26"/>
                <w:szCs w:val="26"/>
              </w:rPr>
            </w:pPr>
            <w:r w:rsidRPr="006F2218">
              <w:rPr>
                <w:sz w:val="26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DC3426" w:rsidRPr="007374F9" w:rsidRDefault="00DC3426" w:rsidP="00467742">
            <w:pPr>
              <w:rPr>
                <w:sz w:val="26"/>
                <w:szCs w:val="26"/>
              </w:rPr>
            </w:pPr>
            <w:r w:rsidRPr="006F2218">
              <w:rPr>
                <w:sz w:val="26"/>
                <w:szCs w:val="26"/>
              </w:rPr>
      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</w:t>
            </w:r>
            <w:r>
              <w:rPr>
                <w:sz w:val="26"/>
                <w:szCs w:val="26"/>
              </w:rPr>
              <w:t>вания на территории</w:t>
            </w:r>
            <w:r w:rsidRPr="006F2218">
              <w:rPr>
                <w:sz w:val="26"/>
                <w:szCs w:val="26"/>
              </w:rPr>
              <w:t>, и не проживающие на территории, закрепленной за Организацией</w:t>
            </w:r>
          </w:p>
        </w:tc>
        <w:tc>
          <w:tcPr>
            <w:tcW w:w="4776" w:type="dxa"/>
            <w:vMerge/>
            <w:shd w:val="clear" w:color="auto" w:fill="auto"/>
          </w:tcPr>
          <w:p w:rsidR="00DC3426" w:rsidRPr="006F2218" w:rsidRDefault="00DC3426" w:rsidP="0046774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C3426" w:rsidRDefault="00DC3426" w:rsidP="00DC3426">
      <w:pPr>
        <w:ind w:firstLine="709"/>
        <w:contextualSpacing/>
        <w:jc w:val="both"/>
        <w:rPr>
          <w:sz w:val="28"/>
          <w:szCs w:val="28"/>
        </w:rPr>
      </w:pPr>
    </w:p>
    <w:p w:rsidR="00DC3426" w:rsidRDefault="00DC3426" w:rsidP="00DC3426">
      <w:pPr>
        <w:ind w:firstLine="709"/>
        <w:contextualSpacing/>
        <w:jc w:val="both"/>
        <w:rPr>
          <w:sz w:val="28"/>
          <w:szCs w:val="28"/>
        </w:rPr>
      </w:pPr>
    </w:p>
    <w:p w:rsidR="00DC3426" w:rsidRDefault="00DC3426" w:rsidP="00DC342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C3426" w:rsidRDefault="00DC3426" w:rsidP="00DC3426">
      <w:pPr>
        <w:pStyle w:val="ConsPlusNormal0"/>
        <w:ind w:left="4395"/>
        <w:contextualSpacing/>
        <w:jc w:val="center"/>
      </w:pPr>
      <w:r w:rsidRPr="001F4AEE">
        <w:t xml:space="preserve"> </w:t>
      </w:r>
    </w:p>
    <w:p w:rsidR="00DC3426" w:rsidRDefault="00DC3426" w:rsidP="00DC3426">
      <w:pPr>
        <w:pStyle w:val="ConsPlusNormal0"/>
        <w:ind w:left="4395"/>
        <w:contextualSpacing/>
        <w:jc w:val="center"/>
      </w:pPr>
    </w:p>
    <w:p w:rsidR="00DC3426" w:rsidRDefault="00DC3426" w:rsidP="00DC3426">
      <w:pPr>
        <w:pStyle w:val="ConsPlusNormal0"/>
        <w:ind w:left="439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>Приложение № 7</w:t>
      </w:r>
    </w:p>
    <w:p w:rsidR="00DC3426" w:rsidRDefault="00DC3426" w:rsidP="00DC3426">
      <w:pPr>
        <w:pStyle w:val="a5"/>
        <w:ind w:left="3969"/>
        <w:jc w:val="center"/>
        <w:rPr>
          <w:b/>
          <w:bCs/>
          <w:iCs/>
          <w:sz w:val="28"/>
          <w:szCs w:val="28"/>
        </w:rPr>
      </w:pPr>
      <w:r w:rsidRPr="001F4AEE">
        <w:rPr>
          <w:b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56470D">
        <w:rPr>
          <w:b/>
          <w:bCs/>
          <w:sz w:val="28"/>
          <w:szCs w:val="28"/>
        </w:rPr>
        <w:t>«</w:t>
      </w:r>
      <w:r w:rsidRPr="0056470D">
        <w:rPr>
          <w:b/>
          <w:bCs/>
          <w:iCs/>
          <w:sz w:val="28"/>
          <w:szCs w:val="28"/>
        </w:rPr>
        <w:t xml:space="preserve">Прием заявлений о зачислении </w:t>
      </w:r>
      <w:r w:rsidRPr="0056470D">
        <w:rPr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</w:t>
      </w:r>
    </w:p>
    <w:p w:rsidR="00DC3426" w:rsidRDefault="00DC3426" w:rsidP="00DC3426">
      <w:pPr>
        <w:pStyle w:val="a5"/>
        <w:ind w:left="3969"/>
        <w:jc w:val="center"/>
        <w:rPr>
          <w:b/>
          <w:bCs/>
          <w:sz w:val="28"/>
          <w:szCs w:val="28"/>
        </w:rPr>
      </w:pPr>
      <w:r w:rsidRPr="0056470D">
        <w:rPr>
          <w:b/>
          <w:bCs/>
          <w:iCs/>
          <w:sz w:val="28"/>
          <w:szCs w:val="28"/>
        </w:rPr>
        <w:t xml:space="preserve">общего образования </w:t>
      </w:r>
      <w:r w:rsidRPr="0056470D">
        <w:rPr>
          <w:b/>
          <w:bCs/>
          <w:sz w:val="28"/>
          <w:szCs w:val="28"/>
        </w:rPr>
        <w:t xml:space="preserve">на территории </w:t>
      </w:r>
    </w:p>
    <w:p w:rsidR="00DC3426" w:rsidRDefault="00DC3426" w:rsidP="00DC3426">
      <w:pPr>
        <w:pStyle w:val="a5"/>
        <w:ind w:left="4395"/>
        <w:jc w:val="center"/>
        <w:rPr>
          <w:sz w:val="28"/>
          <w:szCs w:val="28"/>
        </w:rPr>
      </w:pPr>
      <w:r w:rsidRPr="0056470D">
        <w:rPr>
          <w:b/>
          <w:bCs/>
          <w:sz w:val="28"/>
          <w:szCs w:val="28"/>
        </w:rPr>
        <w:t>Вейделевского района»</w:t>
      </w:r>
    </w:p>
    <w:p w:rsidR="00DC3426" w:rsidRPr="00C3753E" w:rsidRDefault="00DC3426" w:rsidP="00DC3426">
      <w:pPr>
        <w:pStyle w:val="ConsPlusNormal0"/>
        <w:ind w:left="4395" w:hanging="16"/>
        <w:contextualSpacing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</w:p>
    <w:p w:rsidR="00DC3426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Руководителю __________________________________________</w:t>
      </w:r>
    </w:p>
    <w:p w:rsidR="00DC3426" w:rsidRPr="00BA27EE" w:rsidRDefault="00DC3426" w:rsidP="00DC3426">
      <w:pPr>
        <w:tabs>
          <w:tab w:val="left" w:pos="7920"/>
        </w:tabs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_</w:t>
      </w:r>
      <w:r w:rsidRPr="00BA27EE">
        <w:rPr>
          <w:sz w:val="22"/>
          <w:szCs w:val="22"/>
        </w:rPr>
        <w:t>(</w:t>
      </w:r>
      <w:proofErr w:type="gramEnd"/>
      <w:r w:rsidRPr="00BA27EE">
        <w:rPr>
          <w:sz w:val="22"/>
          <w:szCs w:val="22"/>
        </w:rPr>
        <w:t>наименование</w:t>
      </w:r>
      <w:r w:rsidRPr="00BA27EE">
        <w:rPr>
          <w:sz w:val="28"/>
          <w:szCs w:val="28"/>
        </w:rPr>
        <w:t xml:space="preserve"> </w:t>
      </w:r>
      <w:r w:rsidRPr="00BA27EE">
        <w:rPr>
          <w:sz w:val="22"/>
          <w:szCs w:val="22"/>
        </w:rPr>
        <w:t>общеобразовательной организации)</w:t>
      </w:r>
    </w:p>
    <w:p w:rsidR="00DC3426" w:rsidRPr="00BA27EE" w:rsidRDefault="00DC3426" w:rsidP="00DC3426">
      <w:pPr>
        <w:spacing w:line="1" w:lineRule="exact"/>
        <w:ind w:firstLine="567"/>
        <w:rPr>
          <w:sz w:val="28"/>
          <w:szCs w:val="28"/>
        </w:rPr>
      </w:pP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от________________________________________</w:t>
      </w:r>
    </w:p>
    <w:p w:rsidR="00DC3426" w:rsidRPr="00BA27EE" w:rsidRDefault="00DC3426" w:rsidP="00DC3426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</w:t>
      </w:r>
      <w:r w:rsidRPr="00BA27EE">
        <w:rPr>
          <w:sz w:val="22"/>
          <w:szCs w:val="22"/>
        </w:rPr>
        <w:t>(ФИО заявителя)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Адрес регистрации: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Адрес проживания: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DC3426" w:rsidRPr="0002207C" w:rsidRDefault="00DC3426" w:rsidP="00DC3426">
      <w:pPr>
        <w:ind w:firstLine="567"/>
        <w:rPr>
          <w:sz w:val="22"/>
          <w:szCs w:val="22"/>
        </w:rPr>
      </w:pPr>
      <w:r w:rsidRPr="0002207C">
        <w:rPr>
          <w:sz w:val="22"/>
          <w:szCs w:val="22"/>
        </w:rPr>
        <w:t>(документ, удостоверяющий личность заявителя</w:t>
      </w:r>
    </w:p>
    <w:p w:rsidR="00DC3426" w:rsidRPr="0002207C" w:rsidRDefault="00DC3426" w:rsidP="00DC3426">
      <w:pPr>
        <w:ind w:firstLine="567"/>
        <w:rPr>
          <w:sz w:val="22"/>
          <w:szCs w:val="22"/>
        </w:rPr>
      </w:pPr>
      <w:r w:rsidRPr="0002207C">
        <w:rPr>
          <w:sz w:val="22"/>
          <w:szCs w:val="22"/>
        </w:rPr>
        <w:t>(№, серия, дата выдачи, кем выдан)</w:t>
      </w:r>
    </w:p>
    <w:p w:rsidR="00DC3426" w:rsidRDefault="00DC3426" w:rsidP="00DC3426">
      <w:pPr>
        <w:ind w:firstLine="567"/>
        <w:rPr>
          <w:sz w:val="28"/>
          <w:szCs w:val="28"/>
        </w:rPr>
      </w:pP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Контактный телефон: _______________________</w:t>
      </w:r>
    </w:p>
    <w:p w:rsidR="00DC3426" w:rsidRDefault="00DC3426" w:rsidP="00DC3426">
      <w:pPr>
        <w:ind w:firstLine="567"/>
        <w:rPr>
          <w:sz w:val="28"/>
          <w:szCs w:val="28"/>
        </w:rPr>
      </w:pPr>
    </w:p>
    <w:p w:rsidR="00DC3426" w:rsidRPr="00BA27EE" w:rsidRDefault="00DC3426" w:rsidP="00DC3426">
      <w:pPr>
        <w:ind w:firstLine="567"/>
        <w:rPr>
          <w:sz w:val="28"/>
          <w:szCs w:val="28"/>
        </w:rPr>
      </w:pPr>
      <w:r w:rsidRPr="00BA27EE">
        <w:rPr>
          <w:sz w:val="28"/>
          <w:szCs w:val="28"/>
        </w:rPr>
        <w:t>Электронная почта: _________________________</w:t>
      </w:r>
    </w:p>
    <w:p w:rsidR="00DC3426" w:rsidRDefault="00DC3426" w:rsidP="00DC3426">
      <w:pPr>
        <w:jc w:val="center"/>
        <w:rPr>
          <w:sz w:val="26"/>
          <w:szCs w:val="26"/>
        </w:rPr>
      </w:pPr>
    </w:p>
    <w:p w:rsidR="00DC3426" w:rsidRPr="00BB23D6" w:rsidRDefault="00DC3426" w:rsidP="00DC3426">
      <w:pPr>
        <w:jc w:val="center"/>
        <w:rPr>
          <w:b/>
          <w:sz w:val="26"/>
          <w:szCs w:val="26"/>
        </w:rPr>
      </w:pPr>
      <w:r w:rsidRPr="00BB23D6">
        <w:rPr>
          <w:b/>
          <w:sz w:val="26"/>
          <w:szCs w:val="26"/>
        </w:rPr>
        <w:t>ЗАЯВЛЕНИЕ</w:t>
      </w:r>
    </w:p>
    <w:p w:rsidR="00DC3426" w:rsidRPr="00BB23D6" w:rsidRDefault="00DC3426" w:rsidP="00DC3426">
      <w:pPr>
        <w:jc w:val="center"/>
        <w:rPr>
          <w:b/>
          <w:sz w:val="26"/>
          <w:szCs w:val="26"/>
        </w:rPr>
      </w:pPr>
      <w:r w:rsidRPr="00BB23D6">
        <w:rPr>
          <w:b/>
          <w:sz w:val="26"/>
          <w:szCs w:val="26"/>
        </w:rPr>
        <w:t>об исправлении допущенных опечаток и (или) ошибок</w:t>
      </w:r>
      <w:r>
        <w:rPr>
          <w:b/>
          <w:sz w:val="26"/>
          <w:szCs w:val="26"/>
        </w:rPr>
        <w:t xml:space="preserve"> </w:t>
      </w:r>
    </w:p>
    <w:p w:rsidR="00DC3426" w:rsidRDefault="00DC3426" w:rsidP="00DC3426">
      <w:pPr>
        <w:jc w:val="center"/>
        <w:rPr>
          <w:sz w:val="26"/>
          <w:szCs w:val="26"/>
        </w:rPr>
      </w:pPr>
    </w:p>
    <w:p w:rsidR="00DC3426" w:rsidRPr="00BB23D6" w:rsidRDefault="00DC3426" w:rsidP="00DC3426">
      <w:pPr>
        <w:ind w:firstLine="709"/>
        <w:jc w:val="both"/>
        <w:rPr>
          <w:sz w:val="22"/>
          <w:szCs w:val="22"/>
        </w:rPr>
      </w:pPr>
      <w:r w:rsidRPr="00C3753E">
        <w:rPr>
          <w:sz w:val="28"/>
          <w:szCs w:val="28"/>
        </w:rPr>
        <w:t xml:space="preserve">Прошу устранить (исправить) опечатку и (или) ошибку </w:t>
      </w:r>
      <w:r w:rsidRPr="00C3753E">
        <w:rPr>
          <w:sz w:val="22"/>
          <w:szCs w:val="22"/>
        </w:rPr>
        <w:t>(нужное указать)</w:t>
      </w:r>
      <w:r w:rsidRPr="00C3753E">
        <w:rPr>
          <w:sz w:val="28"/>
          <w:szCs w:val="28"/>
        </w:rPr>
        <w:t xml:space="preserve"> в ранее принятом (выданном)</w:t>
      </w:r>
      <w:r w:rsidRPr="00BB23D6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</w:t>
      </w:r>
    </w:p>
    <w:p w:rsidR="00DC3426" w:rsidRDefault="00DC3426" w:rsidP="00DC3426">
      <w:pPr>
        <w:rPr>
          <w:sz w:val="22"/>
          <w:szCs w:val="22"/>
        </w:rPr>
      </w:pPr>
      <w:r w:rsidRPr="00BB23D6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BB23D6">
        <w:rPr>
          <w:sz w:val="22"/>
          <w:szCs w:val="22"/>
        </w:rPr>
        <w:br/>
        <w:t>__________________________________________________________________</w:t>
      </w:r>
      <w:r>
        <w:rPr>
          <w:sz w:val="22"/>
          <w:szCs w:val="22"/>
        </w:rPr>
        <w:t>__________________</w:t>
      </w:r>
    </w:p>
    <w:p w:rsidR="00DC3426" w:rsidRPr="00BB23D6" w:rsidRDefault="00DC3426" w:rsidP="00DC3426">
      <w:pPr>
        <w:rPr>
          <w:sz w:val="22"/>
          <w:szCs w:val="22"/>
        </w:rPr>
      </w:pPr>
      <w:r w:rsidRPr="00BB23D6">
        <w:rPr>
          <w:sz w:val="22"/>
          <w:szCs w:val="22"/>
        </w:rPr>
        <w:t xml:space="preserve"> </w:t>
      </w:r>
      <w:r w:rsidRPr="00BB23D6">
        <w:t>(указывается наименование документа, в котором допущена опечатка или ошибка)</w:t>
      </w:r>
    </w:p>
    <w:p w:rsidR="00DC3426" w:rsidRPr="00BB23D6" w:rsidRDefault="00DC3426" w:rsidP="00DC3426">
      <w:pPr>
        <w:jc w:val="both"/>
        <w:rPr>
          <w:sz w:val="22"/>
          <w:szCs w:val="22"/>
        </w:rPr>
      </w:pPr>
      <w:r w:rsidRPr="00C3753E">
        <w:rPr>
          <w:sz w:val="28"/>
          <w:szCs w:val="28"/>
        </w:rPr>
        <w:t>от ________________ №</w:t>
      </w:r>
      <w:r w:rsidRPr="00BB23D6">
        <w:rPr>
          <w:sz w:val="22"/>
          <w:szCs w:val="22"/>
        </w:rPr>
        <w:t xml:space="preserve"> _____________________________________________</w:t>
      </w:r>
    </w:p>
    <w:p w:rsidR="00DC3426" w:rsidRPr="00C3753E" w:rsidRDefault="00DC3426" w:rsidP="00DC3426">
      <w:r w:rsidRPr="00BB23D6">
        <w:t>(указывается дата принятия и номер документа, в котором допущена опечатка или ошибка</w:t>
      </w:r>
      <w:r w:rsidRPr="00BB23D6">
        <w:rPr>
          <w:sz w:val="22"/>
          <w:szCs w:val="22"/>
        </w:rPr>
        <w:t>)</w:t>
      </w:r>
    </w:p>
    <w:p w:rsidR="00DC3426" w:rsidRPr="00BB23D6" w:rsidRDefault="00DC3426" w:rsidP="00DC3426">
      <w:pPr>
        <w:jc w:val="both"/>
      </w:pPr>
    </w:p>
    <w:p w:rsidR="00DC3426" w:rsidRPr="00BB23D6" w:rsidRDefault="00DC3426" w:rsidP="00DC3426">
      <w:pPr>
        <w:jc w:val="both"/>
      </w:pPr>
      <w:r w:rsidRPr="00C3753E">
        <w:rPr>
          <w:sz w:val="28"/>
          <w:szCs w:val="28"/>
        </w:rPr>
        <w:t>в части</w:t>
      </w:r>
      <w:r w:rsidRPr="00BB23D6">
        <w:t xml:space="preserve"> ______________________________________________________________________</w:t>
      </w:r>
      <w:r>
        <w:t>______________</w:t>
      </w:r>
    </w:p>
    <w:p w:rsidR="00DC3426" w:rsidRPr="00BB23D6" w:rsidRDefault="00DC3426" w:rsidP="00DC3426">
      <w:pPr>
        <w:jc w:val="both"/>
      </w:pPr>
      <w:r w:rsidRPr="00BB23D6">
        <w:t>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DC3426" w:rsidRPr="00BB23D6" w:rsidRDefault="00DC3426" w:rsidP="00DC3426">
      <w:pPr>
        <w:jc w:val="center"/>
        <w:rPr>
          <w:sz w:val="22"/>
          <w:szCs w:val="22"/>
        </w:rPr>
      </w:pPr>
      <w:r w:rsidRPr="00BB23D6">
        <w:rPr>
          <w:sz w:val="22"/>
          <w:szCs w:val="22"/>
        </w:rPr>
        <w:t>(указывается допущенная опечатка или ошибка)</w:t>
      </w:r>
    </w:p>
    <w:p w:rsidR="00DC3426" w:rsidRPr="00BB23D6" w:rsidRDefault="00DC3426" w:rsidP="00DC3426">
      <w:pPr>
        <w:jc w:val="both"/>
      </w:pPr>
      <w:r w:rsidRPr="00C3753E">
        <w:rPr>
          <w:sz w:val="28"/>
          <w:szCs w:val="28"/>
        </w:rPr>
        <w:t>в связи с</w:t>
      </w:r>
      <w:r w:rsidRPr="00BB23D6">
        <w:t xml:space="preserve"> ____________________________________________________________________</w:t>
      </w:r>
      <w:r>
        <w:t>______________</w:t>
      </w:r>
    </w:p>
    <w:p w:rsidR="00DC3426" w:rsidRPr="00BB23D6" w:rsidRDefault="00DC3426" w:rsidP="00DC3426">
      <w:pPr>
        <w:jc w:val="both"/>
      </w:pPr>
      <w:r w:rsidRPr="00BB23D6">
        <w:t>_____________________________________________________________________________</w:t>
      </w:r>
      <w:r>
        <w:t>________________</w:t>
      </w:r>
    </w:p>
    <w:p w:rsidR="00DC3426" w:rsidRPr="00BB23D6" w:rsidRDefault="00DC3426" w:rsidP="00DC3426">
      <w:pPr>
        <w:jc w:val="both"/>
      </w:pPr>
      <w:r w:rsidRPr="00BB23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DC3426" w:rsidRPr="00BB23D6" w:rsidRDefault="00DC3426" w:rsidP="00DC3426">
      <w:pPr>
        <w:jc w:val="center"/>
        <w:rPr>
          <w:sz w:val="22"/>
          <w:szCs w:val="22"/>
        </w:rPr>
      </w:pPr>
      <w:r w:rsidRPr="00BB23D6">
        <w:rPr>
          <w:sz w:val="22"/>
          <w:szCs w:val="22"/>
        </w:rPr>
        <w:t>(указываются доводы, а также реквизиты документа(-</w:t>
      </w:r>
      <w:proofErr w:type="spellStart"/>
      <w:r w:rsidRPr="00BB23D6">
        <w:rPr>
          <w:sz w:val="22"/>
          <w:szCs w:val="22"/>
        </w:rPr>
        <w:t>ов</w:t>
      </w:r>
      <w:proofErr w:type="spellEnd"/>
      <w:r w:rsidRPr="00BB23D6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DC3426" w:rsidRDefault="00DC3426" w:rsidP="00DC3426">
      <w:pPr>
        <w:jc w:val="both"/>
      </w:pPr>
    </w:p>
    <w:p w:rsidR="00DC3426" w:rsidRPr="00C3753E" w:rsidRDefault="00DC3426" w:rsidP="00DC3426">
      <w:pPr>
        <w:jc w:val="both"/>
        <w:rPr>
          <w:sz w:val="28"/>
          <w:szCs w:val="28"/>
        </w:rPr>
      </w:pPr>
      <w:r w:rsidRPr="00C3753E">
        <w:rPr>
          <w:sz w:val="28"/>
          <w:szCs w:val="28"/>
        </w:rPr>
        <w:t>К заявлению прилагаются:</w:t>
      </w:r>
    </w:p>
    <w:p w:rsidR="00DC3426" w:rsidRPr="00C3753E" w:rsidRDefault="00DC3426" w:rsidP="00DC3426">
      <w:pPr>
        <w:jc w:val="both"/>
        <w:rPr>
          <w:sz w:val="28"/>
          <w:szCs w:val="28"/>
        </w:rPr>
      </w:pPr>
      <w:r w:rsidRPr="00C3753E">
        <w:rPr>
          <w:sz w:val="28"/>
          <w:szCs w:val="28"/>
        </w:rPr>
        <w:lastRenderedPageBreak/>
        <w:t>1.</w:t>
      </w:r>
      <w:r w:rsidRPr="00C3753E">
        <w:rPr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C3426" w:rsidRPr="00C3753E" w:rsidRDefault="00DC3426" w:rsidP="00DC3426">
      <w:pPr>
        <w:jc w:val="both"/>
        <w:rPr>
          <w:sz w:val="28"/>
          <w:szCs w:val="28"/>
        </w:rPr>
      </w:pPr>
      <w:r w:rsidRPr="00C3753E">
        <w:rPr>
          <w:sz w:val="28"/>
          <w:szCs w:val="28"/>
        </w:rPr>
        <w:t>2.</w:t>
      </w:r>
      <w:r w:rsidRPr="00C3753E">
        <w:rPr>
          <w:sz w:val="28"/>
          <w:szCs w:val="28"/>
        </w:rPr>
        <w:tab/>
        <w:t>_____________________________________________________________</w:t>
      </w:r>
    </w:p>
    <w:p w:rsidR="00DC3426" w:rsidRPr="00C3753E" w:rsidRDefault="00DC3426" w:rsidP="00DC3426">
      <w:pPr>
        <w:jc w:val="both"/>
        <w:rPr>
          <w:sz w:val="28"/>
          <w:szCs w:val="28"/>
        </w:rPr>
      </w:pPr>
      <w:r w:rsidRPr="00C3753E">
        <w:rPr>
          <w:sz w:val="28"/>
          <w:szCs w:val="28"/>
        </w:rPr>
        <w:t>3.</w:t>
      </w:r>
      <w:r w:rsidRPr="00C3753E">
        <w:rPr>
          <w:sz w:val="28"/>
          <w:szCs w:val="28"/>
        </w:rPr>
        <w:tab/>
        <w:t>_____________________________________________________________</w:t>
      </w:r>
    </w:p>
    <w:p w:rsidR="00DC3426" w:rsidRPr="0063000B" w:rsidRDefault="00DC3426" w:rsidP="00DC3426">
      <w:pPr>
        <w:jc w:val="both"/>
      </w:pPr>
      <w:r w:rsidRPr="00C3753E">
        <w:rPr>
          <w:sz w:val="28"/>
          <w:szCs w:val="28"/>
        </w:rPr>
        <w:t>4.</w:t>
      </w:r>
      <w:r w:rsidRPr="00C3753E">
        <w:rPr>
          <w:sz w:val="28"/>
          <w:szCs w:val="28"/>
        </w:rPr>
        <w:tab/>
        <w:t>________________</w:t>
      </w:r>
      <w:r w:rsidRPr="0063000B">
        <w:t>____________________________________________________</w:t>
      </w:r>
    </w:p>
    <w:p w:rsidR="00DC3426" w:rsidRPr="0063000B" w:rsidRDefault="00DC3426" w:rsidP="00DC3426">
      <w:pPr>
        <w:jc w:val="center"/>
        <w:rPr>
          <w:sz w:val="22"/>
          <w:szCs w:val="22"/>
        </w:rPr>
      </w:pPr>
      <w:r w:rsidRPr="0063000B">
        <w:rPr>
          <w:sz w:val="22"/>
          <w:szCs w:val="22"/>
        </w:rPr>
        <w:t>(указываются реквизиты документа (-</w:t>
      </w:r>
      <w:proofErr w:type="spellStart"/>
      <w:r w:rsidRPr="0063000B">
        <w:rPr>
          <w:sz w:val="22"/>
          <w:szCs w:val="22"/>
        </w:rPr>
        <w:t>ов</w:t>
      </w:r>
      <w:proofErr w:type="spellEnd"/>
      <w:r w:rsidRPr="0063000B">
        <w:rPr>
          <w:sz w:val="22"/>
          <w:szCs w:val="22"/>
        </w:rPr>
        <w:t>), обосновывающих доводы заявителя о наличии опечатки, а также содержащих правильные сведения)</w:t>
      </w:r>
    </w:p>
    <w:p w:rsidR="00DC3426" w:rsidRPr="0063000B" w:rsidRDefault="00DC3426" w:rsidP="00DC3426">
      <w:pPr>
        <w:jc w:val="both"/>
      </w:pPr>
    </w:p>
    <w:p w:rsidR="00DC3426" w:rsidRPr="0063000B" w:rsidRDefault="00DC3426" w:rsidP="00DC3426">
      <w:pPr>
        <w:jc w:val="both"/>
      </w:pPr>
    </w:p>
    <w:p w:rsidR="00DC3426" w:rsidRPr="0063000B" w:rsidRDefault="00DC3426" w:rsidP="00DC3426">
      <w:pPr>
        <w:jc w:val="both"/>
      </w:pPr>
      <w:r w:rsidRPr="0063000B">
        <w:t>___________________     _______________    _____________________________________</w:t>
      </w:r>
    </w:p>
    <w:p w:rsidR="00DC3426" w:rsidRPr="0063000B" w:rsidRDefault="00DC3426" w:rsidP="00DC3426">
      <w:pPr>
        <w:jc w:val="both"/>
        <w:rPr>
          <w:sz w:val="22"/>
          <w:szCs w:val="22"/>
        </w:rPr>
      </w:pPr>
      <w:r w:rsidRPr="0063000B">
        <w:rPr>
          <w:sz w:val="22"/>
          <w:szCs w:val="22"/>
        </w:rPr>
        <w:t xml:space="preserve"> (</w:t>
      </w:r>
      <w:proofErr w:type="gramStart"/>
      <w:r w:rsidRPr="0063000B">
        <w:rPr>
          <w:sz w:val="22"/>
          <w:szCs w:val="22"/>
        </w:rPr>
        <w:t xml:space="preserve">дата)   </w:t>
      </w:r>
      <w:proofErr w:type="gramEnd"/>
      <w:r w:rsidRPr="0063000B">
        <w:rPr>
          <w:sz w:val="22"/>
          <w:szCs w:val="22"/>
        </w:rPr>
        <w:t xml:space="preserve">                         (подпись)                      (Ф.И.О.(отчество при наличии))</w:t>
      </w:r>
    </w:p>
    <w:p w:rsidR="00DC3426" w:rsidRPr="0063000B" w:rsidRDefault="00DC3426" w:rsidP="00DC3426">
      <w:pPr>
        <w:jc w:val="both"/>
      </w:pPr>
    </w:p>
    <w:p w:rsidR="00DC3426" w:rsidRPr="0063000B" w:rsidRDefault="00DC3426" w:rsidP="00DC3426">
      <w:pPr>
        <w:jc w:val="both"/>
      </w:pPr>
    </w:p>
    <w:p w:rsidR="00DC3426" w:rsidRPr="0063000B" w:rsidRDefault="00DC3426" w:rsidP="00DC3426">
      <w:pPr>
        <w:jc w:val="both"/>
      </w:pPr>
    </w:p>
    <w:p w:rsidR="00DC3426" w:rsidRPr="00C3753E" w:rsidRDefault="00DC3426" w:rsidP="00DC3426">
      <w:pPr>
        <w:jc w:val="both"/>
        <w:rPr>
          <w:sz w:val="28"/>
          <w:szCs w:val="28"/>
        </w:rPr>
      </w:pPr>
      <w:r w:rsidRPr="00C3753E">
        <w:rPr>
          <w:sz w:val="28"/>
          <w:szCs w:val="28"/>
        </w:rPr>
        <w:t>Реквизиты документа, удостоверяющего личность представителя:</w:t>
      </w:r>
    </w:p>
    <w:p w:rsidR="00DC3426" w:rsidRPr="0063000B" w:rsidRDefault="00DC3426" w:rsidP="00DC3426">
      <w:pPr>
        <w:jc w:val="both"/>
      </w:pPr>
      <w:r w:rsidRPr="0063000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426" w:rsidRPr="0063000B" w:rsidRDefault="00DC3426" w:rsidP="00DC3426">
      <w:pPr>
        <w:jc w:val="both"/>
        <w:rPr>
          <w:sz w:val="22"/>
          <w:szCs w:val="22"/>
        </w:rPr>
      </w:pPr>
      <w:r w:rsidRPr="0063000B">
        <w:rPr>
          <w:sz w:val="22"/>
          <w:szCs w:val="22"/>
        </w:rPr>
        <w:t>(указывается наименование документы, номер, кем и когда выдан)</w:t>
      </w:r>
    </w:p>
    <w:p w:rsidR="00DC3426" w:rsidRDefault="00DC3426" w:rsidP="00DC3426">
      <w:pPr>
        <w:jc w:val="both"/>
      </w:pPr>
    </w:p>
    <w:p w:rsidR="00DC3426" w:rsidRPr="0063000B" w:rsidRDefault="00DC3426" w:rsidP="00DC3426">
      <w:pPr>
        <w:jc w:val="both"/>
      </w:pPr>
      <w:r w:rsidRPr="00C3753E">
        <w:rPr>
          <w:sz w:val="28"/>
          <w:szCs w:val="28"/>
        </w:rPr>
        <w:t>Электронная почта:</w:t>
      </w:r>
      <w:r w:rsidRPr="0063000B">
        <w:t xml:space="preserve"> ______________________</w:t>
      </w:r>
    </w:p>
    <w:p w:rsidR="00DC3426" w:rsidRDefault="00DC3426" w:rsidP="00DC3426">
      <w:pPr>
        <w:jc w:val="both"/>
      </w:pPr>
    </w:p>
    <w:p w:rsidR="00DC3426" w:rsidRPr="0063000B" w:rsidRDefault="00DC3426" w:rsidP="00DC3426">
      <w:pPr>
        <w:jc w:val="both"/>
      </w:pPr>
      <w:r w:rsidRPr="00C3753E">
        <w:rPr>
          <w:sz w:val="28"/>
          <w:szCs w:val="28"/>
        </w:rPr>
        <w:t>Способ получения заявителем результата муниципальной услуги</w:t>
      </w:r>
      <w:r w:rsidRPr="0063000B">
        <w:t>_______</w:t>
      </w:r>
      <w:r>
        <w:t>__________________</w:t>
      </w:r>
      <w:r w:rsidRPr="0063000B">
        <w:t>____</w:t>
      </w:r>
      <w:r>
        <w:t>_______________)</w:t>
      </w:r>
    </w:p>
    <w:p w:rsidR="00DC3426" w:rsidRDefault="00DC3426" w:rsidP="00DC34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80207D">
        <w:rPr>
          <w:sz w:val="22"/>
          <w:szCs w:val="22"/>
        </w:rPr>
        <w:t xml:space="preserve">(на бумажном носителе почтовым отправлением, </w:t>
      </w:r>
    </w:p>
    <w:p w:rsidR="00DC3426" w:rsidRPr="0080207D" w:rsidRDefault="00DC3426" w:rsidP="00DC34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0207D">
        <w:rPr>
          <w:sz w:val="22"/>
          <w:szCs w:val="22"/>
        </w:rPr>
        <w:t>на бумажном носителе при личном обращении в Организации)</w:t>
      </w:r>
    </w:p>
    <w:p w:rsidR="00DC3426" w:rsidRDefault="00DC3426" w:rsidP="00DC3426">
      <w:pPr>
        <w:jc w:val="both"/>
      </w:pPr>
    </w:p>
    <w:p w:rsidR="00DC3426" w:rsidRPr="0063000B" w:rsidRDefault="00DC3426" w:rsidP="00DC3426">
      <w:pPr>
        <w:jc w:val="both"/>
      </w:pPr>
      <w:r w:rsidRPr="00C3753E">
        <w:rPr>
          <w:sz w:val="28"/>
          <w:szCs w:val="28"/>
        </w:rPr>
        <w:t>Документ, удостоверяющего полномочия представителя</w:t>
      </w:r>
      <w:r w:rsidRPr="0063000B">
        <w:t xml:space="preserve"> _________________</w:t>
      </w:r>
    </w:p>
    <w:p w:rsidR="00DC3426" w:rsidRPr="0063000B" w:rsidRDefault="00DC3426" w:rsidP="00DC3426">
      <w:pPr>
        <w:jc w:val="both"/>
      </w:pPr>
    </w:p>
    <w:p w:rsidR="00DC3426" w:rsidRPr="0063000B" w:rsidRDefault="00DC3426" w:rsidP="00DC3426">
      <w:pPr>
        <w:jc w:val="both"/>
      </w:pPr>
      <w:r w:rsidRPr="0063000B">
        <w:t>«____</w:t>
      </w:r>
      <w:proofErr w:type="gramStart"/>
      <w:r w:rsidRPr="0063000B">
        <w:t>_»  _</w:t>
      </w:r>
      <w:proofErr w:type="gramEnd"/>
      <w:r w:rsidRPr="0063000B">
        <w:t>________20___г.</w:t>
      </w:r>
    </w:p>
    <w:p w:rsidR="00DC3426" w:rsidRDefault="00DC3426" w:rsidP="00DC3426">
      <w:pPr>
        <w:jc w:val="both"/>
      </w:pPr>
    </w:p>
    <w:p w:rsidR="00DC3426" w:rsidRPr="0063000B" w:rsidRDefault="00DC3426" w:rsidP="00DC3426">
      <w:pPr>
        <w:jc w:val="both"/>
      </w:pPr>
      <w:r w:rsidRPr="0063000B">
        <w:t xml:space="preserve">___________________________________________      ______________  </w:t>
      </w:r>
    </w:p>
    <w:p w:rsidR="00DC3426" w:rsidRPr="0063000B" w:rsidRDefault="00DC3426" w:rsidP="00DC3426">
      <w:pPr>
        <w:jc w:val="both"/>
      </w:pPr>
      <w:r w:rsidRPr="0063000B">
        <w:t xml:space="preserve">(Ф.И.О. (отчество при </w:t>
      </w:r>
      <w:proofErr w:type="gramStart"/>
      <w:r w:rsidRPr="0063000B">
        <w:t>наличии)  заявителя</w:t>
      </w:r>
      <w:proofErr w:type="gramEnd"/>
      <w:r w:rsidRPr="0063000B">
        <w:t>/представителя)  (подпись)</w:t>
      </w:r>
    </w:p>
    <w:p w:rsidR="00DC3426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Pr="00136E40" w:rsidRDefault="00DC3426" w:rsidP="00DC3426">
      <w:pPr>
        <w:pStyle w:val="a5"/>
        <w:ind w:left="0"/>
        <w:jc w:val="both"/>
        <w:rPr>
          <w:sz w:val="28"/>
          <w:szCs w:val="28"/>
        </w:rPr>
      </w:pPr>
    </w:p>
    <w:p w:rsidR="00DC3426" w:rsidRDefault="00DC3426" w:rsidP="00DC342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C3426" w:rsidRPr="00DC3426" w:rsidRDefault="00DC3426" w:rsidP="00DC3426">
      <w:pPr>
        <w:rPr>
          <w:color w:val="000000"/>
          <w:sz w:val="27"/>
          <w:szCs w:val="27"/>
        </w:rPr>
      </w:pPr>
    </w:p>
    <w:sectPr w:rsidR="00DC3426" w:rsidRPr="00DC3426" w:rsidSect="004A208F">
      <w:headerReference w:type="even" r:id="rId17"/>
      <w:headerReference w:type="default" r:id="rId18"/>
      <w:headerReference w:type="first" r:id="rId19"/>
      <w:pgSz w:w="11900" w:h="16838"/>
      <w:pgMar w:top="709" w:right="766" w:bottom="567" w:left="1000" w:header="0" w:footer="0" w:gutter="0"/>
      <w:cols w:space="720" w:equalWidth="0">
        <w:col w:w="10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CD" w:rsidRDefault="002543CD" w:rsidP="00B9363C">
      <w:r>
        <w:separator/>
      </w:r>
    </w:p>
  </w:endnote>
  <w:endnote w:type="continuationSeparator" w:id="0">
    <w:p w:rsidR="002543CD" w:rsidRDefault="002543CD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CD" w:rsidRDefault="002543CD" w:rsidP="00B9363C">
      <w:r>
        <w:separator/>
      </w:r>
    </w:p>
  </w:footnote>
  <w:footnote w:type="continuationSeparator" w:id="0">
    <w:p w:rsidR="002543CD" w:rsidRDefault="002543CD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 w:rsidP="008939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FE" w:rsidRDefault="002543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>
    <w:pPr>
      <w:pStyle w:val="a7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887F4B">
      <w:rPr>
        <w:noProof/>
      </w:rPr>
      <w:t>42</w:t>
    </w:r>
    <w:r>
      <w:fldChar w:fldCharType="end"/>
    </w:r>
  </w:p>
  <w:p w:rsidR="001806FE" w:rsidRDefault="002543C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Pr="00CA2EDD" w:rsidRDefault="002543CD" w:rsidP="00CA2ED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ECC"/>
    <w:multiLevelType w:val="hybridMultilevel"/>
    <w:tmpl w:val="B8AC1364"/>
    <w:lvl w:ilvl="0" w:tplc="63CAAEFC">
      <w:start w:val="1"/>
      <w:numFmt w:val="bullet"/>
      <w:lvlText w:val="в"/>
      <w:lvlJc w:val="left"/>
    </w:lvl>
    <w:lvl w:ilvl="1" w:tplc="A110587E">
      <w:numFmt w:val="decimal"/>
      <w:lvlText w:val=""/>
      <w:lvlJc w:val="left"/>
    </w:lvl>
    <w:lvl w:ilvl="2" w:tplc="55946CC0">
      <w:numFmt w:val="decimal"/>
      <w:lvlText w:val=""/>
      <w:lvlJc w:val="left"/>
    </w:lvl>
    <w:lvl w:ilvl="3" w:tplc="8EF49BD2">
      <w:numFmt w:val="decimal"/>
      <w:lvlText w:val=""/>
      <w:lvlJc w:val="left"/>
    </w:lvl>
    <w:lvl w:ilvl="4" w:tplc="75FCE15A">
      <w:numFmt w:val="decimal"/>
      <w:lvlText w:val=""/>
      <w:lvlJc w:val="left"/>
    </w:lvl>
    <w:lvl w:ilvl="5" w:tplc="C3508AA2">
      <w:numFmt w:val="decimal"/>
      <w:lvlText w:val=""/>
      <w:lvlJc w:val="left"/>
    </w:lvl>
    <w:lvl w:ilvl="6" w:tplc="DEDE8CC4">
      <w:numFmt w:val="decimal"/>
      <w:lvlText w:val=""/>
      <w:lvlJc w:val="left"/>
    </w:lvl>
    <w:lvl w:ilvl="7" w:tplc="B96E640E">
      <w:numFmt w:val="decimal"/>
      <w:lvlText w:val=""/>
      <w:lvlJc w:val="left"/>
    </w:lvl>
    <w:lvl w:ilvl="8" w:tplc="FC587ADC">
      <w:numFmt w:val="decimal"/>
      <w:lvlText w:val=""/>
      <w:lvlJc w:val="left"/>
    </w:lvl>
  </w:abstractNum>
  <w:abstractNum w:abstractNumId="1" w15:restartNumberingAfterBreak="0">
    <w:nsid w:val="0000252A"/>
    <w:multiLevelType w:val="hybridMultilevel"/>
    <w:tmpl w:val="EC7002FE"/>
    <w:lvl w:ilvl="0" w:tplc="40EAD4C8">
      <w:start w:val="1"/>
      <w:numFmt w:val="bullet"/>
      <w:lvlText w:val="в"/>
      <w:lvlJc w:val="left"/>
    </w:lvl>
    <w:lvl w:ilvl="1" w:tplc="9F8E8CA0">
      <w:start w:val="1"/>
      <w:numFmt w:val="bullet"/>
      <w:lvlText w:val="□"/>
      <w:lvlJc w:val="left"/>
    </w:lvl>
    <w:lvl w:ilvl="2" w:tplc="4642AF0A">
      <w:numFmt w:val="decimal"/>
      <w:lvlText w:val=""/>
      <w:lvlJc w:val="left"/>
    </w:lvl>
    <w:lvl w:ilvl="3" w:tplc="98C2C58A">
      <w:numFmt w:val="decimal"/>
      <w:lvlText w:val=""/>
      <w:lvlJc w:val="left"/>
    </w:lvl>
    <w:lvl w:ilvl="4" w:tplc="E3D03018">
      <w:numFmt w:val="decimal"/>
      <w:lvlText w:val=""/>
      <w:lvlJc w:val="left"/>
    </w:lvl>
    <w:lvl w:ilvl="5" w:tplc="5E262E22">
      <w:numFmt w:val="decimal"/>
      <w:lvlText w:val=""/>
      <w:lvlJc w:val="left"/>
    </w:lvl>
    <w:lvl w:ilvl="6" w:tplc="361057EC">
      <w:numFmt w:val="decimal"/>
      <w:lvlText w:val=""/>
      <w:lvlJc w:val="left"/>
    </w:lvl>
    <w:lvl w:ilvl="7" w:tplc="5E36906A">
      <w:numFmt w:val="decimal"/>
      <w:lvlText w:val=""/>
      <w:lvlJc w:val="left"/>
    </w:lvl>
    <w:lvl w:ilvl="8" w:tplc="B7C0E076">
      <w:numFmt w:val="decimal"/>
      <w:lvlText w:val=""/>
      <w:lvlJc w:val="left"/>
    </w:lvl>
  </w:abstractNum>
  <w:abstractNum w:abstractNumId="2" w15:restartNumberingAfterBreak="0">
    <w:nsid w:val="000046CF"/>
    <w:multiLevelType w:val="hybridMultilevel"/>
    <w:tmpl w:val="CAFA89B0"/>
    <w:lvl w:ilvl="0" w:tplc="8D1013FC">
      <w:start w:val="1"/>
      <w:numFmt w:val="bullet"/>
      <w:lvlText w:val="о"/>
      <w:lvlJc w:val="left"/>
    </w:lvl>
    <w:lvl w:ilvl="1" w:tplc="FF062668">
      <w:numFmt w:val="decimal"/>
      <w:lvlText w:val=""/>
      <w:lvlJc w:val="left"/>
    </w:lvl>
    <w:lvl w:ilvl="2" w:tplc="F00A653E">
      <w:numFmt w:val="decimal"/>
      <w:lvlText w:val=""/>
      <w:lvlJc w:val="left"/>
    </w:lvl>
    <w:lvl w:ilvl="3" w:tplc="558AE898">
      <w:numFmt w:val="decimal"/>
      <w:lvlText w:val=""/>
      <w:lvlJc w:val="left"/>
    </w:lvl>
    <w:lvl w:ilvl="4" w:tplc="8BA845EC">
      <w:numFmt w:val="decimal"/>
      <w:lvlText w:val=""/>
      <w:lvlJc w:val="left"/>
    </w:lvl>
    <w:lvl w:ilvl="5" w:tplc="C9D8045E">
      <w:numFmt w:val="decimal"/>
      <w:lvlText w:val=""/>
      <w:lvlJc w:val="left"/>
    </w:lvl>
    <w:lvl w:ilvl="6" w:tplc="EA185C18">
      <w:numFmt w:val="decimal"/>
      <w:lvlText w:val=""/>
      <w:lvlJc w:val="left"/>
    </w:lvl>
    <w:lvl w:ilvl="7" w:tplc="94E0BA24">
      <w:numFmt w:val="decimal"/>
      <w:lvlText w:val=""/>
      <w:lvlJc w:val="left"/>
    </w:lvl>
    <w:lvl w:ilvl="8" w:tplc="A16882AA">
      <w:numFmt w:val="decimal"/>
      <w:lvlText w:val=""/>
      <w:lvlJc w:val="left"/>
    </w:lvl>
  </w:abstractNum>
  <w:abstractNum w:abstractNumId="3" w15:restartNumberingAfterBreak="0">
    <w:nsid w:val="01F824BB"/>
    <w:multiLevelType w:val="multilevel"/>
    <w:tmpl w:val="A984D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4" w15:restartNumberingAfterBreak="0">
    <w:nsid w:val="03D40888"/>
    <w:multiLevelType w:val="multilevel"/>
    <w:tmpl w:val="0D76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 w15:restartNumberingAfterBreak="0">
    <w:nsid w:val="0F2C3EF0"/>
    <w:multiLevelType w:val="multilevel"/>
    <w:tmpl w:val="7BA4D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6" w15:restartNumberingAfterBreak="0">
    <w:nsid w:val="109137DE"/>
    <w:multiLevelType w:val="multilevel"/>
    <w:tmpl w:val="D5687D36"/>
    <w:lvl w:ilvl="0">
      <w:start w:val="1"/>
      <w:numFmt w:val="upperRoman"/>
      <w:lvlText w:val="%1."/>
      <w:lvlJc w:val="left"/>
      <w:pPr>
        <w:ind w:left="94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87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5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1" w:hanging="1800"/>
      </w:pPr>
      <w:rPr>
        <w:rFonts w:hint="default"/>
        <w:color w:val="auto"/>
      </w:rPr>
    </w:lvl>
  </w:abstractNum>
  <w:abstractNum w:abstractNumId="7" w15:restartNumberingAfterBreak="0">
    <w:nsid w:val="14F35402"/>
    <w:multiLevelType w:val="hybridMultilevel"/>
    <w:tmpl w:val="E648117A"/>
    <w:lvl w:ilvl="0" w:tplc="ECA2954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4B683896">
      <w:start w:val="1"/>
      <w:numFmt w:val="lowerLetter"/>
      <w:lvlText w:val="%2."/>
      <w:lvlJc w:val="left"/>
      <w:pPr>
        <w:ind w:left="2149" w:hanging="360"/>
      </w:pPr>
    </w:lvl>
    <w:lvl w:ilvl="2" w:tplc="54269936">
      <w:start w:val="1"/>
      <w:numFmt w:val="lowerRoman"/>
      <w:lvlText w:val="%3."/>
      <w:lvlJc w:val="right"/>
      <w:pPr>
        <w:ind w:left="2869" w:hanging="180"/>
      </w:pPr>
    </w:lvl>
    <w:lvl w:ilvl="3" w:tplc="254E8304">
      <w:start w:val="1"/>
      <w:numFmt w:val="decimal"/>
      <w:lvlText w:val="%4."/>
      <w:lvlJc w:val="left"/>
      <w:pPr>
        <w:ind w:left="3589" w:hanging="360"/>
      </w:pPr>
    </w:lvl>
    <w:lvl w:ilvl="4" w:tplc="BAE45B8C">
      <w:start w:val="1"/>
      <w:numFmt w:val="lowerLetter"/>
      <w:lvlText w:val="%5."/>
      <w:lvlJc w:val="left"/>
      <w:pPr>
        <w:ind w:left="4309" w:hanging="360"/>
      </w:pPr>
    </w:lvl>
    <w:lvl w:ilvl="5" w:tplc="8DD2388E">
      <w:start w:val="1"/>
      <w:numFmt w:val="lowerRoman"/>
      <w:lvlText w:val="%6."/>
      <w:lvlJc w:val="right"/>
      <w:pPr>
        <w:ind w:left="5029" w:hanging="180"/>
      </w:pPr>
    </w:lvl>
    <w:lvl w:ilvl="6" w:tplc="2D580DC0">
      <w:start w:val="1"/>
      <w:numFmt w:val="decimal"/>
      <w:lvlText w:val="%7."/>
      <w:lvlJc w:val="left"/>
      <w:pPr>
        <w:ind w:left="5749" w:hanging="360"/>
      </w:pPr>
    </w:lvl>
    <w:lvl w:ilvl="7" w:tplc="DF126B50">
      <w:start w:val="1"/>
      <w:numFmt w:val="lowerLetter"/>
      <w:lvlText w:val="%8."/>
      <w:lvlJc w:val="left"/>
      <w:pPr>
        <w:ind w:left="6469" w:hanging="360"/>
      </w:pPr>
    </w:lvl>
    <w:lvl w:ilvl="8" w:tplc="3F3414AA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185E0E"/>
    <w:multiLevelType w:val="hybridMultilevel"/>
    <w:tmpl w:val="077A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6F93"/>
    <w:multiLevelType w:val="multilevel"/>
    <w:tmpl w:val="2BB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01E571A"/>
    <w:multiLevelType w:val="hybridMultilevel"/>
    <w:tmpl w:val="F2486EF6"/>
    <w:lvl w:ilvl="0" w:tplc="0F3240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0C01CB7"/>
    <w:multiLevelType w:val="hybridMultilevel"/>
    <w:tmpl w:val="9EB860AE"/>
    <w:lvl w:ilvl="0" w:tplc="E9BEBD66">
      <w:start w:val="1"/>
      <w:numFmt w:val="decimal"/>
      <w:lvlText w:val="%1)"/>
      <w:lvlJc w:val="left"/>
      <w:pPr>
        <w:ind w:left="1637" w:hanging="360"/>
      </w:pPr>
    </w:lvl>
    <w:lvl w:ilvl="1" w:tplc="7214DBDC">
      <w:start w:val="1"/>
      <w:numFmt w:val="lowerLetter"/>
      <w:lvlText w:val="%2."/>
      <w:lvlJc w:val="left"/>
      <w:pPr>
        <w:ind w:left="2357" w:hanging="360"/>
      </w:pPr>
    </w:lvl>
    <w:lvl w:ilvl="2" w:tplc="27380FA4">
      <w:start w:val="1"/>
      <w:numFmt w:val="lowerRoman"/>
      <w:lvlText w:val="%3."/>
      <w:lvlJc w:val="right"/>
      <w:pPr>
        <w:ind w:left="3077" w:hanging="180"/>
      </w:pPr>
    </w:lvl>
    <w:lvl w:ilvl="3" w:tplc="756C4ABE">
      <w:start w:val="1"/>
      <w:numFmt w:val="decimal"/>
      <w:lvlText w:val="%4."/>
      <w:lvlJc w:val="left"/>
      <w:pPr>
        <w:ind w:left="3797" w:hanging="360"/>
      </w:pPr>
    </w:lvl>
    <w:lvl w:ilvl="4" w:tplc="D06C512C">
      <w:start w:val="1"/>
      <w:numFmt w:val="lowerLetter"/>
      <w:lvlText w:val="%5."/>
      <w:lvlJc w:val="left"/>
      <w:pPr>
        <w:ind w:left="4517" w:hanging="360"/>
      </w:pPr>
    </w:lvl>
    <w:lvl w:ilvl="5" w:tplc="6D8E48C0">
      <w:start w:val="1"/>
      <w:numFmt w:val="lowerRoman"/>
      <w:lvlText w:val="%6."/>
      <w:lvlJc w:val="right"/>
      <w:pPr>
        <w:ind w:left="5237" w:hanging="180"/>
      </w:pPr>
    </w:lvl>
    <w:lvl w:ilvl="6" w:tplc="44FCE28A">
      <w:start w:val="1"/>
      <w:numFmt w:val="decimal"/>
      <w:lvlText w:val="%7."/>
      <w:lvlJc w:val="left"/>
      <w:pPr>
        <w:ind w:left="5957" w:hanging="360"/>
      </w:pPr>
    </w:lvl>
    <w:lvl w:ilvl="7" w:tplc="52C48396">
      <w:start w:val="1"/>
      <w:numFmt w:val="lowerLetter"/>
      <w:lvlText w:val="%8."/>
      <w:lvlJc w:val="left"/>
      <w:pPr>
        <w:ind w:left="6677" w:hanging="360"/>
      </w:pPr>
    </w:lvl>
    <w:lvl w:ilvl="8" w:tplc="8CD08CF2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10B5058"/>
    <w:multiLevelType w:val="hybridMultilevel"/>
    <w:tmpl w:val="5686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42B3FAA"/>
    <w:multiLevelType w:val="hybridMultilevel"/>
    <w:tmpl w:val="9EB860AE"/>
    <w:lvl w:ilvl="0" w:tplc="BA2A93F4">
      <w:start w:val="1"/>
      <w:numFmt w:val="decimal"/>
      <w:lvlText w:val="%1)"/>
      <w:lvlJc w:val="left"/>
      <w:pPr>
        <w:ind w:left="1637" w:hanging="360"/>
      </w:pPr>
    </w:lvl>
    <w:lvl w:ilvl="1" w:tplc="88EEA2FA">
      <w:start w:val="1"/>
      <w:numFmt w:val="lowerLetter"/>
      <w:lvlText w:val="%2."/>
      <w:lvlJc w:val="left"/>
      <w:pPr>
        <w:ind w:left="2357" w:hanging="360"/>
      </w:pPr>
    </w:lvl>
    <w:lvl w:ilvl="2" w:tplc="CAEEAD20">
      <w:start w:val="1"/>
      <w:numFmt w:val="lowerRoman"/>
      <w:lvlText w:val="%3."/>
      <w:lvlJc w:val="right"/>
      <w:pPr>
        <w:ind w:left="3077" w:hanging="180"/>
      </w:pPr>
    </w:lvl>
    <w:lvl w:ilvl="3" w:tplc="3E908D14">
      <w:start w:val="1"/>
      <w:numFmt w:val="decimal"/>
      <w:lvlText w:val="%4."/>
      <w:lvlJc w:val="left"/>
      <w:pPr>
        <w:ind w:left="3797" w:hanging="360"/>
      </w:pPr>
    </w:lvl>
    <w:lvl w:ilvl="4" w:tplc="D826DCEA">
      <w:start w:val="1"/>
      <w:numFmt w:val="lowerLetter"/>
      <w:lvlText w:val="%5."/>
      <w:lvlJc w:val="left"/>
      <w:pPr>
        <w:ind w:left="4517" w:hanging="360"/>
      </w:pPr>
    </w:lvl>
    <w:lvl w:ilvl="5" w:tplc="8F182CAC">
      <w:start w:val="1"/>
      <w:numFmt w:val="lowerRoman"/>
      <w:lvlText w:val="%6."/>
      <w:lvlJc w:val="right"/>
      <w:pPr>
        <w:ind w:left="5237" w:hanging="180"/>
      </w:pPr>
    </w:lvl>
    <w:lvl w:ilvl="6" w:tplc="12B8599E">
      <w:start w:val="1"/>
      <w:numFmt w:val="decimal"/>
      <w:lvlText w:val="%7."/>
      <w:lvlJc w:val="left"/>
      <w:pPr>
        <w:ind w:left="5957" w:hanging="360"/>
      </w:pPr>
    </w:lvl>
    <w:lvl w:ilvl="7" w:tplc="8F728416">
      <w:start w:val="1"/>
      <w:numFmt w:val="lowerLetter"/>
      <w:lvlText w:val="%8."/>
      <w:lvlJc w:val="left"/>
      <w:pPr>
        <w:ind w:left="6677" w:hanging="360"/>
      </w:pPr>
    </w:lvl>
    <w:lvl w:ilvl="8" w:tplc="DB6C5B86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29F31657"/>
    <w:multiLevelType w:val="multilevel"/>
    <w:tmpl w:val="1368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6" w15:restartNumberingAfterBreak="0">
    <w:nsid w:val="2F3947FC"/>
    <w:multiLevelType w:val="hybridMultilevel"/>
    <w:tmpl w:val="B8C6F554"/>
    <w:lvl w:ilvl="0" w:tplc="257C56D2">
      <w:start w:val="1"/>
      <w:numFmt w:val="decimal"/>
      <w:lvlText w:val="%1)"/>
      <w:lvlJc w:val="left"/>
      <w:pPr>
        <w:ind w:left="1429" w:hanging="360"/>
      </w:pPr>
    </w:lvl>
    <w:lvl w:ilvl="1" w:tplc="3A1CB8E8">
      <w:start w:val="1"/>
      <w:numFmt w:val="lowerLetter"/>
      <w:lvlText w:val="%2."/>
      <w:lvlJc w:val="left"/>
      <w:pPr>
        <w:ind w:left="1440" w:hanging="360"/>
      </w:pPr>
    </w:lvl>
    <w:lvl w:ilvl="2" w:tplc="28E07E7A">
      <w:start w:val="1"/>
      <w:numFmt w:val="lowerRoman"/>
      <w:lvlText w:val="%3."/>
      <w:lvlJc w:val="right"/>
      <w:pPr>
        <w:ind w:left="2160" w:hanging="180"/>
      </w:pPr>
    </w:lvl>
    <w:lvl w:ilvl="3" w:tplc="8C401574">
      <w:start w:val="1"/>
      <w:numFmt w:val="decimal"/>
      <w:lvlText w:val="%4."/>
      <w:lvlJc w:val="left"/>
      <w:pPr>
        <w:ind w:left="2880" w:hanging="360"/>
      </w:pPr>
    </w:lvl>
    <w:lvl w:ilvl="4" w:tplc="8658632C">
      <w:start w:val="1"/>
      <w:numFmt w:val="lowerLetter"/>
      <w:lvlText w:val="%5."/>
      <w:lvlJc w:val="left"/>
      <w:pPr>
        <w:ind w:left="3600" w:hanging="360"/>
      </w:pPr>
    </w:lvl>
    <w:lvl w:ilvl="5" w:tplc="2D768F76">
      <w:start w:val="1"/>
      <w:numFmt w:val="lowerRoman"/>
      <w:lvlText w:val="%6."/>
      <w:lvlJc w:val="right"/>
      <w:pPr>
        <w:ind w:left="4320" w:hanging="180"/>
      </w:pPr>
    </w:lvl>
    <w:lvl w:ilvl="6" w:tplc="068CA870">
      <w:start w:val="1"/>
      <w:numFmt w:val="decimal"/>
      <w:lvlText w:val="%7."/>
      <w:lvlJc w:val="left"/>
      <w:pPr>
        <w:ind w:left="5040" w:hanging="360"/>
      </w:pPr>
    </w:lvl>
    <w:lvl w:ilvl="7" w:tplc="7616B642">
      <w:start w:val="1"/>
      <w:numFmt w:val="lowerLetter"/>
      <w:lvlText w:val="%8."/>
      <w:lvlJc w:val="left"/>
      <w:pPr>
        <w:ind w:left="5760" w:hanging="360"/>
      </w:pPr>
    </w:lvl>
    <w:lvl w:ilvl="8" w:tplc="7A10145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82DF7"/>
    <w:multiLevelType w:val="multilevel"/>
    <w:tmpl w:val="28D273D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2FAC1360"/>
    <w:multiLevelType w:val="multilevel"/>
    <w:tmpl w:val="E9AA9A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666D51"/>
    <w:multiLevelType w:val="multilevel"/>
    <w:tmpl w:val="1368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20" w15:restartNumberingAfterBreak="0">
    <w:nsid w:val="31EB49E9"/>
    <w:multiLevelType w:val="hybridMultilevel"/>
    <w:tmpl w:val="468A6D8E"/>
    <w:lvl w:ilvl="0" w:tplc="4D96E656">
      <w:start w:val="1"/>
      <w:numFmt w:val="decimal"/>
      <w:lvlText w:val="%1)"/>
      <w:lvlJc w:val="left"/>
      <w:pPr>
        <w:ind w:left="1429" w:hanging="360"/>
      </w:pPr>
    </w:lvl>
    <w:lvl w:ilvl="1" w:tplc="F38C0A7C">
      <w:start w:val="1"/>
      <w:numFmt w:val="lowerLetter"/>
      <w:lvlText w:val="%2."/>
      <w:lvlJc w:val="left"/>
      <w:pPr>
        <w:ind w:left="2149" w:hanging="360"/>
      </w:pPr>
    </w:lvl>
    <w:lvl w:ilvl="2" w:tplc="A38262EC">
      <w:start w:val="1"/>
      <w:numFmt w:val="lowerRoman"/>
      <w:lvlText w:val="%3."/>
      <w:lvlJc w:val="right"/>
      <w:pPr>
        <w:ind w:left="2869" w:hanging="180"/>
      </w:pPr>
    </w:lvl>
    <w:lvl w:ilvl="3" w:tplc="847E431A">
      <w:start w:val="1"/>
      <w:numFmt w:val="decimal"/>
      <w:lvlText w:val="%4."/>
      <w:lvlJc w:val="left"/>
      <w:pPr>
        <w:ind w:left="3589" w:hanging="360"/>
      </w:pPr>
    </w:lvl>
    <w:lvl w:ilvl="4" w:tplc="C942A382">
      <w:start w:val="1"/>
      <w:numFmt w:val="lowerLetter"/>
      <w:lvlText w:val="%5."/>
      <w:lvlJc w:val="left"/>
      <w:pPr>
        <w:ind w:left="4309" w:hanging="360"/>
      </w:pPr>
    </w:lvl>
    <w:lvl w:ilvl="5" w:tplc="39C8FB72">
      <w:start w:val="1"/>
      <w:numFmt w:val="lowerRoman"/>
      <w:lvlText w:val="%6."/>
      <w:lvlJc w:val="right"/>
      <w:pPr>
        <w:ind w:left="5029" w:hanging="180"/>
      </w:pPr>
    </w:lvl>
    <w:lvl w:ilvl="6" w:tplc="08A63D84">
      <w:start w:val="1"/>
      <w:numFmt w:val="decimal"/>
      <w:lvlText w:val="%7."/>
      <w:lvlJc w:val="left"/>
      <w:pPr>
        <w:ind w:left="5749" w:hanging="360"/>
      </w:pPr>
    </w:lvl>
    <w:lvl w:ilvl="7" w:tplc="6CEAB8E4">
      <w:start w:val="1"/>
      <w:numFmt w:val="lowerLetter"/>
      <w:lvlText w:val="%8."/>
      <w:lvlJc w:val="left"/>
      <w:pPr>
        <w:ind w:left="6469" w:hanging="360"/>
      </w:pPr>
    </w:lvl>
    <w:lvl w:ilvl="8" w:tplc="A6769E24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124459"/>
    <w:multiLevelType w:val="hybridMultilevel"/>
    <w:tmpl w:val="AB06A24C"/>
    <w:lvl w:ilvl="0" w:tplc="AABC9978">
      <w:start w:val="1"/>
      <w:numFmt w:val="decimal"/>
      <w:lvlText w:val="%1)"/>
      <w:lvlJc w:val="left"/>
      <w:pPr>
        <w:ind w:left="1429" w:hanging="360"/>
      </w:pPr>
    </w:lvl>
    <w:lvl w:ilvl="1" w:tplc="0CDC9CCA">
      <w:start w:val="1"/>
      <w:numFmt w:val="lowerLetter"/>
      <w:lvlText w:val="%2."/>
      <w:lvlJc w:val="left"/>
      <w:pPr>
        <w:ind w:left="2149" w:hanging="360"/>
      </w:pPr>
    </w:lvl>
    <w:lvl w:ilvl="2" w:tplc="6CA8FC6A">
      <w:start w:val="1"/>
      <w:numFmt w:val="lowerRoman"/>
      <w:lvlText w:val="%3."/>
      <w:lvlJc w:val="right"/>
      <w:pPr>
        <w:ind w:left="2869" w:hanging="180"/>
      </w:pPr>
    </w:lvl>
    <w:lvl w:ilvl="3" w:tplc="FEE2EFA2">
      <w:start w:val="1"/>
      <w:numFmt w:val="decimal"/>
      <w:lvlText w:val="%4."/>
      <w:lvlJc w:val="left"/>
      <w:pPr>
        <w:ind w:left="3589" w:hanging="360"/>
      </w:pPr>
    </w:lvl>
    <w:lvl w:ilvl="4" w:tplc="D63C3D14">
      <w:start w:val="1"/>
      <w:numFmt w:val="lowerLetter"/>
      <w:lvlText w:val="%5."/>
      <w:lvlJc w:val="left"/>
      <w:pPr>
        <w:ind w:left="4309" w:hanging="360"/>
      </w:pPr>
    </w:lvl>
    <w:lvl w:ilvl="5" w:tplc="85D496B8">
      <w:start w:val="1"/>
      <w:numFmt w:val="lowerRoman"/>
      <w:lvlText w:val="%6."/>
      <w:lvlJc w:val="right"/>
      <w:pPr>
        <w:ind w:left="5029" w:hanging="180"/>
      </w:pPr>
    </w:lvl>
    <w:lvl w:ilvl="6" w:tplc="8E76CF54">
      <w:start w:val="1"/>
      <w:numFmt w:val="decimal"/>
      <w:lvlText w:val="%7."/>
      <w:lvlJc w:val="left"/>
      <w:pPr>
        <w:ind w:left="5749" w:hanging="360"/>
      </w:pPr>
    </w:lvl>
    <w:lvl w:ilvl="7" w:tplc="82568CDC">
      <w:start w:val="1"/>
      <w:numFmt w:val="lowerLetter"/>
      <w:lvlText w:val="%8."/>
      <w:lvlJc w:val="left"/>
      <w:pPr>
        <w:ind w:left="6469" w:hanging="360"/>
      </w:pPr>
    </w:lvl>
    <w:lvl w:ilvl="8" w:tplc="7A6E71E4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6010499"/>
    <w:multiLevelType w:val="hybridMultilevel"/>
    <w:tmpl w:val="8AFEDC80"/>
    <w:lvl w:ilvl="0" w:tplc="945AA83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0D6542C">
      <w:start w:val="1"/>
      <w:numFmt w:val="lowerLetter"/>
      <w:lvlText w:val="%2."/>
      <w:lvlJc w:val="left"/>
      <w:pPr>
        <w:ind w:left="2149" w:hanging="360"/>
      </w:pPr>
    </w:lvl>
    <w:lvl w:ilvl="2" w:tplc="8E96809A">
      <w:start w:val="1"/>
      <w:numFmt w:val="lowerRoman"/>
      <w:lvlText w:val="%3."/>
      <w:lvlJc w:val="right"/>
      <w:pPr>
        <w:ind w:left="2869" w:hanging="180"/>
      </w:pPr>
    </w:lvl>
    <w:lvl w:ilvl="3" w:tplc="3CBEB130">
      <w:start w:val="1"/>
      <w:numFmt w:val="decimal"/>
      <w:lvlText w:val="%4."/>
      <w:lvlJc w:val="left"/>
      <w:pPr>
        <w:ind w:left="3589" w:hanging="360"/>
      </w:pPr>
    </w:lvl>
    <w:lvl w:ilvl="4" w:tplc="35C2B52E">
      <w:start w:val="1"/>
      <w:numFmt w:val="lowerLetter"/>
      <w:lvlText w:val="%5."/>
      <w:lvlJc w:val="left"/>
      <w:pPr>
        <w:ind w:left="4309" w:hanging="360"/>
      </w:pPr>
    </w:lvl>
    <w:lvl w:ilvl="5" w:tplc="2BF0F4FC">
      <w:start w:val="1"/>
      <w:numFmt w:val="lowerRoman"/>
      <w:lvlText w:val="%6."/>
      <w:lvlJc w:val="right"/>
      <w:pPr>
        <w:ind w:left="5029" w:hanging="180"/>
      </w:pPr>
    </w:lvl>
    <w:lvl w:ilvl="6" w:tplc="EB76AF94">
      <w:start w:val="1"/>
      <w:numFmt w:val="decimal"/>
      <w:lvlText w:val="%7."/>
      <w:lvlJc w:val="left"/>
      <w:pPr>
        <w:ind w:left="5749" w:hanging="360"/>
      </w:pPr>
    </w:lvl>
    <w:lvl w:ilvl="7" w:tplc="4F60867A">
      <w:start w:val="1"/>
      <w:numFmt w:val="lowerLetter"/>
      <w:lvlText w:val="%8."/>
      <w:lvlJc w:val="left"/>
      <w:pPr>
        <w:ind w:left="6469" w:hanging="360"/>
      </w:pPr>
    </w:lvl>
    <w:lvl w:ilvl="8" w:tplc="78D2812C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5053C9"/>
    <w:multiLevelType w:val="multilevel"/>
    <w:tmpl w:val="A7027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24" w15:restartNumberingAfterBreak="0">
    <w:nsid w:val="3B34796A"/>
    <w:multiLevelType w:val="hybridMultilevel"/>
    <w:tmpl w:val="88162378"/>
    <w:lvl w:ilvl="0" w:tplc="496056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0D32076"/>
    <w:multiLevelType w:val="hybridMultilevel"/>
    <w:tmpl w:val="0EEE0B52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D8E0B2C8">
      <w:start w:val="1"/>
      <w:numFmt w:val="lowerLetter"/>
      <w:lvlText w:val="%2."/>
      <w:lvlJc w:val="left"/>
      <w:pPr>
        <w:ind w:left="2149" w:hanging="360"/>
      </w:pPr>
    </w:lvl>
    <w:lvl w:ilvl="2" w:tplc="33AA51F6">
      <w:start w:val="1"/>
      <w:numFmt w:val="lowerRoman"/>
      <w:lvlText w:val="%3."/>
      <w:lvlJc w:val="right"/>
      <w:pPr>
        <w:ind w:left="2869" w:hanging="180"/>
      </w:pPr>
    </w:lvl>
    <w:lvl w:ilvl="3" w:tplc="AC524A6A">
      <w:start w:val="1"/>
      <w:numFmt w:val="decimal"/>
      <w:lvlText w:val="%4."/>
      <w:lvlJc w:val="left"/>
      <w:pPr>
        <w:ind w:left="3589" w:hanging="360"/>
      </w:pPr>
    </w:lvl>
    <w:lvl w:ilvl="4" w:tplc="3AA41A78">
      <w:start w:val="1"/>
      <w:numFmt w:val="lowerLetter"/>
      <w:lvlText w:val="%5."/>
      <w:lvlJc w:val="left"/>
      <w:pPr>
        <w:ind w:left="4309" w:hanging="360"/>
      </w:pPr>
    </w:lvl>
    <w:lvl w:ilvl="5" w:tplc="D8D60A1C">
      <w:start w:val="1"/>
      <w:numFmt w:val="lowerRoman"/>
      <w:lvlText w:val="%6."/>
      <w:lvlJc w:val="right"/>
      <w:pPr>
        <w:ind w:left="5029" w:hanging="180"/>
      </w:pPr>
    </w:lvl>
    <w:lvl w:ilvl="6" w:tplc="1B4E0584">
      <w:start w:val="1"/>
      <w:numFmt w:val="decimal"/>
      <w:lvlText w:val="%7."/>
      <w:lvlJc w:val="left"/>
      <w:pPr>
        <w:ind w:left="5749" w:hanging="360"/>
      </w:pPr>
    </w:lvl>
    <w:lvl w:ilvl="7" w:tplc="D9EA925C">
      <w:start w:val="1"/>
      <w:numFmt w:val="lowerLetter"/>
      <w:lvlText w:val="%8."/>
      <w:lvlJc w:val="left"/>
      <w:pPr>
        <w:ind w:left="6469" w:hanging="360"/>
      </w:pPr>
    </w:lvl>
    <w:lvl w:ilvl="8" w:tplc="81E80D74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7276F2"/>
    <w:multiLevelType w:val="multilevel"/>
    <w:tmpl w:val="44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27" w15:restartNumberingAfterBreak="0">
    <w:nsid w:val="4D9753BB"/>
    <w:multiLevelType w:val="multilevel"/>
    <w:tmpl w:val="33DABE6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 w15:restartNumberingAfterBreak="0">
    <w:nsid w:val="4F733D0F"/>
    <w:multiLevelType w:val="multilevel"/>
    <w:tmpl w:val="3530006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9" w15:restartNumberingAfterBreak="0">
    <w:nsid w:val="514D45C9"/>
    <w:multiLevelType w:val="hybridMultilevel"/>
    <w:tmpl w:val="5DEEDD70"/>
    <w:lvl w:ilvl="0" w:tplc="4BE2A2AE">
      <w:start w:val="1"/>
      <w:numFmt w:val="upperRoman"/>
      <w:lvlText w:val="%1."/>
      <w:lvlJc w:val="left"/>
      <w:pPr>
        <w:ind w:left="1080" w:hanging="720"/>
      </w:pPr>
    </w:lvl>
    <w:lvl w:ilvl="1" w:tplc="7592F51E">
      <w:start w:val="1"/>
      <w:numFmt w:val="lowerLetter"/>
      <w:lvlText w:val="%2."/>
      <w:lvlJc w:val="left"/>
      <w:pPr>
        <w:ind w:left="1440" w:hanging="360"/>
      </w:pPr>
    </w:lvl>
    <w:lvl w:ilvl="2" w:tplc="0D94359A">
      <w:start w:val="1"/>
      <w:numFmt w:val="lowerRoman"/>
      <w:lvlText w:val="%3."/>
      <w:lvlJc w:val="right"/>
      <w:pPr>
        <w:ind w:left="2160" w:hanging="180"/>
      </w:pPr>
    </w:lvl>
    <w:lvl w:ilvl="3" w:tplc="D9961320">
      <w:start w:val="1"/>
      <w:numFmt w:val="decimal"/>
      <w:lvlText w:val="%4."/>
      <w:lvlJc w:val="left"/>
      <w:pPr>
        <w:ind w:left="2880" w:hanging="360"/>
      </w:pPr>
    </w:lvl>
    <w:lvl w:ilvl="4" w:tplc="F22ADFEE">
      <w:start w:val="1"/>
      <w:numFmt w:val="lowerLetter"/>
      <w:lvlText w:val="%5."/>
      <w:lvlJc w:val="left"/>
      <w:pPr>
        <w:ind w:left="3600" w:hanging="360"/>
      </w:pPr>
    </w:lvl>
    <w:lvl w:ilvl="5" w:tplc="68E8E1FE">
      <w:start w:val="1"/>
      <w:numFmt w:val="lowerRoman"/>
      <w:lvlText w:val="%6."/>
      <w:lvlJc w:val="right"/>
      <w:pPr>
        <w:ind w:left="4320" w:hanging="180"/>
      </w:pPr>
    </w:lvl>
    <w:lvl w:ilvl="6" w:tplc="58D457E0">
      <w:start w:val="1"/>
      <w:numFmt w:val="decimal"/>
      <w:lvlText w:val="%7."/>
      <w:lvlJc w:val="left"/>
      <w:pPr>
        <w:ind w:left="5040" w:hanging="360"/>
      </w:pPr>
    </w:lvl>
    <w:lvl w:ilvl="7" w:tplc="B1E06DDC">
      <w:start w:val="1"/>
      <w:numFmt w:val="lowerLetter"/>
      <w:lvlText w:val="%8."/>
      <w:lvlJc w:val="left"/>
      <w:pPr>
        <w:ind w:left="5760" w:hanging="360"/>
      </w:pPr>
    </w:lvl>
    <w:lvl w:ilvl="8" w:tplc="E886DF3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2566F"/>
    <w:multiLevelType w:val="hybridMultilevel"/>
    <w:tmpl w:val="19A2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35FA9"/>
    <w:multiLevelType w:val="multilevel"/>
    <w:tmpl w:val="608A1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32" w15:restartNumberingAfterBreak="0">
    <w:nsid w:val="54630F88"/>
    <w:multiLevelType w:val="hybridMultilevel"/>
    <w:tmpl w:val="F7AAD28E"/>
    <w:lvl w:ilvl="0" w:tplc="182218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5609BA">
      <w:start w:val="1"/>
      <w:numFmt w:val="lowerLetter"/>
      <w:lvlText w:val="%2."/>
      <w:lvlJc w:val="left"/>
      <w:pPr>
        <w:ind w:left="1440" w:hanging="360"/>
      </w:pPr>
    </w:lvl>
    <w:lvl w:ilvl="2" w:tplc="9872EC3C">
      <w:start w:val="1"/>
      <w:numFmt w:val="lowerRoman"/>
      <w:lvlText w:val="%3."/>
      <w:lvlJc w:val="right"/>
      <w:pPr>
        <w:ind w:left="2160" w:hanging="180"/>
      </w:pPr>
    </w:lvl>
    <w:lvl w:ilvl="3" w:tplc="7AEADBCC">
      <w:start w:val="1"/>
      <w:numFmt w:val="decimal"/>
      <w:lvlText w:val="%4."/>
      <w:lvlJc w:val="left"/>
      <w:pPr>
        <w:ind w:left="2880" w:hanging="360"/>
      </w:pPr>
    </w:lvl>
    <w:lvl w:ilvl="4" w:tplc="CA745454">
      <w:start w:val="1"/>
      <w:numFmt w:val="lowerLetter"/>
      <w:lvlText w:val="%5."/>
      <w:lvlJc w:val="left"/>
      <w:pPr>
        <w:ind w:left="3600" w:hanging="360"/>
      </w:pPr>
    </w:lvl>
    <w:lvl w:ilvl="5" w:tplc="B4AEF31C">
      <w:start w:val="1"/>
      <w:numFmt w:val="lowerRoman"/>
      <w:lvlText w:val="%6."/>
      <w:lvlJc w:val="right"/>
      <w:pPr>
        <w:ind w:left="4320" w:hanging="180"/>
      </w:pPr>
    </w:lvl>
    <w:lvl w:ilvl="6" w:tplc="052CBCE0">
      <w:start w:val="1"/>
      <w:numFmt w:val="decimal"/>
      <w:lvlText w:val="%7."/>
      <w:lvlJc w:val="left"/>
      <w:pPr>
        <w:ind w:left="5040" w:hanging="360"/>
      </w:pPr>
    </w:lvl>
    <w:lvl w:ilvl="7" w:tplc="60203B5C">
      <w:start w:val="1"/>
      <w:numFmt w:val="lowerLetter"/>
      <w:lvlText w:val="%8."/>
      <w:lvlJc w:val="left"/>
      <w:pPr>
        <w:ind w:left="5760" w:hanging="360"/>
      </w:pPr>
    </w:lvl>
    <w:lvl w:ilvl="8" w:tplc="C0B452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BDB33CD"/>
    <w:multiLevelType w:val="multilevel"/>
    <w:tmpl w:val="C884E5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3E46860"/>
    <w:multiLevelType w:val="multilevel"/>
    <w:tmpl w:val="C7E060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36" w15:restartNumberingAfterBreak="0">
    <w:nsid w:val="63ED4D71"/>
    <w:multiLevelType w:val="hybridMultilevel"/>
    <w:tmpl w:val="4DE6D33A"/>
    <w:lvl w:ilvl="0" w:tplc="0CD8F7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64E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92F4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863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5242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6A6D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D6D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AC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C51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80E71"/>
    <w:multiLevelType w:val="hybridMultilevel"/>
    <w:tmpl w:val="97703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E6C2D"/>
    <w:multiLevelType w:val="hybridMultilevel"/>
    <w:tmpl w:val="EB00EDEE"/>
    <w:lvl w:ilvl="0" w:tplc="84F2D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906A97"/>
    <w:multiLevelType w:val="multilevel"/>
    <w:tmpl w:val="C48016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0D7C8A"/>
    <w:multiLevelType w:val="multilevel"/>
    <w:tmpl w:val="21F4EA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43" w15:restartNumberingAfterBreak="0">
    <w:nsid w:val="749A051C"/>
    <w:multiLevelType w:val="hybridMultilevel"/>
    <w:tmpl w:val="6BCCE10C"/>
    <w:lvl w:ilvl="0" w:tplc="AB3456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962477E">
      <w:start w:val="1"/>
      <w:numFmt w:val="lowerLetter"/>
      <w:lvlText w:val="%2."/>
      <w:lvlJc w:val="left"/>
      <w:pPr>
        <w:ind w:left="1440" w:hanging="360"/>
      </w:pPr>
    </w:lvl>
    <w:lvl w:ilvl="2" w:tplc="15E0B4E2">
      <w:start w:val="1"/>
      <w:numFmt w:val="lowerRoman"/>
      <w:lvlText w:val="%3."/>
      <w:lvlJc w:val="right"/>
      <w:pPr>
        <w:ind w:left="2160" w:hanging="180"/>
      </w:pPr>
    </w:lvl>
    <w:lvl w:ilvl="3" w:tplc="AF8E7AD0">
      <w:start w:val="1"/>
      <w:numFmt w:val="decimal"/>
      <w:lvlText w:val="%4."/>
      <w:lvlJc w:val="left"/>
      <w:pPr>
        <w:ind w:left="2880" w:hanging="360"/>
      </w:pPr>
    </w:lvl>
    <w:lvl w:ilvl="4" w:tplc="20E2C644">
      <w:start w:val="1"/>
      <w:numFmt w:val="lowerLetter"/>
      <w:lvlText w:val="%5."/>
      <w:lvlJc w:val="left"/>
      <w:pPr>
        <w:ind w:left="3600" w:hanging="360"/>
      </w:pPr>
    </w:lvl>
    <w:lvl w:ilvl="5" w:tplc="C180EE42">
      <w:start w:val="1"/>
      <w:numFmt w:val="lowerRoman"/>
      <w:lvlText w:val="%6."/>
      <w:lvlJc w:val="right"/>
      <w:pPr>
        <w:ind w:left="4320" w:hanging="180"/>
      </w:pPr>
    </w:lvl>
    <w:lvl w:ilvl="6" w:tplc="17EAE83E">
      <w:start w:val="1"/>
      <w:numFmt w:val="decimal"/>
      <w:lvlText w:val="%7."/>
      <w:lvlJc w:val="left"/>
      <w:pPr>
        <w:ind w:left="5040" w:hanging="360"/>
      </w:pPr>
    </w:lvl>
    <w:lvl w:ilvl="7" w:tplc="2AD494DA">
      <w:start w:val="1"/>
      <w:numFmt w:val="lowerLetter"/>
      <w:lvlText w:val="%8."/>
      <w:lvlJc w:val="left"/>
      <w:pPr>
        <w:ind w:left="5760" w:hanging="360"/>
      </w:pPr>
    </w:lvl>
    <w:lvl w:ilvl="8" w:tplc="18A6FBB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16A9F"/>
    <w:multiLevelType w:val="hybridMultilevel"/>
    <w:tmpl w:val="2C30A84C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46" w15:restartNumberingAfterBreak="0">
    <w:nsid w:val="7C213E7F"/>
    <w:multiLevelType w:val="multilevel"/>
    <w:tmpl w:val="8DA2E2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7"/>
  </w:num>
  <w:num w:numId="2">
    <w:abstractNumId w:val="33"/>
  </w:num>
  <w:num w:numId="3">
    <w:abstractNumId w:val="45"/>
  </w:num>
  <w:num w:numId="4">
    <w:abstractNumId w:val="1"/>
  </w:num>
  <w:num w:numId="5">
    <w:abstractNumId w:val="6"/>
  </w:num>
  <w:num w:numId="6">
    <w:abstractNumId w:val="31"/>
  </w:num>
  <w:num w:numId="7">
    <w:abstractNumId w:val="3"/>
  </w:num>
  <w:num w:numId="8">
    <w:abstractNumId w:val="5"/>
  </w:num>
  <w:num w:numId="9">
    <w:abstractNumId w:val="15"/>
  </w:num>
  <w:num w:numId="10">
    <w:abstractNumId w:val="24"/>
  </w:num>
  <w:num w:numId="11">
    <w:abstractNumId w:val="18"/>
  </w:num>
  <w:num w:numId="12">
    <w:abstractNumId w:val="10"/>
  </w:num>
  <w:num w:numId="13">
    <w:abstractNumId w:val="41"/>
  </w:num>
  <w:num w:numId="14">
    <w:abstractNumId w:val="29"/>
  </w:num>
  <w:num w:numId="15">
    <w:abstractNumId w:val="11"/>
  </w:num>
  <w:num w:numId="16">
    <w:abstractNumId w:val="22"/>
  </w:num>
  <w:num w:numId="17">
    <w:abstractNumId w:val="7"/>
  </w:num>
  <w:num w:numId="18">
    <w:abstractNumId w:val="43"/>
  </w:num>
  <w:num w:numId="19">
    <w:abstractNumId w:val="20"/>
  </w:num>
  <w:num w:numId="20">
    <w:abstractNumId w:val="21"/>
  </w:num>
  <w:num w:numId="21">
    <w:abstractNumId w:val="13"/>
  </w:num>
  <w:num w:numId="22">
    <w:abstractNumId w:val="9"/>
  </w:num>
  <w:num w:numId="23">
    <w:abstractNumId w:val="32"/>
  </w:num>
  <w:num w:numId="24">
    <w:abstractNumId w:val="14"/>
  </w:num>
  <w:num w:numId="25">
    <w:abstractNumId w:val="16"/>
  </w:num>
  <w:num w:numId="26">
    <w:abstractNumId w:val="17"/>
  </w:num>
  <w:num w:numId="27">
    <w:abstractNumId w:val="27"/>
  </w:num>
  <w:num w:numId="28">
    <w:abstractNumId w:val="44"/>
  </w:num>
  <w:num w:numId="29">
    <w:abstractNumId w:val="25"/>
  </w:num>
  <w:num w:numId="30">
    <w:abstractNumId w:val="26"/>
  </w:num>
  <w:num w:numId="31">
    <w:abstractNumId w:val="12"/>
  </w:num>
  <w:num w:numId="32">
    <w:abstractNumId w:val="23"/>
  </w:num>
  <w:num w:numId="33">
    <w:abstractNumId w:val="35"/>
  </w:num>
  <w:num w:numId="34">
    <w:abstractNumId w:val="34"/>
  </w:num>
  <w:num w:numId="35">
    <w:abstractNumId w:val="46"/>
  </w:num>
  <w:num w:numId="36">
    <w:abstractNumId w:val="42"/>
  </w:num>
  <w:num w:numId="37">
    <w:abstractNumId w:val="0"/>
  </w:num>
  <w:num w:numId="38">
    <w:abstractNumId w:val="2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0"/>
  </w:num>
  <w:num w:numId="44">
    <w:abstractNumId w:val="4"/>
  </w:num>
  <w:num w:numId="45">
    <w:abstractNumId w:val="28"/>
  </w:num>
  <w:num w:numId="46">
    <w:abstractNumId w:val="19"/>
  </w:num>
  <w:num w:numId="4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13421F"/>
    <w:rsid w:val="001370BD"/>
    <w:rsid w:val="00147229"/>
    <w:rsid w:val="0017550F"/>
    <w:rsid w:val="00192435"/>
    <w:rsid w:val="0019245B"/>
    <w:rsid w:val="001A01CC"/>
    <w:rsid w:val="00227486"/>
    <w:rsid w:val="002543CD"/>
    <w:rsid w:val="002761A7"/>
    <w:rsid w:val="00277536"/>
    <w:rsid w:val="002943F6"/>
    <w:rsid w:val="002C0CB1"/>
    <w:rsid w:val="002E690C"/>
    <w:rsid w:val="003858C8"/>
    <w:rsid w:val="003C4EAE"/>
    <w:rsid w:val="003C58EE"/>
    <w:rsid w:val="003C777B"/>
    <w:rsid w:val="003F1AAE"/>
    <w:rsid w:val="0041286B"/>
    <w:rsid w:val="00415320"/>
    <w:rsid w:val="004574F3"/>
    <w:rsid w:val="00457E03"/>
    <w:rsid w:val="00470E23"/>
    <w:rsid w:val="004A208F"/>
    <w:rsid w:val="004D7AF6"/>
    <w:rsid w:val="004E0865"/>
    <w:rsid w:val="00580655"/>
    <w:rsid w:val="0058198E"/>
    <w:rsid w:val="00586466"/>
    <w:rsid w:val="005C540B"/>
    <w:rsid w:val="005E3EEB"/>
    <w:rsid w:val="00600CD3"/>
    <w:rsid w:val="0064572C"/>
    <w:rsid w:val="00647F87"/>
    <w:rsid w:val="00655EAC"/>
    <w:rsid w:val="006912EA"/>
    <w:rsid w:val="006C4D84"/>
    <w:rsid w:val="006E0726"/>
    <w:rsid w:val="007077A1"/>
    <w:rsid w:val="00734EAA"/>
    <w:rsid w:val="00775DFE"/>
    <w:rsid w:val="00784113"/>
    <w:rsid w:val="007A3A64"/>
    <w:rsid w:val="007A6911"/>
    <w:rsid w:val="007C6221"/>
    <w:rsid w:val="007E0337"/>
    <w:rsid w:val="007F39E9"/>
    <w:rsid w:val="007F629A"/>
    <w:rsid w:val="00841E8C"/>
    <w:rsid w:val="00887F4B"/>
    <w:rsid w:val="0089582A"/>
    <w:rsid w:val="008D751B"/>
    <w:rsid w:val="008D7CBC"/>
    <w:rsid w:val="008E7CBE"/>
    <w:rsid w:val="00914928"/>
    <w:rsid w:val="00920CE2"/>
    <w:rsid w:val="00933E6B"/>
    <w:rsid w:val="00984141"/>
    <w:rsid w:val="009A4995"/>
    <w:rsid w:val="009B2BDF"/>
    <w:rsid w:val="009F5BFC"/>
    <w:rsid w:val="00A33567"/>
    <w:rsid w:val="00A77C85"/>
    <w:rsid w:val="00A96657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E5DB2"/>
    <w:rsid w:val="00CF7E3B"/>
    <w:rsid w:val="00D0668B"/>
    <w:rsid w:val="00D221D0"/>
    <w:rsid w:val="00D50589"/>
    <w:rsid w:val="00D552A6"/>
    <w:rsid w:val="00D57357"/>
    <w:rsid w:val="00D65580"/>
    <w:rsid w:val="00D91330"/>
    <w:rsid w:val="00DA418D"/>
    <w:rsid w:val="00DA5338"/>
    <w:rsid w:val="00DC3426"/>
    <w:rsid w:val="00DC566A"/>
    <w:rsid w:val="00DD296F"/>
    <w:rsid w:val="00E165A6"/>
    <w:rsid w:val="00E25964"/>
    <w:rsid w:val="00E714FE"/>
    <w:rsid w:val="00E75619"/>
    <w:rsid w:val="00E80F26"/>
    <w:rsid w:val="00F104F1"/>
    <w:rsid w:val="00F1448E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5FCA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styleId="aff2">
    <w:name w:val="Title"/>
    <w:basedOn w:val="a"/>
    <w:link w:val="aff3"/>
    <w:uiPriority w:val="10"/>
    <w:qFormat/>
    <w:rsid w:val="00147229"/>
    <w:pPr>
      <w:jc w:val="center"/>
    </w:pPr>
    <w:rPr>
      <w:rFonts w:ascii="Calibri" w:hAnsi="Calibri"/>
      <w:sz w:val="28"/>
    </w:rPr>
  </w:style>
  <w:style w:type="character" w:customStyle="1" w:styleId="aff3">
    <w:name w:val="Заголовок Знак"/>
    <w:aliases w:val="Название Знак"/>
    <w:basedOn w:val="a0"/>
    <w:link w:val="aff2"/>
    <w:rsid w:val="00147229"/>
    <w:rPr>
      <w:rFonts w:ascii="Calibri" w:eastAsia="Calibri" w:hAnsi="Calibri"/>
      <w:sz w:val="28"/>
      <w:szCs w:val="20"/>
      <w:lang w:eastAsia="ru-RU"/>
    </w:rPr>
  </w:style>
  <w:style w:type="paragraph" w:styleId="aff4">
    <w:name w:val="Body Text Indent"/>
    <w:basedOn w:val="a"/>
    <w:link w:val="aff5"/>
    <w:rsid w:val="00147229"/>
    <w:pPr>
      <w:ind w:left="360"/>
      <w:jc w:val="both"/>
    </w:pPr>
    <w:rPr>
      <w:rFonts w:eastAsia="Times New Roman"/>
      <w:b/>
      <w:bCs/>
      <w:sz w:val="28"/>
    </w:rPr>
  </w:style>
  <w:style w:type="character" w:customStyle="1" w:styleId="aff5">
    <w:name w:val="Основной текст с отступом Знак"/>
    <w:basedOn w:val="a0"/>
    <w:link w:val="aff4"/>
    <w:rsid w:val="00147229"/>
    <w:rPr>
      <w:rFonts w:eastAsia="Times New Roman"/>
      <w:b/>
      <w:bCs/>
      <w:sz w:val="28"/>
      <w:szCs w:val="20"/>
      <w:lang w:eastAsia="ru-RU"/>
    </w:rPr>
  </w:style>
  <w:style w:type="paragraph" w:styleId="22">
    <w:name w:val="Body Text Indent 2"/>
    <w:basedOn w:val="a"/>
    <w:link w:val="23"/>
    <w:rsid w:val="00147229"/>
    <w:pPr>
      <w:ind w:left="360"/>
      <w:jc w:val="both"/>
    </w:pPr>
    <w:rPr>
      <w:rFonts w:eastAsia="Times New Roman"/>
      <w:sz w:val="28"/>
    </w:rPr>
  </w:style>
  <w:style w:type="character" w:customStyle="1" w:styleId="23">
    <w:name w:val="Основной текст с отступом 2 Знак"/>
    <w:basedOn w:val="a0"/>
    <w:link w:val="22"/>
    <w:rsid w:val="0014722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7229"/>
    <w:pPr>
      <w:tabs>
        <w:tab w:val="num" w:pos="0"/>
      </w:tabs>
      <w:ind w:firstLine="720"/>
    </w:pPr>
    <w:rPr>
      <w:rFonts w:eastAsia="Times New Roman"/>
      <w:noProof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47229"/>
    <w:rPr>
      <w:rFonts w:eastAsia="Times New Roman"/>
      <w:noProof/>
      <w:sz w:val="28"/>
      <w:lang w:eastAsia="ru-RU"/>
    </w:rPr>
  </w:style>
  <w:style w:type="paragraph" w:customStyle="1" w:styleId="ConsNormal">
    <w:name w:val="ConsNormal"/>
    <w:rsid w:val="0014722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4722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4722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4">
    <w:name w:val="Body Text 2"/>
    <w:basedOn w:val="a"/>
    <w:link w:val="25"/>
    <w:rsid w:val="00147229"/>
    <w:pPr>
      <w:spacing w:after="120" w:line="480" w:lineRule="auto"/>
    </w:pPr>
    <w:rPr>
      <w:rFonts w:eastAsia="Times New Roman"/>
      <w:noProof/>
      <w:sz w:val="24"/>
      <w:szCs w:val="24"/>
      <w:lang w:val="en-GB"/>
    </w:rPr>
  </w:style>
  <w:style w:type="character" w:customStyle="1" w:styleId="25">
    <w:name w:val="Основной текст 2 Знак"/>
    <w:basedOn w:val="a0"/>
    <w:link w:val="24"/>
    <w:rsid w:val="00147229"/>
    <w:rPr>
      <w:rFonts w:eastAsia="Times New Roman"/>
      <w:noProof/>
      <w:lang w:val="en-GB" w:eastAsia="ru-RU"/>
    </w:rPr>
  </w:style>
  <w:style w:type="character" w:customStyle="1" w:styleId="fontstyle43">
    <w:name w:val="fontstyle43"/>
    <w:basedOn w:val="a0"/>
    <w:rsid w:val="00147229"/>
  </w:style>
  <w:style w:type="character" w:customStyle="1" w:styleId="apple-converted-space">
    <w:name w:val="apple-converted-space"/>
    <w:basedOn w:val="a0"/>
    <w:rsid w:val="00147229"/>
  </w:style>
  <w:style w:type="table" w:customStyle="1" w:styleId="19">
    <w:name w:val="Сетка таблицы1"/>
    <w:basedOn w:val="a1"/>
    <w:next w:val="a3"/>
    <w:uiPriority w:val="59"/>
    <w:rsid w:val="00147229"/>
    <w:pPr>
      <w:jc w:val="left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147229"/>
    <w:pPr>
      <w:jc w:val="left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rsid w:val="00147229"/>
    <w:rPr>
      <w:sz w:val="16"/>
      <w:szCs w:val="16"/>
    </w:rPr>
  </w:style>
  <w:style w:type="character" w:customStyle="1" w:styleId="1a">
    <w:name w:val="Заголовок Знак1"/>
    <w:basedOn w:val="a0"/>
    <w:uiPriority w:val="10"/>
    <w:rsid w:val="0014722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slugi.vsopen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vsope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slugi.vsope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E332143C976FB335423C7F955D55B1AFD4B4E723967D76A09A17E06k6C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vsopen.ru" TargetMode="External"/><Relationship Id="rId10" Type="http://schemas.openxmlformats.org/officeDocument/2006/relationships/hyperlink" Target="consultantplus://offline/ref=B15801DD4ED75C9FED821F32AE5A189840BDEB2DC550874CB1F4D3FFCEF5C3BFCF09D5D10A45076CA8051A6B37C0DD8C83D2CF60F2FA00104312D967a1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uslugi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95AF-F94E-4E23-8C61-97235744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48</Pages>
  <Words>14232</Words>
  <Characters>81127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21</cp:revision>
  <dcterms:created xsi:type="dcterms:W3CDTF">2022-08-17T05:35:00Z</dcterms:created>
  <dcterms:modified xsi:type="dcterms:W3CDTF">2024-03-07T06:59:00Z</dcterms:modified>
</cp:coreProperties>
</file>