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Уведомление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A4F82" w:rsidRDefault="00655EAC" w:rsidP="00655EAC">
      <w:pPr>
        <w:autoSpaceDE w:val="0"/>
        <w:autoSpaceDN w:val="0"/>
        <w:adjustRightInd w:val="0"/>
        <w:jc w:val="center"/>
        <w:rPr>
          <w:b/>
          <w:bCs/>
          <w:sz w:val="28"/>
          <w:szCs w:val="28"/>
        </w:rPr>
      </w:pPr>
      <w:r w:rsidRPr="00CA4F82">
        <w:rPr>
          <w:b/>
          <w:bCs/>
          <w:sz w:val="28"/>
          <w:szCs w:val="28"/>
        </w:rPr>
        <w:t>нормативного правового акта на пре</w:t>
      </w:r>
      <w:r w:rsidR="008D7CBC">
        <w:rPr>
          <w:b/>
          <w:bCs/>
          <w:sz w:val="28"/>
          <w:szCs w:val="28"/>
        </w:rPr>
        <w:t>дмет его влияния на конкуренцию</w:t>
      </w:r>
    </w:p>
    <w:p w:rsidR="00655EAC" w:rsidRPr="00CA4F82"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853"/>
      </w:tblGrid>
      <w:tr w:rsidR="00655EAC" w:rsidRPr="00CA4F82" w:rsidTr="007229AC">
        <w:tc>
          <w:tcPr>
            <w:tcW w:w="9854" w:type="dxa"/>
          </w:tcPr>
          <w:p w:rsidR="00655EAC" w:rsidRPr="00CA4F82" w:rsidRDefault="00655EAC" w:rsidP="007229AC">
            <w:pPr>
              <w:pBdr>
                <w:bottom w:val="single" w:sz="12" w:space="1" w:color="auto"/>
              </w:pBdr>
              <w:autoSpaceDE w:val="0"/>
              <w:autoSpaceDN w:val="0"/>
              <w:adjustRightInd w:val="0"/>
              <w:jc w:val="center"/>
              <w:rPr>
                <w:sz w:val="24"/>
                <w:szCs w:val="24"/>
              </w:rPr>
            </w:pPr>
            <w:r>
              <w:rPr>
                <w:sz w:val="24"/>
                <w:szCs w:val="24"/>
              </w:rPr>
              <w:t>Администрация Вейделевского района</w:t>
            </w:r>
          </w:p>
          <w:p w:rsidR="00655EAC" w:rsidRPr="00CA4F82" w:rsidRDefault="00655EAC" w:rsidP="007229AC">
            <w:pPr>
              <w:autoSpaceDE w:val="0"/>
              <w:autoSpaceDN w:val="0"/>
              <w:adjustRightInd w:val="0"/>
            </w:pPr>
          </w:p>
          <w:p w:rsidR="00655EAC" w:rsidRPr="00D06450" w:rsidRDefault="00655EAC" w:rsidP="007229AC">
            <w:pPr>
              <w:pBdr>
                <w:bottom w:val="single" w:sz="12" w:space="1" w:color="auto"/>
              </w:pBdr>
              <w:autoSpaceDE w:val="0"/>
              <w:autoSpaceDN w:val="0"/>
              <w:adjustRightInd w:val="0"/>
              <w:jc w:val="center"/>
              <w:rPr>
                <w:sz w:val="24"/>
                <w:szCs w:val="24"/>
              </w:rPr>
            </w:pPr>
            <w:r w:rsidRPr="00CA4F82">
              <w:rPr>
                <w:sz w:val="24"/>
                <w:szCs w:val="24"/>
              </w:rPr>
              <w:t xml:space="preserve">уведомляет о проведении публичных консультаций посредством сбора замечаний и </w:t>
            </w:r>
            <w:r w:rsidRPr="00D06450">
              <w:rPr>
                <w:sz w:val="24"/>
                <w:szCs w:val="24"/>
              </w:rPr>
              <w:t xml:space="preserve">предложений организаций и граждан по </w:t>
            </w:r>
            <w:r w:rsidRPr="00D06450">
              <w:rPr>
                <w:b/>
                <w:sz w:val="24"/>
                <w:szCs w:val="24"/>
              </w:rPr>
              <w:t>проекту</w:t>
            </w:r>
          </w:p>
          <w:p w:rsidR="00655EAC" w:rsidRPr="00FA55E2" w:rsidRDefault="00FA55E2" w:rsidP="00FA55E2">
            <w:pPr>
              <w:jc w:val="both"/>
              <w:rPr>
                <w:b/>
                <w:bCs/>
                <w:sz w:val="24"/>
                <w:szCs w:val="24"/>
              </w:rPr>
            </w:pPr>
            <w:r w:rsidRPr="00FA55E2">
              <w:rPr>
                <w:b/>
                <w:bCs/>
                <w:sz w:val="24"/>
                <w:szCs w:val="24"/>
              </w:rPr>
              <w:t>Об утвержден</w:t>
            </w:r>
            <w:r>
              <w:rPr>
                <w:b/>
                <w:bCs/>
                <w:sz w:val="24"/>
                <w:szCs w:val="24"/>
              </w:rPr>
              <w:t xml:space="preserve">ии административного регламента </w:t>
            </w:r>
            <w:r w:rsidRPr="00FA55E2">
              <w:rPr>
                <w:b/>
                <w:bCs/>
                <w:sz w:val="24"/>
                <w:szCs w:val="24"/>
              </w:rPr>
              <w:t>исполнения му</w:t>
            </w:r>
            <w:r>
              <w:rPr>
                <w:b/>
                <w:bCs/>
                <w:sz w:val="24"/>
                <w:szCs w:val="24"/>
              </w:rPr>
              <w:t xml:space="preserve">ниципальной функции управлением </w:t>
            </w:r>
            <w:r w:rsidRPr="00FA55E2">
              <w:rPr>
                <w:b/>
                <w:bCs/>
                <w:sz w:val="24"/>
                <w:szCs w:val="24"/>
              </w:rPr>
              <w:t>культуры адми</w:t>
            </w:r>
            <w:r>
              <w:rPr>
                <w:b/>
                <w:bCs/>
                <w:sz w:val="24"/>
                <w:szCs w:val="24"/>
              </w:rPr>
              <w:t xml:space="preserve">нистрации </w:t>
            </w:r>
            <w:proofErr w:type="spellStart"/>
            <w:r>
              <w:rPr>
                <w:b/>
                <w:bCs/>
                <w:sz w:val="24"/>
                <w:szCs w:val="24"/>
              </w:rPr>
              <w:t>Вейделевского</w:t>
            </w:r>
            <w:proofErr w:type="spellEnd"/>
            <w:r>
              <w:rPr>
                <w:b/>
                <w:bCs/>
                <w:sz w:val="24"/>
                <w:szCs w:val="24"/>
              </w:rPr>
              <w:t xml:space="preserve"> района</w:t>
            </w:r>
            <w:r w:rsidRPr="00FA55E2">
              <w:rPr>
                <w:b/>
                <w:bCs/>
                <w:sz w:val="24"/>
                <w:szCs w:val="24"/>
              </w:rPr>
              <w:t xml:space="preserve"> «Создание ус</w:t>
            </w:r>
            <w:r>
              <w:rPr>
                <w:b/>
                <w:bCs/>
                <w:sz w:val="24"/>
                <w:szCs w:val="24"/>
              </w:rPr>
              <w:t xml:space="preserve">ловий для организации досуга и </w:t>
            </w:r>
            <w:r w:rsidRPr="00FA55E2">
              <w:rPr>
                <w:b/>
                <w:bCs/>
                <w:sz w:val="24"/>
                <w:szCs w:val="24"/>
              </w:rPr>
              <w:t>обесп</w:t>
            </w:r>
            <w:r>
              <w:rPr>
                <w:b/>
                <w:bCs/>
                <w:sz w:val="24"/>
                <w:szCs w:val="24"/>
              </w:rPr>
              <w:t xml:space="preserve">ечения жителей района услугами </w:t>
            </w:r>
            <w:r w:rsidRPr="00FA55E2">
              <w:rPr>
                <w:b/>
                <w:bCs/>
                <w:sz w:val="24"/>
                <w:szCs w:val="24"/>
              </w:rPr>
              <w:t>учреждений культуры»</w:t>
            </w:r>
          </w:p>
          <w:p w:rsidR="00655EAC" w:rsidRPr="00CA4F82" w:rsidRDefault="00655EAC" w:rsidP="007229AC">
            <w:pPr>
              <w:autoSpaceDE w:val="0"/>
              <w:autoSpaceDN w:val="0"/>
              <w:adjustRightInd w:val="0"/>
              <w:jc w:val="center"/>
              <w:rPr>
                <w:i/>
                <w:sz w:val="24"/>
                <w:szCs w:val="24"/>
              </w:rPr>
            </w:pPr>
            <w:r w:rsidRPr="00CA4F82">
              <w:rPr>
                <w:i/>
              </w:rPr>
              <w:t xml:space="preserve">(наименование нормативного правового </w:t>
            </w:r>
            <w:r>
              <w:rPr>
                <w:i/>
              </w:rPr>
              <w:t>администрации Вейделевского района</w:t>
            </w:r>
            <w:r w:rsidRPr="00CA4F82">
              <w:rPr>
                <w:i/>
              </w:rPr>
              <w:t>)</w:t>
            </w:r>
          </w:p>
          <w:p w:rsidR="00655EAC" w:rsidRPr="00CA4F82" w:rsidRDefault="00655EAC" w:rsidP="007229AC">
            <w:pPr>
              <w:autoSpaceDE w:val="0"/>
              <w:autoSpaceDN w:val="0"/>
              <w:adjustRightInd w:val="0"/>
              <w:jc w:val="center"/>
              <w:rPr>
                <w:i/>
                <w:sz w:val="24"/>
                <w:szCs w:val="24"/>
              </w:rPr>
            </w:pPr>
            <w:r w:rsidRPr="00CA4F82">
              <w:rPr>
                <w:b/>
                <w:bCs/>
                <w:sz w:val="24"/>
                <w:szCs w:val="24"/>
              </w:rPr>
              <w:t>на предмет его влияния на конкуренцию</w:t>
            </w:r>
          </w:p>
        </w:tc>
      </w:tr>
      <w:tr w:rsidR="00655EAC" w:rsidRPr="00CA4F82" w:rsidTr="007229AC">
        <w:tc>
          <w:tcPr>
            <w:tcW w:w="9854" w:type="dxa"/>
          </w:tcPr>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A4F82">
              <w:rPr>
                <w:bCs/>
                <w:sz w:val="24"/>
                <w:szCs w:val="24"/>
              </w:rPr>
              <w:t>на предмет его влияния на конкуренцию</w:t>
            </w:r>
            <w:r w:rsidRPr="00CA4F82">
              <w:rPr>
                <w:sz w:val="24"/>
                <w:szCs w:val="24"/>
              </w:rPr>
              <w:t>.</w:t>
            </w:r>
          </w:p>
          <w:p w:rsidR="00655EAC" w:rsidRPr="00CD7553"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Замечания и предложения принимаются по адресу: </w:t>
            </w:r>
            <w:r w:rsidR="00FA36BD">
              <w:rPr>
                <w:sz w:val="24"/>
                <w:szCs w:val="24"/>
              </w:rPr>
              <w:t>п.</w:t>
            </w:r>
            <w:r w:rsidR="00751838">
              <w:rPr>
                <w:sz w:val="24"/>
                <w:szCs w:val="24"/>
              </w:rPr>
              <w:t xml:space="preserve"> </w:t>
            </w:r>
            <w:r w:rsidR="00FA36BD">
              <w:rPr>
                <w:sz w:val="24"/>
                <w:szCs w:val="24"/>
              </w:rPr>
              <w:t>Вейделевка</w:t>
            </w:r>
            <w:r w:rsidRPr="00CA4F82">
              <w:rPr>
                <w:sz w:val="24"/>
                <w:szCs w:val="24"/>
              </w:rPr>
              <w:t>,</w:t>
            </w:r>
            <w:r w:rsidR="00FA36BD">
              <w:rPr>
                <w:sz w:val="24"/>
                <w:szCs w:val="24"/>
              </w:rPr>
              <w:t xml:space="preserve"> </w:t>
            </w:r>
            <w:r w:rsidR="00FA36BD" w:rsidRPr="00D06450">
              <w:rPr>
                <w:sz w:val="24"/>
                <w:szCs w:val="24"/>
              </w:rPr>
              <w:t>ул.</w:t>
            </w:r>
            <w:r w:rsidR="00751838">
              <w:rPr>
                <w:sz w:val="24"/>
                <w:szCs w:val="24"/>
              </w:rPr>
              <w:t xml:space="preserve"> Центральная,</w:t>
            </w:r>
            <w:r w:rsidR="00FA36BD" w:rsidRPr="00D06450">
              <w:rPr>
                <w:sz w:val="24"/>
                <w:szCs w:val="24"/>
              </w:rPr>
              <w:t xml:space="preserve"> д.</w:t>
            </w:r>
            <w:r w:rsidR="00751838">
              <w:rPr>
                <w:sz w:val="24"/>
                <w:szCs w:val="24"/>
              </w:rPr>
              <w:t>43А,</w:t>
            </w:r>
            <w:r w:rsidRPr="00CA4F82">
              <w:rPr>
                <w:sz w:val="24"/>
                <w:szCs w:val="24"/>
              </w:rPr>
              <w:t xml:space="preserve"> а также по адресу электронной почты: </w:t>
            </w:r>
            <w:r w:rsidR="00751838" w:rsidRPr="004B4A02">
              <w:rPr>
                <w:sz w:val="24"/>
                <w:szCs w:val="24"/>
                <w:shd w:val="clear" w:color="auto" w:fill="FFFFFF"/>
              </w:rPr>
              <w:t>cultura@ve.belregion.ru.</w:t>
            </w:r>
            <w:r w:rsidR="00CD7553" w:rsidRPr="004B4A02">
              <w:rPr>
                <w:sz w:val="24"/>
                <w:szCs w:val="24"/>
              </w:rPr>
              <w:t xml:space="preserve"> </w:t>
            </w:r>
          </w:p>
          <w:p w:rsidR="00655EAC" w:rsidRPr="00D552A6"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D06450">
              <w:rPr>
                <w:sz w:val="24"/>
                <w:szCs w:val="24"/>
              </w:rPr>
              <w:t xml:space="preserve">Сроки приема замечаний и предложений: с </w:t>
            </w:r>
            <w:r w:rsidR="004B4A02" w:rsidRPr="004B4A02">
              <w:rPr>
                <w:sz w:val="24"/>
                <w:szCs w:val="24"/>
              </w:rPr>
              <w:t>1</w:t>
            </w:r>
            <w:r w:rsidR="00FA55E2">
              <w:rPr>
                <w:sz w:val="24"/>
                <w:szCs w:val="24"/>
              </w:rPr>
              <w:t>7</w:t>
            </w:r>
            <w:r w:rsidR="004B4A02" w:rsidRPr="004B4A02">
              <w:rPr>
                <w:sz w:val="24"/>
                <w:szCs w:val="24"/>
              </w:rPr>
              <w:t>.05.2023 года по 2</w:t>
            </w:r>
            <w:r w:rsidR="00FA55E2">
              <w:rPr>
                <w:sz w:val="24"/>
                <w:szCs w:val="24"/>
              </w:rPr>
              <w:t>7</w:t>
            </w:r>
            <w:r w:rsidR="004B4A02" w:rsidRPr="004B4A02">
              <w:rPr>
                <w:sz w:val="24"/>
                <w:szCs w:val="24"/>
              </w:rPr>
              <w:t>.05.2023 года.</w:t>
            </w:r>
            <w:r w:rsidR="00556AEC">
              <w:rPr>
                <w:sz w:val="24"/>
                <w:szCs w:val="24"/>
              </w:rPr>
              <w:t xml:space="preserve"> </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proofErr w:type="gramStart"/>
            <w:r w:rsidRPr="00D552A6">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w:t>
            </w:r>
            <w:r w:rsidR="00D65580">
              <w:rPr>
                <w:sz w:val="24"/>
                <w:szCs w:val="24"/>
              </w:rPr>
              <w:t>2</w:t>
            </w:r>
            <w:r w:rsidR="00CD7553">
              <w:rPr>
                <w:sz w:val="24"/>
                <w:szCs w:val="24"/>
              </w:rPr>
              <w:t>3</w:t>
            </w:r>
            <w:r w:rsidRPr="00D552A6">
              <w:rPr>
                <w:sz w:val="24"/>
                <w:szCs w:val="24"/>
              </w:rPr>
              <w:t xml:space="preserve"> год </w:t>
            </w:r>
            <w:r w:rsidRPr="00D552A6">
              <w:rPr>
                <w:i/>
                <w:sz w:val="24"/>
                <w:szCs w:val="24"/>
              </w:rPr>
              <w:t>(указывается отчетный год)</w:t>
            </w:r>
            <w:r w:rsidRPr="00D552A6">
              <w:rPr>
                <w:sz w:val="24"/>
                <w:szCs w:val="24"/>
              </w:rPr>
              <w:t xml:space="preserve">, который до </w:t>
            </w:r>
            <w:r w:rsidR="00D552A6" w:rsidRPr="00D552A6">
              <w:rPr>
                <w:sz w:val="24"/>
                <w:szCs w:val="24"/>
              </w:rPr>
              <w:t>01.03</w:t>
            </w:r>
            <w:r w:rsidRPr="00D552A6">
              <w:rPr>
                <w:sz w:val="24"/>
                <w:szCs w:val="24"/>
              </w:rPr>
              <w:t>.20</w:t>
            </w:r>
            <w:r w:rsidR="00B25D5D" w:rsidRPr="00D552A6">
              <w:rPr>
                <w:sz w:val="24"/>
                <w:szCs w:val="24"/>
              </w:rPr>
              <w:t>2</w:t>
            </w:r>
            <w:r w:rsidR="00CD7553">
              <w:rPr>
                <w:sz w:val="24"/>
                <w:szCs w:val="24"/>
              </w:rPr>
              <w:t>4</w:t>
            </w:r>
            <w:r w:rsidRPr="00D552A6">
              <w:rPr>
                <w:sz w:val="24"/>
                <w:szCs w:val="24"/>
              </w:rPr>
              <w:t xml:space="preserve"> </w:t>
            </w:r>
            <w:r w:rsidRPr="00D552A6">
              <w:rPr>
                <w:i/>
                <w:sz w:val="24"/>
                <w:szCs w:val="24"/>
              </w:rPr>
              <w:t>(указывается год, следующий за отчетным)</w:t>
            </w:r>
            <w:r w:rsidRPr="00D552A6">
              <w:rPr>
                <w:sz w:val="24"/>
                <w:szCs w:val="24"/>
              </w:rPr>
              <w:t xml:space="preserve"> в составе ежегодного доклада</w:t>
            </w:r>
            <w:r w:rsidRPr="00CA4F82">
              <w:rPr>
                <w:sz w:val="24"/>
                <w:szCs w:val="24"/>
              </w:rPr>
              <w:t xml:space="preserve"> об антимонопольном </w:t>
            </w:r>
            <w:proofErr w:type="spellStart"/>
            <w:r w:rsidRPr="00CA4F82">
              <w:rPr>
                <w:sz w:val="24"/>
                <w:szCs w:val="24"/>
              </w:rPr>
              <w:t>комплаенсе</w:t>
            </w:r>
            <w:proofErr w:type="spellEnd"/>
            <w:r w:rsidRPr="00CA4F82">
              <w:rPr>
                <w:sz w:val="24"/>
                <w:szCs w:val="24"/>
              </w:rPr>
              <w:t xml:space="preserve"> будет размещен на официальном</w:t>
            </w:r>
            <w:proofErr w:type="gramEnd"/>
            <w:r w:rsidRPr="00CA4F82">
              <w:rPr>
                <w:sz w:val="24"/>
                <w:szCs w:val="24"/>
              </w:rPr>
              <w:t xml:space="preserve"> сайте </w:t>
            </w:r>
            <w:r w:rsidRPr="002C2920">
              <w:rPr>
                <w:sz w:val="24"/>
                <w:szCs w:val="24"/>
              </w:rPr>
              <w:t>администрации Вейделевского района</w:t>
            </w:r>
            <w:r w:rsidRPr="00CA4F82">
              <w:rPr>
                <w:sz w:val="24"/>
                <w:szCs w:val="24"/>
              </w:rPr>
              <w:t xml:space="preserve"> в разделе «</w:t>
            </w:r>
            <w:proofErr w:type="gramStart"/>
            <w:r w:rsidRPr="00CA4F82">
              <w:rPr>
                <w:sz w:val="24"/>
                <w:szCs w:val="24"/>
              </w:rPr>
              <w:t>Антимонопольный</w:t>
            </w:r>
            <w:proofErr w:type="gramEnd"/>
            <w:r w:rsidR="00FA55E2">
              <w:rPr>
                <w:sz w:val="24"/>
                <w:szCs w:val="24"/>
              </w:rPr>
              <w:t xml:space="preserve"> </w:t>
            </w:r>
            <w:proofErr w:type="spellStart"/>
            <w:r w:rsidRPr="00CA4F82">
              <w:rPr>
                <w:sz w:val="24"/>
                <w:szCs w:val="24"/>
              </w:rPr>
              <w:t>комплаенс</w:t>
            </w:r>
            <w:proofErr w:type="spellEnd"/>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К уведомлению прилагаются: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1. Анкета участника публичных консультаций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2. Текст проекта нормативного правового акта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3. Текст действующего нормативного правового акта в формате </w:t>
            </w:r>
            <w:r w:rsidRPr="00CA4F82">
              <w:rPr>
                <w:sz w:val="24"/>
                <w:szCs w:val="24"/>
                <w:lang w:val="en-US"/>
              </w:rPr>
              <w:t>word</w:t>
            </w:r>
            <w:r w:rsidRPr="00CA4F82">
              <w:rPr>
                <w:sz w:val="24"/>
                <w:szCs w:val="24"/>
              </w:rPr>
              <w:t xml:space="preserve"> (если проектом анализируемого нормативного правового акта вносятся изменения).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A4F82">
              <w:rPr>
                <w:sz w:val="24"/>
                <w:szCs w:val="24"/>
                <w:lang w:val="en-US"/>
              </w:rPr>
              <w:t>word</w:t>
            </w:r>
            <w:r w:rsidRPr="00CA4F82">
              <w:rPr>
                <w:sz w:val="24"/>
                <w:szCs w:val="24"/>
              </w:rPr>
              <w:t>.</w:t>
            </w:r>
          </w:p>
          <w:p w:rsidR="00655EAC" w:rsidRPr="000B28C7" w:rsidRDefault="00655EAC" w:rsidP="007229AC">
            <w:pPr>
              <w:pBdr>
                <w:top w:val="single" w:sz="4" w:space="1" w:color="auto"/>
                <w:left w:val="single" w:sz="4" w:space="4" w:color="auto"/>
                <w:bottom w:val="single" w:sz="4" w:space="1" w:color="auto"/>
                <w:right w:val="single" w:sz="4" w:space="5" w:color="auto"/>
              </w:pBdr>
              <w:jc w:val="both"/>
              <w:rPr>
                <w:sz w:val="24"/>
                <w:szCs w:val="24"/>
                <w:u w:val="single"/>
              </w:rPr>
            </w:pPr>
            <w:r w:rsidRPr="00CA4F82">
              <w:rPr>
                <w:sz w:val="24"/>
                <w:szCs w:val="24"/>
              </w:rPr>
              <w:t xml:space="preserve">Место размещения приложений в информационно-телекоммуникационной сети «Интернет» - </w:t>
            </w:r>
            <w:r w:rsidR="00734EAA">
              <w:rPr>
                <w:sz w:val="24"/>
                <w:szCs w:val="24"/>
              </w:rPr>
              <w:t xml:space="preserve">официальный сайт </w:t>
            </w:r>
            <w:r w:rsidR="00734EAA" w:rsidRPr="004F0056">
              <w:rPr>
                <w:color w:val="000000" w:themeColor="text1"/>
                <w:sz w:val="24"/>
                <w:szCs w:val="24"/>
              </w:rPr>
              <w:t>администрации Вейделевского района</w:t>
            </w:r>
            <w:r w:rsidR="00734EAA">
              <w:rPr>
                <w:sz w:val="24"/>
                <w:szCs w:val="24"/>
              </w:rPr>
              <w:t>,</w:t>
            </w:r>
            <w:r w:rsidRPr="00CA4F82">
              <w:rPr>
                <w:sz w:val="24"/>
                <w:szCs w:val="24"/>
              </w:rPr>
              <w:t xml:space="preserve"> раздел «Антимонопольный </w:t>
            </w:r>
            <w:proofErr w:type="spellStart"/>
            <w:r w:rsidRPr="00CA4F82">
              <w:rPr>
                <w:sz w:val="24"/>
                <w:szCs w:val="24"/>
              </w:rPr>
              <w:t>комплаенс</w:t>
            </w:r>
            <w:proofErr w:type="spellEnd"/>
            <w:r w:rsidR="00751838">
              <w:rPr>
                <w:sz w:val="24"/>
                <w:szCs w:val="24"/>
              </w:rPr>
              <w:t xml:space="preserve">»: </w:t>
            </w:r>
            <w:r w:rsidR="00D06450" w:rsidRPr="00D06450">
              <w:rPr>
                <w:sz w:val="24"/>
                <w:szCs w:val="24"/>
              </w:rPr>
              <w:t>https://vejdelevskij-r31.gosweb.gosuslugi.ru/deyatelnost/napravleniya-deyatel</w:t>
            </w:r>
            <w:r w:rsidR="00D06450">
              <w:rPr>
                <w:sz w:val="24"/>
                <w:szCs w:val="24"/>
              </w:rPr>
              <w:t>nosti/antimonopolnyy-komplaens/</w:t>
            </w:r>
          </w:p>
        </w:tc>
      </w:tr>
      <w:tr w:rsidR="00655EAC" w:rsidRPr="00CA4F82" w:rsidTr="007229AC">
        <w:tc>
          <w:tcPr>
            <w:tcW w:w="9854" w:type="dxa"/>
          </w:tcPr>
          <w:p w:rsidR="00655EAC" w:rsidRPr="00FA36BD"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Контактное лицо: </w:t>
            </w:r>
            <w:proofErr w:type="spellStart"/>
            <w:r w:rsidR="00751838">
              <w:rPr>
                <w:sz w:val="24"/>
                <w:szCs w:val="24"/>
              </w:rPr>
              <w:t>Лепетюх</w:t>
            </w:r>
            <w:proofErr w:type="spellEnd"/>
            <w:r w:rsidR="00751838">
              <w:rPr>
                <w:sz w:val="24"/>
                <w:szCs w:val="24"/>
              </w:rPr>
              <w:t xml:space="preserve"> Александр Александрович</w:t>
            </w:r>
            <w:r w:rsidR="00E165A6" w:rsidRPr="00D06450">
              <w:rPr>
                <w:sz w:val="24"/>
                <w:szCs w:val="24"/>
              </w:rPr>
              <w:t xml:space="preserve"> </w:t>
            </w:r>
            <w:r w:rsidR="00751838">
              <w:rPr>
                <w:sz w:val="24"/>
                <w:szCs w:val="24"/>
              </w:rPr>
              <w:t>–</w:t>
            </w:r>
            <w:r w:rsidR="00E165A6" w:rsidRPr="00D06450">
              <w:rPr>
                <w:sz w:val="24"/>
                <w:szCs w:val="24"/>
              </w:rPr>
              <w:t xml:space="preserve"> </w:t>
            </w:r>
            <w:r w:rsidR="00751838">
              <w:rPr>
                <w:sz w:val="24"/>
                <w:szCs w:val="24"/>
              </w:rPr>
              <w:t xml:space="preserve">юрисконсульт хозяйственного отдела муниципального казенного учреждения управления культуры, спорта и молодежной политики администрации </w:t>
            </w:r>
            <w:proofErr w:type="spellStart"/>
            <w:r w:rsidR="00751838">
              <w:rPr>
                <w:sz w:val="24"/>
                <w:szCs w:val="24"/>
              </w:rPr>
              <w:t>Вейделевского</w:t>
            </w:r>
            <w:proofErr w:type="spellEnd"/>
            <w:r w:rsidR="00751838">
              <w:rPr>
                <w:sz w:val="24"/>
                <w:szCs w:val="24"/>
              </w:rPr>
              <w:t xml:space="preserve"> района «Административно-хозяйственный центр»</w:t>
            </w:r>
            <w:r w:rsidRPr="00D06450">
              <w:rPr>
                <w:i/>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Режим работы:</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 </w:t>
            </w:r>
            <w:r>
              <w:rPr>
                <w:sz w:val="24"/>
                <w:szCs w:val="24"/>
              </w:rPr>
              <w:t>8</w:t>
            </w:r>
            <w:r w:rsidRPr="00CA4F82">
              <w:rPr>
                <w:sz w:val="24"/>
                <w:szCs w:val="24"/>
              </w:rPr>
              <w:t>-00 до 1</w:t>
            </w:r>
            <w:r>
              <w:rPr>
                <w:sz w:val="24"/>
                <w:szCs w:val="24"/>
              </w:rPr>
              <w:t>7</w:t>
            </w:r>
            <w:r w:rsidRPr="00CA4F82">
              <w:rPr>
                <w:sz w:val="24"/>
                <w:szCs w:val="24"/>
              </w:rPr>
              <w:t>-00, перерыв с 1</w:t>
            </w:r>
            <w:r>
              <w:rPr>
                <w:sz w:val="24"/>
                <w:szCs w:val="24"/>
              </w:rPr>
              <w:t>2</w:t>
            </w:r>
            <w:r w:rsidRPr="00CA4F82">
              <w:rPr>
                <w:sz w:val="24"/>
                <w:szCs w:val="24"/>
              </w:rPr>
              <w:t>-00 до 1</w:t>
            </w:r>
            <w:r>
              <w:rPr>
                <w:sz w:val="24"/>
                <w:szCs w:val="24"/>
              </w:rPr>
              <w:t>3</w:t>
            </w:r>
            <w:r w:rsidRPr="00CA4F82">
              <w:rPr>
                <w:sz w:val="24"/>
                <w:szCs w:val="24"/>
              </w:rPr>
              <w:t>-00</w:t>
            </w:r>
            <w:r w:rsidR="00E165A6">
              <w:rPr>
                <w:sz w:val="24"/>
                <w:szCs w:val="24"/>
              </w:rPr>
              <w:t>, выходной суббота, воскресенье.</w:t>
            </w:r>
          </w:p>
        </w:tc>
      </w:tr>
    </w:tbl>
    <w:p w:rsidR="00CF7E3B" w:rsidRDefault="00CF7E3B"/>
    <w:p w:rsidR="000406B2" w:rsidRDefault="00CF7E3B" w:rsidP="00CF7E3B">
      <w:pPr>
        <w:jc w:val="both"/>
      </w:pPr>
      <w:r>
        <w:br w:type="page"/>
      </w:r>
    </w:p>
    <w:p w:rsidR="004B4A02" w:rsidRDefault="004B4A02" w:rsidP="00CF7E3B">
      <w:pPr>
        <w:jc w:val="both"/>
      </w:pPr>
    </w:p>
    <w:p w:rsidR="000406B2" w:rsidRPr="00CA4F82" w:rsidRDefault="000406B2" w:rsidP="000406B2">
      <w:pPr>
        <w:autoSpaceDE w:val="0"/>
        <w:autoSpaceDN w:val="0"/>
        <w:adjustRightInd w:val="0"/>
        <w:jc w:val="center"/>
        <w:rPr>
          <w:b/>
          <w:sz w:val="28"/>
          <w:szCs w:val="28"/>
        </w:rPr>
      </w:pPr>
      <w:r w:rsidRPr="00CA4F82">
        <w:rPr>
          <w:b/>
          <w:sz w:val="28"/>
          <w:szCs w:val="28"/>
        </w:rPr>
        <w:t>Анкета</w:t>
      </w:r>
    </w:p>
    <w:p w:rsidR="000406B2" w:rsidRPr="00CA4F82" w:rsidRDefault="000406B2" w:rsidP="000406B2">
      <w:pPr>
        <w:autoSpaceDE w:val="0"/>
        <w:autoSpaceDN w:val="0"/>
        <w:adjustRightInd w:val="0"/>
        <w:jc w:val="center"/>
        <w:rPr>
          <w:b/>
          <w:sz w:val="28"/>
          <w:szCs w:val="28"/>
        </w:rPr>
      </w:pPr>
      <w:r w:rsidRPr="00CA4F82">
        <w:rPr>
          <w:b/>
          <w:sz w:val="28"/>
          <w:szCs w:val="28"/>
        </w:rPr>
        <w:t xml:space="preserve">участника публичных консультаций, проводимых </w:t>
      </w:r>
      <w:r w:rsidRPr="00CA4F82">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0406B2" w:rsidRPr="00CA4F82" w:rsidRDefault="000406B2" w:rsidP="000406B2">
      <w:pPr>
        <w:jc w:val="center"/>
        <w:rPr>
          <w:sz w:val="16"/>
          <w:szCs w:val="16"/>
          <w:highlight w:val="yellow"/>
        </w:rPr>
      </w:pPr>
    </w:p>
    <w:p w:rsidR="000406B2" w:rsidRPr="00CA4F82" w:rsidRDefault="000406B2" w:rsidP="000406B2">
      <w:pPr>
        <w:pStyle w:val="a5"/>
        <w:numPr>
          <w:ilvl w:val="0"/>
          <w:numId w:val="1"/>
        </w:numPr>
        <w:rPr>
          <w:b/>
          <w:sz w:val="28"/>
          <w:szCs w:val="28"/>
        </w:rPr>
      </w:pPr>
      <w:r w:rsidRPr="00CA4F82">
        <w:rPr>
          <w:b/>
          <w:sz w:val="28"/>
          <w:szCs w:val="28"/>
        </w:rPr>
        <w:t>Общие сведения об участнике публичных консультаций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Наименование хозяйствующего субъекта (организации)</w:t>
            </w:r>
          </w:p>
        </w:tc>
        <w:tc>
          <w:tcPr>
            <w:tcW w:w="4934" w:type="dxa"/>
            <w:shd w:val="clear" w:color="auto" w:fill="auto"/>
          </w:tcPr>
          <w:p w:rsidR="000406B2" w:rsidRPr="00CA4F82" w:rsidRDefault="004B4A02" w:rsidP="00556AEC">
            <w:pPr>
              <w:jc w:val="center"/>
              <w:rPr>
                <w:sz w:val="24"/>
                <w:szCs w:val="24"/>
              </w:rPr>
            </w:pPr>
            <w:r>
              <w:rPr>
                <w:sz w:val="24"/>
                <w:szCs w:val="24"/>
              </w:rPr>
              <w:t>Администрация</w:t>
            </w:r>
            <w:r w:rsidR="000406B2">
              <w:rPr>
                <w:sz w:val="24"/>
                <w:szCs w:val="24"/>
              </w:rPr>
              <w:t xml:space="preserve"> Вейделевск</w:t>
            </w:r>
            <w:r w:rsidR="00556AEC">
              <w:rPr>
                <w:sz w:val="24"/>
                <w:szCs w:val="24"/>
              </w:rPr>
              <w:t>ого</w:t>
            </w:r>
            <w:r w:rsidR="000406B2">
              <w:rPr>
                <w:sz w:val="24"/>
                <w:szCs w:val="24"/>
              </w:rPr>
              <w:t xml:space="preserve"> райо</w:t>
            </w:r>
            <w:r w:rsidR="00556AEC">
              <w:rPr>
                <w:sz w:val="24"/>
                <w:szCs w:val="24"/>
              </w:rPr>
              <w:t xml:space="preserve">на </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Сфера деятельности хозяйствующего субъекта (организации)</w:t>
            </w:r>
          </w:p>
        </w:tc>
        <w:tc>
          <w:tcPr>
            <w:tcW w:w="4934" w:type="dxa"/>
            <w:shd w:val="clear" w:color="auto" w:fill="auto"/>
          </w:tcPr>
          <w:p w:rsidR="000406B2" w:rsidRPr="00CA4F82" w:rsidRDefault="000406B2" w:rsidP="00F81E80">
            <w:pPr>
              <w:jc w:val="center"/>
              <w:rPr>
                <w:sz w:val="24"/>
                <w:szCs w:val="24"/>
              </w:rPr>
            </w:pPr>
            <w:r>
              <w:rPr>
                <w:sz w:val="24"/>
                <w:szCs w:val="24"/>
              </w:rPr>
              <w:t>Деятельность органов местного самоуправления</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ИНН хозяйствующего субъекта (организации)</w:t>
            </w:r>
          </w:p>
        </w:tc>
        <w:tc>
          <w:tcPr>
            <w:tcW w:w="4934" w:type="dxa"/>
            <w:shd w:val="clear" w:color="auto" w:fill="auto"/>
          </w:tcPr>
          <w:p w:rsidR="000406B2" w:rsidRPr="00CF7E3B" w:rsidRDefault="000406B2" w:rsidP="00F81E80">
            <w:pPr>
              <w:jc w:val="center"/>
              <w:rPr>
                <w:sz w:val="24"/>
                <w:szCs w:val="24"/>
              </w:rPr>
            </w:pPr>
            <w:r w:rsidRPr="004B4A02">
              <w:rPr>
                <w:sz w:val="24"/>
                <w:szCs w:val="23"/>
                <w:shd w:val="clear" w:color="auto" w:fill="FFFFFF"/>
              </w:rPr>
              <w:t>3105001092</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ФИО участника публичных консультаций</w:t>
            </w:r>
          </w:p>
        </w:tc>
        <w:tc>
          <w:tcPr>
            <w:tcW w:w="4934" w:type="dxa"/>
            <w:shd w:val="clear" w:color="auto" w:fill="auto"/>
          </w:tcPr>
          <w:p w:rsidR="000406B2" w:rsidRPr="00D06450" w:rsidRDefault="004B4A02" w:rsidP="00F81E80">
            <w:pPr>
              <w:jc w:val="center"/>
              <w:rPr>
                <w:sz w:val="24"/>
                <w:szCs w:val="24"/>
              </w:rPr>
            </w:pPr>
            <w:proofErr w:type="spellStart"/>
            <w:r>
              <w:rPr>
                <w:sz w:val="24"/>
                <w:szCs w:val="24"/>
              </w:rPr>
              <w:t>Лепетюх</w:t>
            </w:r>
            <w:proofErr w:type="spellEnd"/>
            <w:r>
              <w:rPr>
                <w:sz w:val="24"/>
                <w:szCs w:val="24"/>
              </w:rPr>
              <w:t xml:space="preserve"> Александр Александрович</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Контактный телефон</w:t>
            </w:r>
          </w:p>
        </w:tc>
        <w:tc>
          <w:tcPr>
            <w:tcW w:w="4934" w:type="dxa"/>
            <w:shd w:val="clear" w:color="auto" w:fill="auto"/>
          </w:tcPr>
          <w:p w:rsidR="000406B2" w:rsidRPr="00D06450" w:rsidRDefault="00E165A6" w:rsidP="008064B9">
            <w:pPr>
              <w:jc w:val="center"/>
              <w:rPr>
                <w:sz w:val="24"/>
                <w:szCs w:val="24"/>
              </w:rPr>
            </w:pPr>
            <w:r w:rsidRPr="008064B9">
              <w:rPr>
                <w:sz w:val="24"/>
                <w:szCs w:val="24"/>
              </w:rPr>
              <w:t>8(47237)5-</w:t>
            </w:r>
            <w:r w:rsidR="008064B9" w:rsidRPr="008064B9">
              <w:rPr>
                <w:sz w:val="24"/>
                <w:szCs w:val="24"/>
              </w:rPr>
              <w:t>5</w:t>
            </w:r>
            <w:r w:rsidRPr="008064B9">
              <w:rPr>
                <w:sz w:val="24"/>
                <w:szCs w:val="24"/>
              </w:rPr>
              <w:t>5-</w:t>
            </w:r>
            <w:r w:rsidR="008064B9" w:rsidRPr="008064B9">
              <w:rPr>
                <w:sz w:val="24"/>
                <w:szCs w:val="24"/>
              </w:rPr>
              <w:t>78</w:t>
            </w:r>
          </w:p>
        </w:tc>
      </w:tr>
      <w:tr w:rsidR="000406B2" w:rsidRPr="00CA4F82" w:rsidTr="00F81E80">
        <w:tc>
          <w:tcPr>
            <w:tcW w:w="4672" w:type="dxa"/>
            <w:shd w:val="clear" w:color="auto" w:fill="auto"/>
          </w:tcPr>
          <w:p w:rsidR="000406B2" w:rsidRPr="00CA4F82" w:rsidRDefault="000406B2" w:rsidP="00F81E80">
            <w:pPr>
              <w:rPr>
                <w:sz w:val="24"/>
                <w:szCs w:val="24"/>
              </w:rPr>
            </w:pPr>
            <w:r w:rsidRPr="00CA4F82">
              <w:rPr>
                <w:sz w:val="24"/>
                <w:szCs w:val="24"/>
              </w:rPr>
              <w:t>Адрес электронной почты</w:t>
            </w:r>
          </w:p>
        </w:tc>
        <w:tc>
          <w:tcPr>
            <w:tcW w:w="4934" w:type="dxa"/>
            <w:shd w:val="clear" w:color="auto" w:fill="auto"/>
          </w:tcPr>
          <w:p w:rsidR="000406B2" w:rsidRPr="00D06450" w:rsidRDefault="004B4A02" w:rsidP="00F81E80">
            <w:pPr>
              <w:jc w:val="center"/>
              <w:rPr>
                <w:sz w:val="24"/>
                <w:szCs w:val="24"/>
              </w:rPr>
            </w:pPr>
            <w:r w:rsidRPr="004B4A02">
              <w:rPr>
                <w:sz w:val="24"/>
                <w:szCs w:val="24"/>
                <w:shd w:val="clear" w:color="auto" w:fill="FFFFFF"/>
              </w:rPr>
              <w:t>cultura@ve.belregion.ru.</w:t>
            </w:r>
          </w:p>
        </w:tc>
      </w:tr>
    </w:tbl>
    <w:p w:rsidR="000406B2" w:rsidRPr="00CA4F82" w:rsidRDefault="000406B2" w:rsidP="000406B2">
      <w:pPr>
        <w:jc w:val="center"/>
        <w:rPr>
          <w:sz w:val="16"/>
          <w:szCs w:val="16"/>
          <w:highlight w:val="yellow"/>
        </w:rPr>
      </w:pPr>
    </w:p>
    <w:p w:rsidR="000406B2" w:rsidRPr="00CA4F82" w:rsidRDefault="000406B2" w:rsidP="000406B2">
      <w:pPr>
        <w:jc w:val="center"/>
        <w:rPr>
          <w:sz w:val="28"/>
          <w:szCs w:val="28"/>
        </w:rPr>
      </w:pPr>
      <w:r w:rsidRPr="00CA4F82">
        <w:rPr>
          <w:b/>
          <w:sz w:val="28"/>
          <w:szCs w:val="28"/>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0406B2" w:rsidRPr="00CA4F82" w:rsidTr="00F81E80">
        <w:tc>
          <w:tcPr>
            <w:tcW w:w="9854" w:type="dxa"/>
            <w:shd w:val="clear" w:color="auto" w:fill="auto"/>
          </w:tcPr>
          <w:p w:rsidR="00B43695" w:rsidRPr="00B43695" w:rsidRDefault="00B43695" w:rsidP="00B43695">
            <w:pPr>
              <w:autoSpaceDE w:val="0"/>
              <w:autoSpaceDN w:val="0"/>
              <w:adjustRightInd w:val="0"/>
              <w:jc w:val="both"/>
              <w:rPr>
                <w:b/>
                <w:bCs/>
                <w:sz w:val="24"/>
                <w:szCs w:val="24"/>
              </w:rPr>
            </w:pPr>
            <w:r w:rsidRPr="00B43695">
              <w:rPr>
                <w:b/>
                <w:bCs/>
                <w:sz w:val="24"/>
                <w:szCs w:val="24"/>
              </w:rPr>
              <w:t xml:space="preserve">Об утверждении административного регламента исполнения муниципальной функции управлением культуры администрации </w:t>
            </w:r>
            <w:proofErr w:type="spellStart"/>
            <w:r w:rsidRPr="00B43695">
              <w:rPr>
                <w:b/>
                <w:bCs/>
                <w:sz w:val="24"/>
                <w:szCs w:val="24"/>
              </w:rPr>
              <w:t>Вейделевского</w:t>
            </w:r>
            <w:proofErr w:type="spellEnd"/>
            <w:r w:rsidRPr="00B43695">
              <w:rPr>
                <w:b/>
                <w:bCs/>
                <w:sz w:val="24"/>
                <w:szCs w:val="24"/>
              </w:rPr>
              <w:t xml:space="preserve"> района «Создание условий для организации досуга и обеспечения жителей района услугами учреждений культуры»</w:t>
            </w:r>
          </w:p>
          <w:p w:rsidR="000406B2" w:rsidRPr="00CA4F82" w:rsidRDefault="00E165A6" w:rsidP="00E165A6">
            <w:pPr>
              <w:autoSpaceDE w:val="0"/>
              <w:autoSpaceDN w:val="0"/>
              <w:adjustRightInd w:val="0"/>
              <w:jc w:val="center"/>
              <w:rPr>
                <w:i/>
                <w:sz w:val="18"/>
                <w:szCs w:val="18"/>
              </w:rPr>
            </w:pPr>
            <w:r w:rsidRPr="00CA4F82">
              <w:rPr>
                <w:i/>
                <w:sz w:val="18"/>
                <w:szCs w:val="18"/>
              </w:rPr>
              <w:t xml:space="preserve"> </w:t>
            </w:r>
            <w:r w:rsidR="000406B2" w:rsidRPr="00CA4F82">
              <w:rPr>
                <w:i/>
                <w:sz w:val="18"/>
                <w:szCs w:val="18"/>
              </w:rPr>
              <w:t xml:space="preserve">(наименование проекта нормативного правового акта </w:t>
            </w:r>
            <w:r w:rsidR="000406B2" w:rsidRPr="00B55590">
              <w:rPr>
                <w:i/>
                <w:sz w:val="18"/>
                <w:szCs w:val="18"/>
              </w:rPr>
              <w:t>администрации Вейделевского района</w:t>
            </w:r>
            <w:r w:rsidR="000406B2" w:rsidRPr="00CA4F82">
              <w:rPr>
                <w:i/>
                <w:sz w:val="18"/>
                <w:szCs w:val="18"/>
              </w:rPr>
              <w:t xml:space="preserve"> – заполняет </w:t>
            </w:r>
            <w:r w:rsidR="000406B2" w:rsidRPr="00B55590">
              <w:rPr>
                <w:i/>
                <w:sz w:val="18"/>
                <w:szCs w:val="18"/>
              </w:rPr>
              <w:t xml:space="preserve">администрация </w:t>
            </w:r>
            <w:r w:rsidR="000406B2" w:rsidRPr="009244E1">
              <w:rPr>
                <w:i/>
                <w:sz w:val="18"/>
                <w:szCs w:val="18"/>
              </w:rPr>
              <w:t>Вейделевского района</w:t>
            </w:r>
            <w:r w:rsidR="000406B2" w:rsidRPr="00CA4F82">
              <w:rPr>
                <w:i/>
                <w:sz w:val="18"/>
                <w:szCs w:val="18"/>
              </w:rPr>
              <w:t xml:space="preserve"> до размещения формы на официальном сайте</w:t>
            </w:r>
            <w:r w:rsidR="008D7CBC">
              <w:rPr>
                <w:i/>
                <w:sz w:val="18"/>
                <w:szCs w:val="18"/>
              </w:rPr>
              <w:t>)</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0406B2" w:rsidRPr="00CA4F82" w:rsidTr="00F81E80">
        <w:tc>
          <w:tcPr>
            <w:tcW w:w="9854" w:type="dxa"/>
            <w:shd w:val="clear" w:color="auto" w:fill="auto"/>
          </w:tcPr>
          <w:p w:rsidR="000406B2" w:rsidRPr="00DE090F" w:rsidRDefault="000406B2" w:rsidP="00F81E80">
            <w:pPr>
              <w:tabs>
                <w:tab w:val="left" w:pos="2940"/>
              </w:tabs>
              <w:rPr>
                <w:sz w:val="24"/>
                <w:szCs w:val="24"/>
                <w:lang w:eastAsia="en-US"/>
              </w:rPr>
            </w:pPr>
            <w:r>
              <w:rPr>
                <w:sz w:val="24"/>
                <w:szCs w:val="24"/>
                <w:lang w:eastAsia="en-US"/>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r>
              <w:rPr>
                <w:sz w:val="24"/>
                <w:szCs w:val="24"/>
                <w:lang w:eastAsia="en-US"/>
              </w:rPr>
              <w:t>Вейделевского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5. Какие положения антимонопольного законодательства могут быть нарушены?</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Pr>
                <w:sz w:val="24"/>
                <w:szCs w:val="24"/>
              </w:rPr>
              <w:t>нет</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rPr>
              <w:t xml:space="preserve">7. Ваши замечания и предложения по </w:t>
            </w:r>
            <w:r w:rsidRPr="00CA4F82">
              <w:rPr>
                <w:sz w:val="24"/>
                <w:szCs w:val="24"/>
                <w:lang w:eastAsia="en-US"/>
              </w:rPr>
              <w:t xml:space="preserve">проекту нормативного правового акта </w:t>
            </w:r>
            <w:r w:rsidRPr="00CA4F82">
              <w:rPr>
                <w:sz w:val="24"/>
                <w:szCs w:val="24"/>
              </w:rPr>
              <w:t>в целях учета требований антимонопольного законодательства</w:t>
            </w:r>
            <w:r w:rsidRPr="00CA4F82">
              <w:rPr>
                <w:sz w:val="24"/>
                <w:szCs w:val="24"/>
                <w:lang w:eastAsia="en-US"/>
              </w:rPr>
              <w:t>:</w:t>
            </w:r>
          </w:p>
        </w:tc>
      </w:tr>
      <w:tr w:rsidR="000406B2" w:rsidRPr="00CA4F82" w:rsidTr="00F81E80">
        <w:tc>
          <w:tcPr>
            <w:tcW w:w="9854" w:type="dxa"/>
            <w:shd w:val="clear" w:color="auto" w:fill="auto"/>
          </w:tcPr>
          <w:p w:rsidR="000406B2" w:rsidRPr="00D06450" w:rsidRDefault="000406B2" w:rsidP="00F81E80">
            <w:pPr>
              <w:tabs>
                <w:tab w:val="left" w:pos="2940"/>
              </w:tabs>
              <w:rPr>
                <w:sz w:val="24"/>
                <w:szCs w:val="24"/>
              </w:rPr>
            </w:pPr>
            <w:r w:rsidRPr="00D06450">
              <w:rPr>
                <w:sz w:val="24"/>
                <w:szCs w:val="24"/>
              </w:rPr>
              <w:t>нет</w:t>
            </w:r>
          </w:p>
        </w:tc>
      </w:tr>
      <w:tr w:rsidR="000406B2" w:rsidRPr="00CA4F82" w:rsidTr="00F81E80">
        <w:tc>
          <w:tcPr>
            <w:tcW w:w="9854" w:type="dxa"/>
            <w:shd w:val="clear" w:color="auto" w:fill="auto"/>
          </w:tcPr>
          <w:p w:rsidR="000406B2" w:rsidRPr="00D06450" w:rsidRDefault="000406B2" w:rsidP="00F81E80">
            <w:pPr>
              <w:pBdr>
                <w:top w:val="single" w:sz="4" w:space="1" w:color="auto"/>
                <w:left w:val="single" w:sz="4" w:space="4" w:color="auto"/>
                <w:bottom w:val="single" w:sz="4" w:space="1" w:color="auto"/>
                <w:right w:val="single" w:sz="4" w:space="5" w:color="auto"/>
              </w:pBdr>
              <w:rPr>
                <w:sz w:val="24"/>
                <w:szCs w:val="24"/>
              </w:rPr>
            </w:pPr>
            <w:r w:rsidRPr="00D06450">
              <w:rPr>
                <w:sz w:val="24"/>
                <w:szCs w:val="24"/>
              </w:rPr>
              <w:t>Замечания и предложения принимаются по адресу: п.</w:t>
            </w:r>
            <w:r w:rsidR="004B4A02">
              <w:rPr>
                <w:sz w:val="24"/>
                <w:szCs w:val="24"/>
              </w:rPr>
              <w:t xml:space="preserve"> </w:t>
            </w:r>
            <w:r w:rsidRPr="00D06450">
              <w:rPr>
                <w:sz w:val="24"/>
                <w:szCs w:val="24"/>
              </w:rPr>
              <w:t>Вейделевка</w:t>
            </w:r>
            <w:r w:rsidR="004B4A02">
              <w:rPr>
                <w:sz w:val="24"/>
                <w:szCs w:val="24"/>
              </w:rPr>
              <w:t>,</w:t>
            </w:r>
            <w:r w:rsidRPr="00D06450">
              <w:rPr>
                <w:sz w:val="24"/>
                <w:szCs w:val="24"/>
              </w:rPr>
              <w:t xml:space="preserve"> ул.</w:t>
            </w:r>
            <w:r w:rsidR="004B4A02">
              <w:rPr>
                <w:sz w:val="24"/>
                <w:szCs w:val="24"/>
              </w:rPr>
              <w:t xml:space="preserve"> Центральная, д. 43А</w:t>
            </w:r>
            <w:r w:rsidRPr="00D06450">
              <w:rPr>
                <w:sz w:val="24"/>
                <w:szCs w:val="24"/>
              </w:rPr>
              <w:t>, а также по адресу электронной почты:</w:t>
            </w:r>
            <w:r w:rsidR="009B2BDF" w:rsidRPr="00D06450">
              <w:rPr>
                <w:sz w:val="24"/>
                <w:szCs w:val="24"/>
              </w:rPr>
              <w:t xml:space="preserve"> </w:t>
            </w:r>
            <w:r w:rsidR="004B4A02" w:rsidRPr="004B4A02">
              <w:rPr>
                <w:sz w:val="24"/>
                <w:szCs w:val="24"/>
                <w:shd w:val="clear" w:color="auto" w:fill="FFFFFF"/>
              </w:rPr>
              <w:t>cultura@ve.belregion.ru.</w:t>
            </w:r>
            <w:r w:rsidR="004B4A02" w:rsidRPr="004B4A02">
              <w:rPr>
                <w:sz w:val="24"/>
                <w:szCs w:val="24"/>
              </w:rPr>
              <w:t xml:space="preserve"> </w:t>
            </w:r>
            <w:r w:rsidR="00556AEC">
              <w:t xml:space="preserve"> </w:t>
            </w:r>
          </w:p>
          <w:p w:rsidR="000406B2" w:rsidRPr="00D06450" w:rsidRDefault="000406B2" w:rsidP="00F81E80">
            <w:pPr>
              <w:pBdr>
                <w:top w:val="single" w:sz="4" w:space="1" w:color="auto"/>
                <w:left w:val="single" w:sz="4" w:space="4" w:color="auto"/>
                <w:bottom w:val="single" w:sz="4" w:space="1" w:color="auto"/>
                <w:right w:val="single" w:sz="4" w:space="5" w:color="auto"/>
              </w:pBdr>
              <w:rPr>
                <w:sz w:val="24"/>
                <w:szCs w:val="24"/>
              </w:rPr>
            </w:pPr>
            <w:r w:rsidRPr="00D06450">
              <w:rPr>
                <w:sz w:val="24"/>
                <w:szCs w:val="24"/>
              </w:rPr>
              <w:t xml:space="preserve">Сроки приема замечаний и </w:t>
            </w:r>
            <w:r w:rsidRPr="004B4A02">
              <w:rPr>
                <w:sz w:val="24"/>
                <w:szCs w:val="24"/>
              </w:rPr>
              <w:t xml:space="preserve">предложений: </w:t>
            </w:r>
            <w:r w:rsidR="00E165A6" w:rsidRPr="004B4A02">
              <w:rPr>
                <w:sz w:val="24"/>
                <w:szCs w:val="24"/>
              </w:rPr>
              <w:t xml:space="preserve">с </w:t>
            </w:r>
            <w:r w:rsidR="00556AEC" w:rsidRPr="004B4A02">
              <w:rPr>
                <w:sz w:val="24"/>
                <w:szCs w:val="24"/>
              </w:rPr>
              <w:t>1</w:t>
            </w:r>
            <w:r w:rsidR="00FA55E2">
              <w:rPr>
                <w:sz w:val="24"/>
                <w:szCs w:val="24"/>
              </w:rPr>
              <w:t>7</w:t>
            </w:r>
            <w:r w:rsidR="00556AEC" w:rsidRPr="004B4A02">
              <w:rPr>
                <w:sz w:val="24"/>
                <w:szCs w:val="24"/>
              </w:rPr>
              <w:t>.0</w:t>
            </w:r>
            <w:r w:rsidR="004B4A02" w:rsidRPr="004B4A02">
              <w:rPr>
                <w:sz w:val="24"/>
                <w:szCs w:val="24"/>
              </w:rPr>
              <w:t>5</w:t>
            </w:r>
            <w:r w:rsidR="00556AEC" w:rsidRPr="004B4A02">
              <w:rPr>
                <w:sz w:val="24"/>
                <w:szCs w:val="24"/>
              </w:rPr>
              <w:t>.</w:t>
            </w:r>
            <w:r w:rsidR="00E165A6" w:rsidRPr="004B4A02">
              <w:rPr>
                <w:sz w:val="24"/>
                <w:szCs w:val="24"/>
              </w:rPr>
              <w:t>202</w:t>
            </w:r>
            <w:r w:rsidR="00556AEC" w:rsidRPr="004B4A02">
              <w:rPr>
                <w:sz w:val="24"/>
                <w:szCs w:val="24"/>
              </w:rPr>
              <w:t>3</w:t>
            </w:r>
            <w:r w:rsidR="00E165A6" w:rsidRPr="004B4A02">
              <w:rPr>
                <w:sz w:val="24"/>
                <w:szCs w:val="24"/>
              </w:rPr>
              <w:t xml:space="preserve"> года по </w:t>
            </w:r>
            <w:r w:rsidR="00556AEC" w:rsidRPr="004B4A02">
              <w:rPr>
                <w:sz w:val="24"/>
                <w:szCs w:val="24"/>
              </w:rPr>
              <w:t>2</w:t>
            </w:r>
            <w:r w:rsidR="00FA55E2">
              <w:rPr>
                <w:sz w:val="24"/>
                <w:szCs w:val="24"/>
              </w:rPr>
              <w:t>7</w:t>
            </w:r>
            <w:r w:rsidR="00556AEC" w:rsidRPr="004B4A02">
              <w:rPr>
                <w:sz w:val="24"/>
                <w:szCs w:val="24"/>
              </w:rPr>
              <w:t>.0</w:t>
            </w:r>
            <w:r w:rsidR="004B4A02" w:rsidRPr="004B4A02">
              <w:rPr>
                <w:sz w:val="24"/>
                <w:szCs w:val="24"/>
              </w:rPr>
              <w:t>5</w:t>
            </w:r>
            <w:r w:rsidR="00E165A6" w:rsidRPr="004B4A02">
              <w:rPr>
                <w:sz w:val="24"/>
                <w:szCs w:val="24"/>
              </w:rPr>
              <w:t>.202</w:t>
            </w:r>
            <w:r w:rsidR="00556AEC" w:rsidRPr="004B4A02">
              <w:rPr>
                <w:sz w:val="24"/>
                <w:szCs w:val="24"/>
              </w:rPr>
              <w:t xml:space="preserve">3 </w:t>
            </w:r>
            <w:r w:rsidR="00E165A6" w:rsidRPr="004B4A02">
              <w:rPr>
                <w:sz w:val="24"/>
                <w:szCs w:val="24"/>
              </w:rPr>
              <w:t>года.</w:t>
            </w:r>
          </w:p>
          <w:p w:rsidR="000406B2" w:rsidRPr="00D06450" w:rsidRDefault="000406B2" w:rsidP="00F81E80">
            <w:pPr>
              <w:tabs>
                <w:tab w:val="left" w:pos="2940"/>
              </w:tabs>
              <w:rPr>
                <w:sz w:val="2"/>
                <w:szCs w:val="2"/>
              </w:rPr>
            </w:pPr>
          </w:p>
        </w:tc>
      </w:tr>
    </w:tbl>
    <w:p w:rsidR="00CF7E3B" w:rsidRDefault="00CF7E3B" w:rsidP="00CF7E3B">
      <w:pPr>
        <w:jc w:val="both"/>
      </w:pPr>
    </w:p>
    <w:p w:rsidR="00556AEC" w:rsidRDefault="00556AEC" w:rsidP="000406B2">
      <w:pPr>
        <w:jc w:val="center"/>
        <w:rPr>
          <w:b/>
          <w:sz w:val="28"/>
          <w:szCs w:val="28"/>
        </w:rPr>
      </w:pPr>
    </w:p>
    <w:p w:rsidR="00556AEC" w:rsidRDefault="00556AEC" w:rsidP="000406B2">
      <w:pPr>
        <w:jc w:val="center"/>
        <w:rPr>
          <w:b/>
          <w:sz w:val="28"/>
          <w:szCs w:val="28"/>
        </w:rPr>
      </w:pPr>
    </w:p>
    <w:p w:rsidR="000406B2" w:rsidRPr="00CA4F82" w:rsidRDefault="002C0CB1" w:rsidP="000406B2">
      <w:pPr>
        <w:jc w:val="center"/>
        <w:rPr>
          <w:b/>
          <w:sz w:val="28"/>
          <w:szCs w:val="28"/>
        </w:rPr>
      </w:pPr>
      <w:r>
        <w:rPr>
          <w:b/>
          <w:sz w:val="28"/>
          <w:szCs w:val="28"/>
        </w:rPr>
        <w:t>Обоснование</w:t>
      </w:r>
    </w:p>
    <w:p w:rsidR="000406B2" w:rsidRPr="00CA4F82" w:rsidRDefault="000406B2" w:rsidP="000406B2">
      <w:pPr>
        <w:jc w:val="center"/>
        <w:rPr>
          <w:b/>
          <w:sz w:val="28"/>
          <w:szCs w:val="28"/>
        </w:rPr>
      </w:pPr>
      <w:r w:rsidRPr="00CA4F82">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0406B2" w:rsidRPr="00CA4F82" w:rsidRDefault="000406B2" w:rsidP="000406B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0406B2" w:rsidRPr="00CA4F82" w:rsidTr="00F81E80">
        <w:tc>
          <w:tcPr>
            <w:tcW w:w="9854" w:type="dxa"/>
            <w:shd w:val="clear" w:color="auto" w:fill="auto"/>
          </w:tcPr>
          <w:p w:rsidR="00B43695" w:rsidRPr="00B43695" w:rsidRDefault="00B43695" w:rsidP="00B43695">
            <w:pPr>
              <w:autoSpaceDE w:val="0"/>
              <w:autoSpaceDN w:val="0"/>
              <w:adjustRightInd w:val="0"/>
              <w:jc w:val="both"/>
              <w:rPr>
                <w:b/>
                <w:bCs/>
                <w:sz w:val="24"/>
                <w:szCs w:val="24"/>
              </w:rPr>
            </w:pPr>
            <w:r w:rsidRPr="00B43695">
              <w:rPr>
                <w:b/>
                <w:bCs/>
                <w:sz w:val="24"/>
                <w:szCs w:val="24"/>
              </w:rPr>
              <w:t xml:space="preserve">Об утверждении административного регламента исполнения муниципальной функции управлением культуры администрации </w:t>
            </w:r>
            <w:proofErr w:type="spellStart"/>
            <w:r w:rsidRPr="00B43695">
              <w:rPr>
                <w:b/>
                <w:bCs/>
                <w:sz w:val="24"/>
                <w:szCs w:val="24"/>
              </w:rPr>
              <w:t>Вейделевского</w:t>
            </w:r>
            <w:proofErr w:type="spellEnd"/>
            <w:r w:rsidRPr="00B43695">
              <w:rPr>
                <w:b/>
                <w:bCs/>
                <w:sz w:val="24"/>
                <w:szCs w:val="24"/>
              </w:rPr>
              <w:t xml:space="preserve"> района «Создание условий для организации досуга и обеспечения жителей района услугами учреждений культуры»</w:t>
            </w:r>
          </w:p>
          <w:p w:rsidR="000406B2" w:rsidRPr="00CA4F82" w:rsidRDefault="00E165A6" w:rsidP="00E165A6">
            <w:pPr>
              <w:autoSpaceDE w:val="0"/>
              <w:autoSpaceDN w:val="0"/>
              <w:adjustRightInd w:val="0"/>
              <w:jc w:val="center"/>
              <w:rPr>
                <w:i/>
              </w:rPr>
            </w:pPr>
            <w:r w:rsidRPr="00CA4F82">
              <w:rPr>
                <w:i/>
              </w:rPr>
              <w:t xml:space="preserve"> </w:t>
            </w:r>
            <w:r w:rsidR="000406B2" w:rsidRPr="00CA4F82">
              <w:rPr>
                <w:i/>
              </w:rPr>
              <w:t xml:space="preserve">(наименование проекта нормативного правового акта </w:t>
            </w:r>
            <w:r w:rsidR="000406B2" w:rsidRPr="009244E1">
              <w:rPr>
                <w:i/>
              </w:rPr>
              <w:t>администрации Вейделевского района</w:t>
            </w:r>
            <w:r w:rsidR="000406B2" w:rsidRPr="00CA4F82">
              <w:rPr>
                <w:i/>
              </w:rPr>
              <w:t>)</w:t>
            </w:r>
          </w:p>
          <w:p w:rsidR="000406B2" w:rsidRPr="00CA4F82" w:rsidRDefault="000406B2" w:rsidP="00F81E80">
            <w:pPr>
              <w:autoSpaceDE w:val="0"/>
              <w:autoSpaceDN w:val="0"/>
              <w:adjustRightInd w:val="0"/>
              <w:jc w:val="center"/>
            </w:pPr>
            <w:r w:rsidRPr="00CA4F82">
              <w:rPr>
                <w:i/>
              </w:rPr>
              <w:t xml:space="preserve"> (наименование</w:t>
            </w:r>
            <w:r>
              <w:rPr>
                <w:i/>
              </w:rPr>
              <w:t xml:space="preserve"> структурного подразделения </w:t>
            </w:r>
            <w:r w:rsidRPr="009244E1">
              <w:rPr>
                <w:i/>
              </w:rPr>
              <w:t>администрации Вейделевского района</w:t>
            </w:r>
            <w:r w:rsidRPr="00CA4F82">
              <w:rPr>
                <w:i/>
              </w:rPr>
              <w:t>, подготовившего данный проект нормативного правового акта)</w:t>
            </w:r>
            <w:r w:rsidR="00E165A6">
              <w:rPr>
                <w:i/>
              </w:rPr>
              <w:t xml:space="preserve"> </w:t>
            </w:r>
          </w:p>
          <w:p w:rsidR="000406B2" w:rsidRPr="00CA4F82" w:rsidRDefault="004B4A02" w:rsidP="00F81E80">
            <w:pPr>
              <w:pBdr>
                <w:bottom w:val="single" w:sz="12" w:space="1" w:color="auto"/>
              </w:pBdr>
              <w:autoSpaceDE w:val="0"/>
              <w:autoSpaceDN w:val="0"/>
              <w:adjustRightInd w:val="0"/>
              <w:jc w:val="center"/>
              <w:rPr>
                <w:sz w:val="24"/>
                <w:szCs w:val="24"/>
              </w:rPr>
            </w:pPr>
            <w:r>
              <w:rPr>
                <w:sz w:val="24"/>
                <w:szCs w:val="24"/>
              </w:rPr>
              <w:t xml:space="preserve">Управление культуры </w:t>
            </w:r>
            <w:r w:rsidR="00E165A6" w:rsidRPr="00D06450">
              <w:rPr>
                <w:sz w:val="24"/>
                <w:szCs w:val="24"/>
              </w:rPr>
              <w:t xml:space="preserve">администрации </w:t>
            </w:r>
            <w:proofErr w:type="spellStart"/>
            <w:r w:rsidR="00E165A6" w:rsidRPr="00D06450">
              <w:rPr>
                <w:sz w:val="24"/>
                <w:szCs w:val="24"/>
              </w:rPr>
              <w:t>Вейделевского</w:t>
            </w:r>
            <w:proofErr w:type="spellEnd"/>
            <w:r w:rsidR="00E165A6" w:rsidRPr="00D06450">
              <w:rPr>
                <w:sz w:val="24"/>
                <w:szCs w:val="24"/>
              </w:rPr>
              <w:t xml:space="preserve"> района</w:t>
            </w:r>
            <w:r w:rsidR="00E165A6">
              <w:rPr>
                <w:sz w:val="24"/>
                <w:szCs w:val="24"/>
              </w:rPr>
              <w:t xml:space="preserve"> </w:t>
            </w:r>
          </w:p>
          <w:p w:rsidR="000406B2" w:rsidRPr="00CA4F82" w:rsidRDefault="000406B2" w:rsidP="00F81E80">
            <w:pPr>
              <w:autoSpaceDE w:val="0"/>
              <w:autoSpaceDN w:val="0"/>
              <w:adjustRightInd w:val="0"/>
              <w:jc w:val="center"/>
              <w:rPr>
                <w:i/>
                <w:sz w:val="24"/>
                <w:szCs w:val="24"/>
              </w:rPr>
            </w:pP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lang w:eastAsia="en-US"/>
              </w:rPr>
            </w:pPr>
            <w:r w:rsidRPr="00CA4F82">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0406B2" w:rsidRPr="00CA4F82" w:rsidTr="00F81E80">
        <w:tc>
          <w:tcPr>
            <w:tcW w:w="9854" w:type="dxa"/>
            <w:shd w:val="clear" w:color="auto" w:fill="auto"/>
          </w:tcPr>
          <w:p w:rsidR="000406B2" w:rsidRPr="005158DE" w:rsidRDefault="000406B2" w:rsidP="00E165A6">
            <w:pPr>
              <w:tabs>
                <w:tab w:val="left" w:pos="2940"/>
              </w:tabs>
              <w:rPr>
                <w:sz w:val="24"/>
                <w:szCs w:val="24"/>
                <w:lang w:eastAsia="en-US"/>
              </w:rPr>
            </w:pPr>
            <w:r w:rsidRPr="005158DE">
              <w:rPr>
                <w:color w:val="000000"/>
                <w:sz w:val="24"/>
                <w:szCs w:val="24"/>
              </w:rPr>
              <w:t xml:space="preserve">В целях актуализации </w:t>
            </w:r>
            <w:r w:rsidR="00D91330">
              <w:rPr>
                <w:color w:val="000000"/>
                <w:sz w:val="24"/>
                <w:szCs w:val="24"/>
              </w:rPr>
              <w:t xml:space="preserve">постановления администрации Вейделевского района </w:t>
            </w:r>
          </w:p>
        </w:tc>
      </w:tr>
      <w:tr w:rsidR="000406B2" w:rsidRPr="00CA4F82" w:rsidTr="00F81E80">
        <w:tc>
          <w:tcPr>
            <w:tcW w:w="9854" w:type="dxa"/>
            <w:shd w:val="clear" w:color="auto" w:fill="auto"/>
          </w:tcPr>
          <w:p w:rsidR="000406B2" w:rsidRPr="00CA4F82" w:rsidRDefault="00D91330" w:rsidP="00F81E80">
            <w:pPr>
              <w:tabs>
                <w:tab w:val="left" w:pos="2940"/>
              </w:tabs>
              <w:rPr>
                <w:sz w:val="24"/>
                <w:szCs w:val="24"/>
                <w:lang w:eastAsia="en-US"/>
              </w:rPr>
            </w:pPr>
            <w:r w:rsidRPr="00CA4F82">
              <w:rPr>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w:t>
            </w:r>
            <w:r>
              <w:rPr>
                <w:sz w:val="24"/>
                <w:szCs w:val="24"/>
                <w:lang w:eastAsia="en-US"/>
              </w:rPr>
              <w:t>Вейделевского района</w:t>
            </w:r>
            <w:r w:rsidRPr="00CA4F82">
              <w:rPr>
                <w:sz w:val="24"/>
                <w:szCs w:val="24"/>
                <w:lang w:eastAsia="en-US"/>
              </w:rPr>
              <w:t xml:space="preserve"> (окажет/не окажет, если окажет, укажите какое влияние и на какие товарные рынки):</w:t>
            </w:r>
          </w:p>
        </w:tc>
      </w:tr>
      <w:tr w:rsidR="000406B2" w:rsidRPr="00CA4F82" w:rsidTr="00F81E80">
        <w:tc>
          <w:tcPr>
            <w:tcW w:w="9854" w:type="dxa"/>
            <w:shd w:val="clear" w:color="auto" w:fill="auto"/>
          </w:tcPr>
          <w:p w:rsidR="000406B2" w:rsidRPr="00CA4F82" w:rsidRDefault="00751838" w:rsidP="00F81E80">
            <w:pPr>
              <w:tabs>
                <w:tab w:val="left" w:pos="2940"/>
              </w:tabs>
              <w:rPr>
                <w:sz w:val="24"/>
                <w:szCs w:val="24"/>
                <w:lang w:eastAsia="en-US"/>
              </w:rPr>
            </w:pPr>
            <w:r>
              <w:rPr>
                <w:sz w:val="24"/>
                <w:szCs w:val="24"/>
                <w:lang w:eastAsia="en-US"/>
              </w:rPr>
              <w:t>не</w:t>
            </w:r>
            <w:r w:rsidR="000406B2" w:rsidRPr="00CA4F82">
              <w:rPr>
                <w:sz w:val="24"/>
                <w:szCs w:val="24"/>
                <w:lang w:eastAsia="en-US"/>
              </w:rPr>
              <w:t xml:space="preserve"> окажет</w:t>
            </w:r>
          </w:p>
        </w:tc>
      </w:tr>
      <w:tr w:rsidR="000406B2" w:rsidRPr="00CA4F82" w:rsidTr="00F81E80">
        <w:tc>
          <w:tcPr>
            <w:tcW w:w="9854" w:type="dxa"/>
            <w:shd w:val="clear" w:color="auto" w:fill="auto"/>
          </w:tcPr>
          <w:p w:rsidR="000406B2" w:rsidRPr="00CA4F82" w:rsidRDefault="0064572C" w:rsidP="00F81E80">
            <w:pPr>
              <w:tabs>
                <w:tab w:val="left" w:pos="2940"/>
              </w:tabs>
              <w:rPr>
                <w:sz w:val="24"/>
                <w:szCs w:val="24"/>
              </w:rPr>
            </w:pPr>
            <w:r>
              <w:rPr>
                <w:sz w:val="24"/>
                <w:szCs w:val="24"/>
              </w:rPr>
              <w:t xml:space="preserve">3. Информация </w:t>
            </w:r>
            <w:r w:rsidR="000406B2" w:rsidRPr="00CA4F82">
              <w:rPr>
                <w:sz w:val="24"/>
                <w:szCs w:val="24"/>
              </w:rPr>
              <w:t xml:space="preserve">о положениях </w:t>
            </w:r>
            <w:r w:rsidR="000406B2" w:rsidRPr="00CA4F82">
              <w:rPr>
                <w:sz w:val="24"/>
                <w:szCs w:val="24"/>
                <w:lang w:eastAsia="en-US"/>
              </w:rPr>
              <w:t xml:space="preserve">проекта нормативного правового акта, которые могут привести к недопущению, ограничению или устранению конкуренции на рынках товаров, работ, услуг </w:t>
            </w:r>
            <w:r w:rsidR="000406B2">
              <w:rPr>
                <w:sz w:val="24"/>
                <w:szCs w:val="24"/>
                <w:lang w:eastAsia="en-US"/>
              </w:rPr>
              <w:t>Вейделевского района</w:t>
            </w:r>
            <w:r w:rsidR="000406B2" w:rsidRPr="00CA4F82">
              <w:rPr>
                <w:sz w:val="24"/>
                <w:szCs w:val="24"/>
                <w:lang w:eastAsia="en-US"/>
              </w:rPr>
              <w:t xml:space="preserve"> (отсутствуют/присутствуют, если присутствуют, отразите короткое обоснование их наличия):</w:t>
            </w:r>
          </w:p>
        </w:tc>
      </w:tr>
      <w:tr w:rsidR="000406B2" w:rsidRPr="00CA4F82" w:rsidTr="00F81E80">
        <w:tc>
          <w:tcPr>
            <w:tcW w:w="9854" w:type="dxa"/>
            <w:shd w:val="clear" w:color="auto" w:fill="auto"/>
          </w:tcPr>
          <w:p w:rsidR="000406B2" w:rsidRPr="00CA4F82" w:rsidRDefault="000406B2" w:rsidP="00F81E80">
            <w:pPr>
              <w:tabs>
                <w:tab w:val="left" w:pos="2940"/>
              </w:tabs>
              <w:rPr>
                <w:sz w:val="24"/>
                <w:szCs w:val="24"/>
              </w:rPr>
            </w:pPr>
            <w:r w:rsidRPr="00CA4F82">
              <w:rPr>
                <w:sz w:val="24"/>
                <w:szCs w:val="24"/>
                <w:lang w:eastAsia="en-US"/>
              </w:rPr>
              <w:t>отсутствуют</w:t>
            </w:r>
          </w:p>
        </w:tc>
      </w:tr>
    </w:tbl>
    <w:p w:rsidR="00CF7E3B" w:rsidRDefault="00CF7E3B"/>
    <w:p w:rsidR="00FA55E2" w:rsidRPr="00B43695" w:rsidRDefault="00CF7E3B" w:rsidP="00B43695">
      <w:pPr>
        <w:jc w:val="both"/>
      </w:pPr>
      <w:r>
        <w:br w:type="page"/>
      </w:r>
      <w:bookmarkStart w:id="0" w:name="_GoBack"/>
      <w:bookmarkEnd w:id="0"/>
    </w:p>
    <w:p w:rsidR="00FA55E2" w:rsidRDefault="00FA55E2" w:rsidP="00FA55E2">
      <w:pPr>
        <w:jc w:val="right"/>
        <w:rPr>
          <w:sz w:val="28"/>
          <w:szCs w:val="28"/>
        </w:rPr>
      </w:pPr>
      <w:r>
        <w:rPr>
          <w:sz w:val="28"/>
          <w:szCs w:val="28"/>
        </w:rPr>
        <w:lastRenderedPageBreak/>
        <w:t>ПРОЕКТ</w:t>
      </w:r>
    </w:p>
    <w:p w:rsidR="00FA55E2" w:rsidRPr="003F6617" w:rsidRDefault="00FA55E2" w:rsidP="00FA55E2">
      <w:pPr>
        <w:jc w:val="center"/>
        <w:rPr>
          <w:sz w:val="28"/>
          <w:szCs w:val="28"/>
        </w:rPr>
      </w:pPr>
      <w:r w:rsidRPr="003F6617">
        <w:rPr>
          <w:sz w:val="28"/>
          <w:szCs w:val="28"/>
        </w:rPr>
        <w:object w:dxaOrig="2985"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0.5pt" o:ole="" fillcolor="window">
            <v:imagedata r:id="rId9" o:title=""/>
          </v:shape>
          <o:OLEObject Type="Embed" ProgID="PBrush" ShapeID="_x0000_i1025" DrawAspect="Content" ObjectID="_1745755475" r:id="rId10"/>
        </w:object>
      </w:r>
    </w:p>
    <w:p w:rsidR="00FA55E2" w:rsidRPr="00FA55E2" w:rsidRDefault="00FA55E2" w:rsidP="00FA55E2">
      <w:pPr>
        <w:pStyle w:val="af2"/>
        <w:spacing w:after="0"/>
        <w:jc w:val="center"/>
        <w:rPr>
          <w:rFonts w:ascii="Times New Roman" w:hAnsi="Times New Roman"/>
          <w:color w:val="auto"/>
          <w:sz w:val="28"/>
          <w:szCs w:val="28"/>
        </w:rPr>
      </w:pPr>
      <w:r w:rsidRPr="00FA55E2">
        <w:rPr>
          <w:rFonts w:ascii="Times New Roman" w:hAnsi="Times New Roman"/>
          <w:color w:val="auto"/>
          <w:sz w:val="28"/>
          <w:szCs w:val="28"/>
        </w:rPr>
        <w:t>ПОСТАНОВЛЕНИЕ</w:t>
      </w:r>
    </w:p>
    <w:p w:rsidR="00FA55E2" w:rsidRPr="003F6617" w:rsidRDefault="00FA55E2" w:rsidP="00FA55E2">
      <w:pPr>
        <w:jc w:val="center"/>
        <w:rPr>
          <w:b/>
          <w:bCs/>
          <w:sz w:val="28"/>
          <w:szCs w:val="28"/>
        </w:rPr>
      </w:pPr>
      <w:r w:rsidRPr="003F6617">
        <w:rPr>
          <w:b/>
          <w:bCs/>
          <w:sz w:val="28"/>
          <w:szCs w:val="28"/>
        </w:rPr>
        <w:t>АДМИНИСТРАЦИИ ВЕЙДЕЛЕВСКОГО РАЙОНА</w:t>
      </w:r>
    </w:p>
    <w:p w:rsidR="00FA55E2" w:rsidRPr="003F6617" w:rsidRDefault="00FA55E2" w:rsidP="00FA55E2">
      <w:pPr>
        <w:jc w:val="center"/>
        <w:rPr>
          <w:b/>
          <w:bCs/>
          <w:sz w:val="28"/>
          <w:szCs w:val="28"/>
        </w:rPr>
      </w:pPr>
      <w:r w:rsidRPr="003F6617">
        <w:rPr>
          <w:b/>
          <w:bCs/>
          <w:sz w:val="28"/>
          <w:szCs w:val="28"/>
        </w:rPr>
        <w:t>БЕЛГОРОДСКОЙ ОБЛАСТИ</w:t>
      </w:r>
    </w:p>
    <w:p w:rsidR="00FA55E2" w:rsidRPr="003F6617" w:rsidRDefault="00FA55E2" w:rsidP="00FA55E2">
      <w:pPr>
        <w:jc w:val="center"/>
        <w:rPr>
          <w:bCs/>
          <w:sz w:val="28"/>
          <w:szCs w:val="28"/>
        </w:rPr>
      </w:pPr>
      <w:r w:rsidRPr="003F6617">
        <w:rPr>
          <w:bCs/>
          <w:sz w:val="28"/>
          <w:szCs w:val="28"/>
        </w:rPr>
        <w:t xml:space="preserve">п. Вейделевка </w:t>
      </w:r>
    </w:p>
    <w:p w:rsidR="00FA55E2" w:rsidRPr="003F6617" w:rsidRDefault="00FA55E2" w:rsidP="00FA55E2">
      <w:pPr>
        <w:rPr>
          <w:b/>
          <w:bCs/>
          <w:sz w:val="28"/>
          <w:szCs w:val="28"/>
        </w:rPr>
      </w:pPr>
    </w:p>
    <w:p w:rsidR="00FA55E2" w:rsidRPr="003F6617" w:rsidRDefault="00FA55E2" w:rsidP="00FA55E2">
      <w:pPr>
        <w:rPr>
          <w:bCs/>
          <w:sz w:val="28"/>
          <w:szCs w:val="28"/>
        </w:rPr>
      </w:pPr>
      <w:r w:rsidRPr="003F6617">
        <w:rPr>
          <w:bCs/>
          <w:sz w:val="28"/>
          <w:szCs w:val="28"/>
        </w:rPr>
        <w:t xml:space="preserve"> «____» __</w:t>
      </w:r>
      <w:r>
        <w:rPr>
          <w:bCs/>
          <w:sz w:val="28"/>
          <w:szCs w:val="28"/>
        </w:rPr>
        <w:t>_____</w:t>
      </w:r>
      <w:r w:rsidRPr="003F6617">
        <w:rPr>
          <w:bCs/>
          <w:sz w:val="28"/>
          <w:szCs w:val="28"/>
        </w:rPr>
        <w:t>_____  202</w:t>
      </w:r>
      <w:r>
        <w:rPr>
          <w:bCs/>
          <w:sz w:val="28"/>
          <w:szCs w:val="28"/>
        </w:rPr>
        <w:t>3</w:t>
      </w:r>
      <w:r w:rsidRPr="003F6617">
        <w:rPr>
          <w:bCs/>
          <w:sz w:val="28"/>
          <w:szCs w:val="28"/>
        </w:rPr>
        <w:t xml:space="preserve"> г.                 </w:t>
      </w:r>
      <w:r>
        <w:rPr>
          <w:bCs/>
          <w:sz w:val="28"/>
          <w:szCs w:val="28"/>
        </w:rPr>
        <w:t xml:space="preserve">        </w:t>
      </w:r>
      <w:r w:rsidRPr="003F6617">
        <w:rPr>
          <w:bCs/>
          <w:sz w:val="28"/>
          <w:szCs w:val="28"/>
        </w:rPr>
        <w:t xml:space="preserve">       </w:t>
      </w:r>
      <w:r>
        <w:rPr>
          <w:bCs/>
          <w:sz w:val="28"/>
          <w:szCs w:val="28"/>
        </w:rPr>
        <w:t xml:space="preserve">                                   </w:t>
      </w:r>
      <w:r w:rsidRPr="003F6617">
        <w:rPr>
          <w:bCs/>
          <w:sz w:val="28"/>
          <w:szCs w:val="28"/>
        </w:rPr>
        <w:t xml:space="preserve">     №____</w:t>
      </w:r>
    </w:p>
    <w:p w:rsidR="00FA55E2" w:rsidRPr="003F6617" w:rsidRDefault="00FA55E2" w:rsidP="00FA55E2">
      <w:pPr>
        <w:autoSpaceDE w:val="0"/>
        <w:autoSpaceDN w:val="0"/>
        <w:adjustRightInd w:val="0"/>
        <w:rPr>
          <w:b/>
          <w:bCs/>
          <w:sz w:val="28"/>
          <w:szCs w:val="28"/>
        </w:rPr>
      </w:pPr>
    </w:p>
    <w:p w:rsidR="00FA55E2" w:rsidRPr="00130764" w:rsidRDefault="00FA55E2" w:rsidP="00FA55E2">
      <w:pPr>
        <w:rPr>
          <w:b/>
          <w:sz w:val="28"/>
          <w:szCs w:val="28"/>
        </w:rPr>
      </w:pPr>
      <w:r w:rsidRPr="00130764">
        <w:rPr>
          <w:b/>
          <w:bCs/>
          <w:sz w:val="28"/>
          <w:szCs w:val="28"/>
        </w:rPr>
        <w:t xml:space="preserve">Об утверждении </w:t>
      </w:r>
      <w:r w:rsidRPr="00130764">
        <w:rPr>
          <w:b/>
          <w:sz w:val="28"/>
          <w:szCs w:val="28"/>
        </w:rPr>
        <w:t>административного регламента</w:t>
      </w:r>
    </w:p>
    <w:p w:rsidR="00FA55E2" w:rsidRDefault="00FA55E2" w:rsidP="00FA55E2">
      <w:pPr>
        <w:pStyle w:val="ac"/>
        <w:jc w:val="both"/>
        <w:rPr>
          <w:b/>
          <w:sz w:val="28"/>
          <w:szCs w:val="28"/>
        </w:rPr>
      </w:pPr>
      <w:r w:rsidRPr="00130764">
        <w:rPr>
          <w:b/>
          <w:sz w:val="28"/>
          <w:szCs w:val="28"/>
        </w:rPr>
        <w:t>исполнения му</w:t>
      </w:r>
      <w:r>
        <w:rPr>
          <w:b/>
          <w:sz w:val="28"/>
          <w:szCs w:val="28"/>
        </w:rPr>
        <w:t>ниципальной функции управлением</w:t>
      </w:r>
    </w:p>
    <w:p w:rsidR="00FA55E2" w:rsidRPr="00B86C75" w:rsidRDefault="00FA55E2" w:rsidP="00FA55E2">
      <w:pPr>
        <w:pStyle w:val="ac"/>
        <w:jc w:val="both"/>
        <w:rPr>
          <w:b/>
          <w:sz w:val="28"/>
          <w:szCs w:val="28"/>
        </w:rPr>
      </w:pPr>
      <w:r>
        <w:rPr>
          <w:b/>
          <w:sz w:val="28"/>
          <w:szCs w:val="28"/>
        </w:rPr>
        <w:t xml:space="preserve">культуры </w:t>
      </w:r>
      <w:r w:rsidRPr="00B86C75">
        <w:rPr>
          <w:b/>
          <w:sz w:val="28"/>
          <w:szCs w:val="28"/>
        </w:rPr>
        <w:t xml:space="preserve">администрации </w:t>
      </w:r>
      <w:proofErr w:type="spellStart"/>
      <w:r w:rsidRPr="00B86C75">
        <w:rPr>
          <w:b/>
          <w:sz w:val="28"/>
          <w:szCs w:val="28"/>
        </w:rPr>
        <w:t>Вейделевского</w:t>
      </w:r>
      <w:proofErr w:type="spellEnd"/>
      <w:r w:rsidRPr="00B86C75">
        <w:rPr>
          <w:b/>
          <w:sz w:val="28"/>
          <w:szCs w:val="28"/>
        </w:rPr>
        <w:t xml:space="preserve"> района </w:t>
      </w:r>
    </w:p>
    <w:p w:rsidR="00FA55E2" w:rsidRDefault="00FA55E2" w:rsidP="00FA55E2">
      <w:pPr>
        <w:pStyle w:val="ac"/>
        <w:jc w:val="both"/>
        <w:rPr>
          <w:b/>
          <w:sz w:val="28"/>
          <w:szCs w:val="28"/>
        </w:rPr>
      </w:pPr>
      <w:r w:rsidRPr="00B86C75">
        <w:rPr>
          <w:b/>
          <w:sz w:val="28"/>
          <w:szCs w:val="28"/>
        </w:rPr>
        <w:t xml:space="preserve"> «Создание условий для организации досуга и </w:t>
      </w:r>
    </w:p>
    <w:p w:rsidR="00FA55E2" w:rsidRDefault="00FA55E2" w:rsidP="00FA55E2">
      <w:pPr>
        <w:pStyle w:val="ac"/>
        <w:jc w:val="both"/>
        <w:rPr>
          <w:b/>
          <w:sz w:val="28"/>
          <w:szCs w:val="28"/>
        </w:rPr>
      </w:pPr>
      <w:r w:rsidRPr="00B86C75">
        <w:rPr>
          <w:b/>
          <w:sz w:val="28"/>
          <w:szCs w:val="28"/>
        </w:rPr>
        <w:t xml:space="preserve">обеспечения жителей района услугами </w:t>
      </w:r>
    </w:p>
    <w:p w:rsidR="00FA55E2" w:rsidRPr="00B86C75" w:rsidRDefault="00FA55E2" w:rsidP="00FA55E2">
      <w:pPr>
        <w:pStyle w:val="ac"/>
        <w:jc w:val="both"/>
        <w:rPr>
          <w:b/>
          <w:sz w:val="28"/>
          <w:szCs w:val="28"/>
        </w:rPr>
      </w:pPr>
      <w:r w:rsidRPr="00B86C75">
        <w:rPr>
          <w:b/>
          <w:sz w:val="28"/>
          <w:szCs w:val="28"/>
        </w:rPr>
        <w:t>учреждений культуры»</w:t>
      </w:r>
    </w:p>
    <w:p w:rsidR="00FA55E2" w:rsidRPr="00130764" w:rsidRDefault="00FA55E2" w:rsidP="00FA55E2">
      <w:pPr>
        <w:pStyle w:val="ac"/>
        <w:jc w:val="both"/>
        <w:rPr>
          <w:b/>
          <w:bCs/>
          <w:sz w:val="28"/>
          <w:szCs w:val="28"/>
          <w:u w:val="single"/>
        </w:rPr>
      </w:pPr>
    </w:p>
    <w:p w:rsidR="00FA55E2" w:rsidRDefault="00FA55E2" w:rsidP="00FA55E2">
      <w:pPr>
        <w:pStyle w:val="ConsPlusNormal0"/>
        <w:ind w:firstLine="540"/>
        <w:jc w:val="both"/>
        <w:rPr>
          <w:rFonts w:ascii="Times New Roman" w:hAnsi="Times New Roman" w:cs="Times New Roman"/>
          <w:sz w:val="28"/>
          <w:szCs w:val="28"/>
        </w:rPr>
      </w:pPr>
      <w:r w:rsidRPr="003F6617">
        <w:rPr>
          <w:rFonts w:ascii="Times New Roman" w:hAnsi="Times New Roman" w:cs="Times New Roman"/>
          <w:sz w:val="28"/>
          <w:szCs w:val="28"/>
        </w:rPr>
        <w:t xml:space="preserve">    В соответствии с Федеральными законами от 6 октября 2003 года </w:t>
      </w:r>
      <w:hyperlink r:id="rId11" w:history="1">
        <w:r w:rsidRPr="003F6617">
          <w:rPr>
            <w:rFonts w:ascii="Times New Roman" w:hAnsi="Times New Roman" w:cs="Times New Roman"/>
            <w:sz w:val="28"/>
            <w:szCs w:val="28"/>
          </w:rPr>
          <w:t>№ 131-ФЗ</w:t>
        </w:r>
      </w:hyperlink>
      <w:r w:rsidRPr="003F6617">
        <w:rPr>
          <w:rFonts w:ascii="Times New Roman" w:hAnsi="Times New Roman" w:cs="Times New Roman"/>
          <w:sz w:val="28"/>
          <w:szCs w:val="28"/>
        </w:rPr>
        <w:t xml:space="preserve"> «Об общих принципах организации местного самоуправления в Российской Федерации»,  от 27 июля 2010 года </w:t>
      </w:r>
      <w:hyperlink r:id="rId12" w:history="1">
        <w:r w:rsidRPr="003F6617">
          <w:rPr>
            <w:rFonts w:ascii="Times New Roman" w:hAnsi="Times New Roman" w:cs="Times New Roman"/>
            <w:sz w:val="28"/>
            <w:szCs w:val="28"/>
          </w:rPr>
          <w:t>№ 210-ФЗ</w:t>
        </w:r>
      </w:hyperlink>
      <w:r w:rsidRPr="003F6617">
        <w:rPr>
          <w:rFonts w:ascii="Times New Roman" w:hAnsi="Times New Roman" w:cs="Times New Roman"/>
          <w:sz w:val="28"/>
          <w:szCs w:val="28"/>
        </w:rPr>
        <w:t xml:space="preserve"> «Об организации предоставления государственных и муниципальных услуг», </w:t>
      </w:r>
      <w:hyperlink r:id="rId13" w:history="1">
        <w:r w:rsidRPr="003F6617">
          <w:rPr>
            <w:rFonts w:ascii="Times New Roman" w:hAnsi="Times New Roman" w:cs="Times New Roman"/>
            <w:sz w:val="28"/>
            <w:szCs w:val="28"/>
          </w:rPr>
          <w:t>Уставом</w:t>
        </w:r>
      </w:hyperlink>
      <w:r w:rsidRPr="003F6617">
        <w:rPr>
          <w:rFonts w:ascii="Times New Roman" w:hAnsi="Times New Roman" w:cs="Times New Roman"/>
          <w:sz w:val="28"/>
          <w:szCs w:val="28"/>
        </w:rPr>
        <w:t xml:space="preserve"> муниципального района «</w:t>
      </w:r>
      <w:proofErr w:type="spellStart"/>
      <w:r w:rsidRPr="003F6617">
        <w:rPr>
          <w:rFonts w:ascii="Times New Roman" w:hAnsi="Times New Roman" w:cs="Times New Roman"/>
          <w:sz w:val="28"/>
          <w:szCs w:val="28"/>
        </w:rPr>
        <w:t>Вейделевский</w:t>
      </w:r>
      <w:proofErr w:type="spellEnd"/>
      <w:r w:rsidRPr="003F6617">
        <w:rPr>
          <w:rFonts w:ascii="Times New Roman" w:hAnsi="Times New Roman" w:cs="Times New Roman"/>
          <w:sz w:val="28"/>
          <w:szCs w:val="28"/>
        </w:rPr>
        <w:t xml:space="preserve"> район» Белгородской области </w:t>
      </w:r>
    </w:p>
    <w:p w:rsidR="00FA55E2" w:rsidRPr="003F6617" w:rsidRDefault="00FA55E2" w:rsidP="00FA55E2">
      <w:pPr>
        <w:pStyle w:val="ConsPlusNormal0"/>
        <w:ind w:firstLine="540"/>
        <w:jc w:val="both"/>
        <w:rPr>
          <w:rFonts w:ascii="Times New Roman" w:hAnsi="Times New Roman" w:cs="Times New Roman"/>
          <w:sz w:val="28"/>
          <w:szCs w:val="28"/>
        </w:rPr>
      </w:pPr>
      <w:proofErr w:type="gramStart"/>
      <w:r w:rsidRPr="003F6617">
        <w:rPr>
          <w:rFonts w:ascii="Times New Roman" w:hAnsi="Times New Roman" w:cs="Times New Roman"/>
          <w:b/>
          <w:sz w:val="28"/>
          <w:szCs w:val="28"/>
        </w:rPr>
        <w:t>п</w:t>
      </w:r>
      <w:proofErr w:type="gramEnd"/>
      <w:r w:rsidRPr="003F6617">
        <w:rPr>
          <w:rFonts w:ascii="Times New Roman" w:hAnsi="Times New Roman" w:cs="Times New Roman"/>
          <w:b/>
          <w:sz w:val="28"/>
          <w:szCs w:val="28"/>
        </w:rPr>
        <w:t xml:space="preserve"> о с т а н о в л я ю</w:t>
      </w:r>
      <w:r w:rsidRPr="003F6617">
        <w:rPr>
          <w:rFonts w:ascii="Times New Roman" w:hAnsi="Times New Roman" w:cs="Times New Roman"/>
          <w:sz w:val="28"/>
          <w:szCs w:val="28"/>
        </w:rPr>
        <w:t xml:space="preserve"> :</w:t>
      </w:r>
    </w:p>
    <w:p w:rsidR="00FA55E2" w:rsidRDefault="00FA55E2" w:rsidP="006B7C6F">
      <w:pPr>
        <w:pStyle w:val="ac"/>
        <w:numPr>
          <w:ilvl w:val="0"/>
          <w:numId w:val="21"/>
        </w:numPr>
        <w:ind w:left="0" w:firstLine="709"/>
        <w:jc w:val="both"/>
        <w:rPr>
          <w:sz w:val="28"/>
          <w:szCs w:val="28"/>
        </w:rPr>
      </w:pPr>
      <w:r w:rsidRPr="0085526B">
        <w:rPr>
          <w:sz w:val="28"/>
          <w:szCs w:val="28"/>
        </w:rPr>
        <w:t xml:space="preserve">Утвердить административный регламент исполнения муниципальной функции управлением культуры администрации </w:t>
      </w:r>
      <w:proofErr w:type="spellStart"/>
      <w:r w:rsidRPr="00B86C75">
        <w:rPr>
          <w:sz w:val="28"/>
          <w:szCs w:val="28"/>
        </w:rPr>
        <w:t>Вейделевского</w:t>
      </w:r>
      <w:proofErr w:type="spellEnd"/>
      <w:r w:rsidRPr="00B86C75">
        <w:rPr>
          <w:sz w:val="28"/>
          <w:szCs w:val="28"/>
        </w:rPr>
        <w:t xml:space="preserve"> района «Создание условий для организации досуга и обеспечения жителей района услугами учреждений культуры» (прилагается).</w:t>
      </w:r>
    </w:p>
    <w:p w:rsidR="00FA55E2" w:rsidRPr="0085526B" w:rsidRDefault="00FA55E2" w:rsidP="006B7C6F">
      <w:pPr>
        <w:widowControl w:val="0"/>
        <w:numPr>
          <w:ilvl w:val="0"/>
          <w:numId w:val="21"/>
        </w:numPr>
        <w:ind w:left="0" w:firstLine="709"/>
        <w:jc w:val="both"/>
        <w:rPr>
          <w:sz w:val="28"/>
          <w:szCs w:val="28"/>
        </w:rPr>
      </w:pPr>
      <w:r w:rsidRPr="0085526B">
        <w:rPr>
          <w:sz w:val="28"/>
          <w:szCs w:val="28"/>
        </w:rPr>
        <w:t>Заместителю начальника управления по</w:t>
      </w:r>
      <w:r>
        <w:rPr>
          <w:sz w:val="28"/>
          <w:szCs w:val="28"/>
        </w:rPr>
        <w:t xml:space="preserve"> </w:t>
      </w:r>
      <w:r w:rsidRPr="0085526B">
        <w:rPr>
          <w:sz w:val="28"/>
          <w:szCs w:val="28"/>
        </w:rPr>
        <w:t>организационно</w:t>
      </w:r>
      <w:r>
        <w:rPr>
          <w:sz w:val="28"/>
          <w:szCs w:val="28"/>
        </w:rPr>
        <w:t xml:space="preserve"> </w:t>
      </w:r>
      <w:r w:rsidRPr="0085526B">
        <w:rPr>
          <w:sz w:val="28"/>
          <w:szCs w:val="28"/>
        </w:rPr>
        <w:t>-</w:t>
      </w:r>
      <w:r>
        <w:rPr>
          <w:sz w:val="28"/>
          <w:szCs w:val="28"/>
        </w:rPr>
        <w:t xml:space="preserve"> </w:t>
      </w:r>
      <w:r w:rsidRPr="0085526B">
        <w:rPr>
          <w:sz w:val="28"/>
          <w:szCs w:val="28"/>
        </w:rPr>
        <w:t>контрольной и кадровой работе администрации района – начальнику организационно-контрольного отдела Гончаренко О.Н. обеспечить опубликование настоящего постановления в печатном средстве массовой информации муниципального района «</w:t>
      </w:r>
      <w:proofErr w:type="spellStart"/>
      <w:r w:rsidRPr="0085526B">
        <w:rPr>
          <w:sz w:val="28"/>
          <w:szCs w:val="28"/>
        </w:rPr>
        <w:t>Вейделевский</w:t>
      </w:r>
      <w:proofErr w:type="spellEnd"/>
      <w:r w:rsidRPr="0085526B">
        <w:rPr>
          <w:sz w:val="28"/>
          <w:szCs w:val="28"/>
        </w:rPr>
        <w:t xml:space="preserve"> район» Белгородской области «Информационный бюллетень </w:t>
      </w:r>
      <w:proofErr w:type="spellStart"/>
      <w:r w:rsidRPr="0085526B">
        <w:rPr>
          <w:sz w:val="28"/>
          <w:szCs w:val="28"/>
        </w:rPr>
        <w:t>Вейделевского</w:t>
      </w:r>
      <w:proofErr w:type="spellEnd"/>
      <w:r w:rsidRPr="0085526B">
        <w:rPr>
          <w:sz w:val="28"/>
          <w:szCs w:val="28"/>
        </w:rPr>
        <w:t xml:space="preserve"> района» и в сетевом издании «Пламя 31» (</w:t>
      </w:r>
      <w:proofErr w:type="spellStart"/>
      <w:r w:rsidRPr="0085526B">
        <w:rPr>
          <w:sz w:val="28"/>
          <w:szCs w:val="28"/>
          <w:lang w:val="en-US"/>
        </w:rPr>
        <w:t>plamya</w:t>
      </w:r>
      <w:proofErr w:type="spellEnd"/>
      <w:r w:rsidRPr="0085526B">
        <w:rPr>
          <w:sz w:val="28"/>
          <w:szCs w:val="28"/>
        </w:rPr>
        <w:t>31.</w:t>
      </w:r>
      <w:proofErr w:type="spellStart"/>
      <w:r w:rsidRPr="0085526B">
        <w:rPr>
          <w:sz w:val="28"/>
          <w:szCs w:val="28"/>
          <w:lang w:val="en-US"/>
        </w:rPr>
        <w:t>ru</w:t>
      </w:r>
      <w:proofErr w:type="spellEnd"/>
      <w:r w:rsidRPr="0085526B">
        <w:rPr>
          <w:sz w:val="28"/>
          <w:szCs w:val="28"/>
        </w:rPr>
        <w:t xml:space="preserve">, пламя 31.ру). </w:t>
      </w:r>
    </w:p>
    <w:p w:rsidR="00FA55E2" w:rsidRPr="0085526B" w:rsidRDefault="00FA55E2" w:rsidP="00FA55E2">
      <w:pPr>
        <w:tabs>
          <w:tab w:val="left" w:pos="-142"/>
        </w:tabs>
        <w:ind w:firstLine="709"/>
        <w:jc w:val="both"/>
        <w:rPr>
          <w:sz w:val="28"/>
          <w:szCs w:val="28"/>
        </w:rPr>
      </w:pPr>
      <w:r w:rsidRPr="0085526B">
        <w:rPr>
          <w:sz w:val="28"/>
          <w:szCs w:val="28"/>
        </w:rPr>
        <w:t xml:space="preserve">3. Отделу делопроизводства, писем и по связям с общественностью и СМИ администрации </w:t>
      </w:r>
      <w:proofErr w:type="spellStart"/>
      <w:r w:rsidRPr="0085526B">
        <w:rPr>
          <w:sz w:val="28"/>
          <w:szCs w:val="28"/>
        </w:rPr>
        <w:t>Вейделевского</w:t>
      </w:r>
      <w:proofErr w:type="spellEnd"/>
      <w:r w:rsidRPr="0085526B">
        <w:rPr>
          <w:sz w:val="28"/>
          <w:szCs w:val="28"/>
        </w:rPr>
        <w:t xml:space="preserve"> района (Аверина Н.В.) обеспечить размещение настоящего постановления на официальном сайте администрации муниципального района «</w:t>
      </w:r>
      <w:proofErr w:type="spellStart"/>
      <w:r w:rsidRPr="0085526B">
        <w:rPr>
          <w:sz w:val="28"/>
          <w:szCs w:val="28"/>
        </w:rPr>
        <w:t>Вейделевский</w:t>
      </w:r>
      <w:proofErr w:type="spellEnd"/>
      <w:r w:rsidRPr="0085526B">
        <w:rPr>
          <w:sz w:val="28"/>
          <w:szCs w:val="28"/>
        </w:rPr>
        <w:t xml:space="preserve"> район» Белгородской области.</w:t>
      </w:r>
    </w:p>
    <w:p w:rsidR="00FA55E2" w:rsidRPr="0085526B" w:rsidRDefault="00FA55E2" w:rsidP="00FA55E2">
      <w:pPr>
        <w:tabs>
          <w:tab w:val="left" w:pos="-142"/>
        </w:tabs>
        <w:ind w:firstLine="709"/>
        <w:jc w:val="both"/>
        <w:rPr>
          <w:sz w:val="28"/>
          <w:szCs w:val="28"/>
        </w:rPr>
      </w:pPr>
      <w:r w:rsidRPr="0085526B">
        <w:rPr>
          <w:sz w:val="28"/>
          <w:szCs w:val="28"/>
        </w:rPr>
        <w:t xml:space="preserve">4. </w:t>
      </w:r>
      <w:proofErr w:type="gramStart"/>
      <w:r w:rsidRPr="0085526B">
        <w:rPr>
          <w:sz w:val="28"/>
          <w:szCs w:val="28"/>
        </w:rPr>
        <w:t>Контроль за</w:t>
      </w:r>
      <w:proofErr w:type="gramEnd"/>
      <w:r w:rsidRPr="0085526B">
        <w:rPr>
          <w:sz w:val="28"/>
          <w:szCs w:val="28"/>
        </w:rPr>
        <w:t xml:space="preserve"> выполнением данного постановления оставляю за собой.</w:t>
      </w:r>
    </w:p>
    <w:p w:rsidR="00FA55E2" w:rsidRDefault="00FA55E2" w:rsidP="00FA55E2">
      <w:pPr>
        <w:rPr>
          <w:b/>
          <w:sz w:val="28"/>
          <w:szCs w:val="28"/>
        </w:rPr>
      </w:pPr>
    </w:p>
    <w:p w:rsidR="00FA55E2" w:rsidRPr="003F6617" w:rsidRDefault="00FA55E2" w:rsidP="00FA55E2">
      <w:pPr>
        <w:rPr>
          <w:b/>
          <w:sz w:val="28"/>
          <w:szCs w:val="28"/>
        </w:rPr>
      </w:pPr>
      <w:r w:rsidRPr="003F6617">
        <w:rPr>
          <w:b/>
          <w:sz w:val="28"/>
          <w:szCs w:val="28"/>
        </w:rPr>
        <w:t>Глава администрации</w:t>
      </w:r>
    </w:p>
    <w:p w:rsidR="00FA55E2" w:rsidRPr="00FA55E2" w:rsidRDefault="00FA55E2" w:rsidP="00FA55E2">
      <w:pPr>
        <w:rPr>
          <w:b/>
          <w:sz w:val="28"/>
          <w:szCs w:val="28"/>
        </w:rPr>
      </w:pPr>
      <w:proofErr w:type="spellStart"/>
      <w:r w:rsidRPr="003F6617">
        <w:rPr>
          <w:b/>
          <w:sz w:val="28"/>
          <w:szCs w:val="28"/>
        </w:rPr>
        <w:t>Вейделевского</w:t>
      </w:r>
      <w:proofErr w:type="spellEnd"/>
      <w:r w:rsidRPr="003F6617">
        <w:rPr>
          <w:b/>
          <w:sz w:val="28"/>
          <w:szCs w:val="28"/>
        </w:rPr>
        <w:t xml:space="preserve"> района                                                                    А.</w:t>
      </w:r>
      <w:r>
        <w:rPr>
          <w:b/>
          <w:sz w:val="28"/>
          <w:szCs w:val="28"/>
        </w:rPr>
        <w:t xml:space="preserve"> Алексеев</w:t>
      </w:r>
    </w:p>
    <w:p w:rsidR="00FA55E2" w:rsidRPr="003F6617" w:rsidRDefault="00FA55E2" w:rsidP="00FA55E2">
      <w:pPr>
        <w:ind w:left="4536"/>
        <w:jc w:val="both"/>
        <w:rPr>
          <w:sz w:val="28"/>
          <w:szCs w:val="28"/>
        </w:rPr>
      </w:pPr>
      <w:r w:rsidRPr="003F6617">
        <w:rPr>
          <w:sz w:val="28"/>
          <w:szCs w:val="28"/>
        </w:rPr>
        <w:lastRenderedPageBreak/>
        <w:t>Утвержден</w:t>
      </w:r>
    </w:p>
    <w:p w:rsidR="00FA55E2" w:rsidRPr="003F6617" w:rsidRDefault="00FA55E2" w:rsidP="00FA55E2">
      <w:pPr>
        <w:ind w:left="4536"/>
        <w:jc w:val="both"/>
        <w:rPr>
          <w:sz w:val="28"/>
          <w:szCs w:val="28"/>
        </w:rPr>
      </w:pPr>
      <w:r w:rsidRPr="003F6617">
        <w:rPr>
          <w:sz w:val="28"/>
          <w:szCs w:val="28"/>
        </w:rPr>
        <w:t>постановлением</w:t>
      </w:r>
    </w:p>
    <w:p w:rsidR="00FA55E2" w:rsidRPr="003F6617" w:rsidRDefault="00FA55E2" w:rsidP="00FA55E2">
      <w:pPr>
        <w:ind w:left="4536"/>
        <w:jc w:val="both"/>
        <w:rPr>
          <w:sz w:val="28"/>
          <w:szCs w:val="28"/>
        </w:rPr>
      </w:pPr>
      <w:r w:rsidRPr="003F6617">
        <w:rPr>
          <w:sz w:val="28"/>
          <w:szCs w:val="28"/>
        </w:rPr>
        <w:t xml:space="preserve">администрации </w:t>
      </w:r>
      <w:proofErr w:type="spellStart"/>
      <w:r w:rsidRPr="003F6617">
        <w:rPr>
          <w:sz w:val="28"/>
          <w:szCs w:val="28"/>
        </w:rPr>
        <w:t>Вейделевского</w:t>
      </w:r>
      <w:proofErr w:type="spellEnd"/>
      <w:r w:rsidRPr="003F6617">
        <w:rPr>
          <w:sz w:val="28"/>
          <w:szCs w:val="28"/>
        </w:rPr>
        <w:t xml:space="preserve"> района</w:t>
      </w:r>
    </w:p>
    <w:p w:rsidR="00FA55E2" w:rsidRPr="003F6617" w:rsidRDefault="00FA55E2" w:rsidP="00FA55E2">
      <w:pPr>
        <w:ind w:left="4536"/>
        <w:jc w:val="both"/>
        <w:rPr>
          <w:sz w:val="28"/>
          <w:szCs w:val="28"/>
        </w:rPr>
      </w:pPr>
      <w:r w:rsidRPr="003F6617">
        <w:rPr>
          <w:sz w:val="28"/>
          <w:szCs w:val="28"/>
        </w:rPr>
        <w:t>от «___» _________ 202</w:t>
      </w:r>
      <w:r>
        <w:rPr>
          <w:sz w:val="28"/>
          <w:szCs w:val="28"/>
        </w:rPr>
        <w:t>3</w:t>
      </w:r>
      <w:r w:rsidRPr="003F6617">
        <w:rPr>
          <w:sz w:val="28"/>
          <w:szCs w:val="28"/>
        </w:rPr>
        <w:t xml:space="preserve"> года №______</w:t>
      </w:r>
    </w:p>
    <w:p w:rsidR="00FA55E2" w:rsidRDefault="00FA55E2" w:rsidP="00FA55E2">
      <w:pPr>
        <w:ind w:firstLine="709"/>
        <w:jc w:val="both"/>
        <w:rPr>
          <w:sz w:val="28"/>
          <w:szCs w:val="28"/>
        </w:rPr>
      </w:pPr>
    </w:p>
    <w:p w:rsidR="00FA55E2" w:rsidRPr="003F6617" w:rsidRDefault="00FA55E2" w:rsidP="00FA55E2">
      <w:pPr>
        <w:ind w:firstLine="709"/>
        <w:jc w:val="both"/>
        <w:rPr>
          <w:sz w:val="28"/>
          <w:szCs w:val="28"/>
        </w:rPr>
      </w:pPr>
    </w:p>
    <w:p w:rsidR="00FA55E2" w:rsidRDefault="00FA55E2" w:rsidP="00FA55E2">
      <w:pPr>
        <w:ind w:firstLine="709"/>
        <w:jc w:val="center"/>
        <w:rPr>
          <w:b/>
          <w:bCs/>
          <w:sz w:val="28"/>
          <w:szCs w:val="28"/>
        </w:rPr>
      </w:pPr>
      <w:r w:rsidRPr="0085526B">
        <w:rPr>
          <w:b/>
          <w:bCs/>
          <w:sz w:val="28"/>
          <w:szCs w:val="28"/>
        </w:rPr>
        <w:t>АДМИНИСТРАТИВНЫЙ РЕГЛАМЕНТ</w:t>
      </w:r>
      <w:r w:rsidRPr="0085526B">
        <w:rPr>
          <w:b/>
          <w:bCs/>
          <w:sz w:val="28"/>
          <w:szCs w:val="28"/>
        </w:rPr>
        <w:br/>
        <w:t>ИСПОЛНЕНИЯ МУНИЦИПАЛЬНОЙ ФУНКЦИИ УПРАВЛЕНИЕМ</w:t>
      </w:r>
      <w:r w:rsidRPr="0085526B">
        <w:rPr>
          <w:b/>
          <w:bCs/>
          <w:sz w:val="28"/>
          <w:szCs w:val="28"/>
        </w:rPr>
        <w:br/>
        <w:t>КУЛЬТУРЫ АДМИНИСТРАЦИИ ВЕЙДЕЛЕВСКОГО РАЙОНА</w:t>
      </w:r>
      <w:r w:rsidRPr="0085526B">
        <w:rPr>
          <w:b/>
          <w:bCs/>
          <w:sz w:val="28"/>
          <w:szCs w:val="28"/>
        </w:rPr>
        <w:br/>
      </w:r>
      <w:r w:rsidRPr="00E81323">
        <w:rPr>
          <w:b/>
          <w:sz w:val="28"/>
          <w:szCs w:val="28"/>
        </w:rPr>
        <w:t>«СОЗДАНИЕ УСЛОВИЙ ДЛ</w:t>
      </w:r>
      <w:r>
        <w:rPr>
          <w:b/>
          <w:sz w:val="28"/>
          <w:szCs w:val="28"/>
        </w:rPr>
        <w:t>Я ОРГАНИЗАЦИИ ДОСУГА И ОБЕСПЕЧЕ</w:t>
      </w:r>
      <w:r w:rsidRPr="00E81323">
        <w:rPr>
          <w:b/>
          <w:sz w:val="28"/>
          <w:szCs w:val="28"/>
        </w:rPr>
        <w:t>НИЯ ЖИТЕЛ</w:t>
      </w:r>
      <w:proofErr w:type="gramStart"/>
      <w:r w:rsidRPr="00E81323">
        <w:rPr>
          <w:b/>
          <w:sz w:val="28"/>
          <w:szCs w:val="28"/>
        </w:rPr>
        <w:t>F</w:t>
      </w:r>
      <w:proofErr w:type="gramEnd"/>
      <w:r w:rsidRPr="00E81323">
        <w:rPr>
          <w:b/>
          <w:sz w:val="28"/>
          <w:szCs w:val="28"/>
        </w:rPr>
        <w:t>.Й РАЙОНА УСЛУГАМИ УЧРЕЖДЕНИЙ КУЛЬТУРЫ»</w:t>
      </w:r>
    </w:p>
    <w:p w:rsidR="00FA55E2" w:rsidRPr="0085526B" w:rsidRDefault="00FA55E2" w:rsidP="00FA55E2">
      <w:pPr>
        <w:ind w:firstLine="709"/>
        <w:jc w:val="center"/>
        <w:rPr>
          <w:sz w:val="28"/>
          <w:szCs w:val="28"/>
        </w:rPr>
      </w:pPr>
    </w:p>
    <w:p w:rsidR="00FA55E2" w:rsidRPr="003F6617" w:rsidRDefault="00FA55E2" w:rsidP="006B7C6F">
      <w:pPr>
        <w:pStyle w:val="a5"/>
        <w:widowControl w:val="0"/>
        <w:numPr>
          <w:ilvl w:val="0"/>
          <w:numId w:val="2"/>
        </w:numPr>
        <w:jc w:val="center"/>
        <w:rPr>
          <w:b/>
          <w:sz w:val="28"/>
          <w:szCs w:val="28"/>
        </w:rPr>
      </w:pPr>
      <w:r w:rsidRPr="003F6617">
        <w:rPr>
          <w:b/>
          <w:sz w:val="28"/>
          <w:szCs w:val="28"/>
        </w:rPr>
        <w:t>Общие положения</w:t>
      </w:r>
    </w:p>
    <w:p w:rsidR="00FA55E2" w:rsidRPr="003F6617" w:rsidRDefault="00FA55E2" w:rsidP="00FA55E2">
      <w:pPr>
        <w:pStyle w:val="a5"/>
        <w:rPr>
          <w:b/>
          <w:sz w:val="28"/>
          <w:szCs w:val="28"/>
        </w:rPr>
      </w:pPr>
    </w:p>
    <w:p w:rsidR="00FA55E2" w:rsidRDefault="00FA55E2" w:rsidP="00FA55E2">
      <w:pPr>
        <w:ind w:firstLine="709"/>
        <w:jc w:val="both"/>
        <w:rPr>
          <w:sz w:val="28"/>
          <w:szCs w:val="28"/>
        </w:rPr>
      </w:pPr>
      <w:r w:rsidRPr="003F6617">
        <w:rPr>
          <w:sz w:val="28"/>
          <w:szCs w:val="28"/>
        </w:rPr>
        <w:t>1.1</w:t>
      </w:r>
      <w:r>
        <w:rPr>
          <w:sz w:val="28"/>
          <w:szCs w:val="28"/>
        </w:rPr>
        <w:t>.</w:t>
      </w:r>
      <w:r w:rsidRPr="003F6617">
        <w:rPr>
          <w:sz w:val="28"/>
          <w:szCs w:val="28"/>
        </w:rPr>
        <w:t xml:space="preserve"> </w:t>
      </w:r>
      <w:proofErr w:type="gramStart"/>
      <w:r w:rsidRPr="0085526B">
        <w:rPr>
          <w:sz w:val="28"/>
          <w:szCs w:val="28"/>
        </w:rPr>
        <w:t>А</w:t>
      </w:r>
      <w:r w:rsidRPr="00B86C75">
        <w:rPr>
          <w:sz w:val="28"/>
          <w:szCs w:val="28"/>
        </w:rPr>
        <w:t xml:space="preserve">дминистративный регламент исполнения муниципальной функции управлением культуры администрации </w:t>
      </w:r>
      <w:proofErr w:type="spellStart"/>
      <w:r w:rsidRPr="00B86C75">
        <w:rPr>
          <w:sz w:val="28"/>
          <w:szCs w:val="28"/>
        </w:rPr>
        <w:t>Вейделевского</w:t>
      </w:r>
      <w:proofErr w:type="spellEnd"/>
      <w:r w:rsidRPr="00B86C75">
        <w:rPr>
          <w:sz w:val="28"/>
          <w:szCs w:val="28"/>
        </w:rPr>
        <w:t xml:space="preserve"> района функции «Создание условий для организации досуга и обеспечения жителей района услугами учреждений культуры» (далее - </w:t>
      </w:r>
      <w:r>
        <w:rPr>
          <w:sz w:val="28"/>
          <w:szCs w:val="28"/>
        </w:rPr>
        <w:t>М</w:t>
      </w:r>
      <w:r w:rsidRPr="00B86C75">
        <w:rPr>
          <w:sz w:val="28"/>
          <w:szCs w:val="28"/>
        </w:rPr>
        <w:t>униципальная функция) устанавливает порядок организации досуга населения, наделенного полномочиями культурное развитие и доступ к культурным ценностям,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w:t>
      </w:r>
      <w:proofErr w:type="gramEnd"/>
      <w:r w:rsidRPr="00B86C75">
        <w:rPr>
          <w:sz w:val="28"/>
          <w:szCs w:val="28"/>
        </w:rPr>
        <w:t xml:space="preserve"> активности населения, организации его досуга и отдыха.</w:t>
      </w:r>
    </w:p>
    <w:p w:rsidR="00FA55E2" w:rsidRPr="00285A2F" w:rsidRDefault="00FA55E2" w:rsidP="00FA55E2">
      <w:pPr>
        <w:ind w:firstLine="709"/>
        <w:jc w:val="both"/>
        <w:rPr>
          <w:sz w:val="28"/>
          <w:szCs w:val="28"/>
        </w:rPr>
      </w:pPr>
      <w:r w:rsidRPr="00285A2F">
        <w:rPr>
          <w:sz w:val="28"/>
          <w:szCs w:val="28"/>
        </w:rPr>
        <w:t>1.2. При исполнении муниципальной функции заявителями являются физические и юридические лица,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управлением</w:t>
      </w:r>
      <w:r>
        <w:rPr>
          <w:sz w:val="28"/>
          <w:szCs w:val="28"/>
        </w:rPr>
        <w:t xml:space="preserve"> культуры администрации </w:t>
      </w:r>
      <w:proofErr w:type="spellStart"/>
      <w:r>
        <w:rPr>
          <w:sz w:val="28"/>
          <w:szCs w:val="28"/>
        </w:rPr>
        <w:t>Вейделевского</w:t>
      </w:r>
      <w:proofErr w:type="spellEnd"/>
      <w:r>
        <w:rPr>
          <w:sz w:val="28"/>
          <w:szCs w:val="28"/>
        </w:rPr>
        <w:t xml:space="preserve"> района.</w:t>
      </w:r>
    </w:p>
    <w:p w:rsidR="00FA55E2" w:rsidRPr="00AF37AD" w:rsidRDefault="00FA55E2" w:rsidP="00FA55E2">
      <w:pPr>
        <w:ind w:firstLine="709"/>
        <w:jc w:val="both"/>
        <w:rPr>
          <w:sz w:val="28"/>
          <w:szCs w:val="28"/>
        </w:rPr>
      </w:pPr>
      <w:proofErr w:type="gramStart"/>
      <w:r w:rsidRPr="00AF37AD">
        <w:rPr>
          <w:sz w:val="28"/>
          <w:szCs w:val="28"/>
        </w:rPr>
        <w:t xml:space="preserve">В качестве заявителей могут выступать администрации городского и сельских поселений, муниципальные учреждения культурно-досугового типа, </w:t>
      </w:r>
      <w:r>
        <w:rPr>
          <w:sz w:val="28"/>
          <w:szCs w:val="28"/>
        </w:rPr>
        <w:t>министерство культуры</w:t>
      </w:r>
      <w:r w:rsidRPr="00AF37AD">
        <w:rPr>
          <w:sz w:val="28"/>
          <w:szCs w:val="28"/>
        </w:rPr>
        <w:t xml:space="preserve"> Белгородской области, органы исполнительной власти Белгородской области, государственные органы Белгородской области, общественные организаци</w:t>
      </w:r>
      <w:r>
        <w:rPr>
          <w:sz w:val="28"/>
          <w:szCs w:val="28"/>
        </w:rPr>
        <w:t>и, средства массовой информации</w:t>
      </w:r>
      <w:r w:rsidRPr="00AF37AD">
        <w:rPr>
          <w:sz w:val="28"/>
          <w:szCs w:val="28"/>
        </w:rPr>
        <w:t xml:space="preserve"> (далее - </w:t>
      </w:r>
      <w:r>
        <w:rPr>
          <w:sz w:val="28"/>
          <w:szCs w:val="28"/>
        </w:rPr>
        <w:t>З</w:t>
      </w:r>
      <w:r w:rsidRPr="00AF37AD">
        <w:rPr>
          <w:sz w:val="28"/>
          <w:szCs w:val="28"/>
        </w:rPr>
        <w:t>аявитель).</w:t>
      </w:r>
      <w:proofErr w:type="gramEnd"/>
    </w:p>
    <w:p w:rsidR="00FA55E2" w:rsidRPr="003F6617" w:rsidRDefault="00FA55E2" w:rsidP="00FA55E2">
      <w:pPr>
        <w:ind w:firstLine="709"/>
        <w:jc w:val="both"/>
        <w:rPr>
          <w:sz w:val="28"/>
          <w:szCs w:val="28"/>
        </w:rPr>
      </w:pPr>
      <w:r w:rsidRPr="00AF37AD">
        <w:rPr>
          <w:sz w:val="28"/>
          <w:szCs w:val="28"/>
        </w:rPr>
        <w:t>Заявитель вправе обратиться за получением муниципальной функции лично либо через своего</w:t>
      </w:r>
      <w:r w:rsidRPr="003F6617">
        <w:rPr>
          <w:sz w:val="28"/>
          <w:szCs w:val="28"/>
        </w:rPr>
        <w:t xml:space="preserve"> представителя, имеющего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w:t>
      </w:r>
      <w:r>
        <w:rPr>
          <w:sz w:val="28"/>
          <w:szCs w:val="28"/>
        </w:rPr>
        <w:t xml:space="preserve"> </w:t>
      </w:r>
      <w:r w:rsidRPr="003F6617">
        <w:rPr>
          <w:sz w:val="28"/>
          <w:szCs w:val="28"/>
        </w:rPr>
        <w:t xml:space="preserve">Федерации, полномочиями выступать от имени заявителя при получении муниципальной функции (далее - </w:t>
      </w:r>
      <w:r>
        <w:rPr>
          <w:sz w:val="28"/>
          <w:szCs w:val="28"/>
        </w:rPr>
        <w:t>П</w:t>
      </w:r>
      <w:r w:rsidRPr="003F6617">
        <w:rPr>
          <w:sz w:val="28"/>
          <w:szCs w:val="28"/>
        </w:rPr>
        <w:t>редставитель).</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 xml:space="preserve">Требования к порядку информирования о предоставлении </w:t>
      </w:r>
      <w:r w:rsidRPr="003F6617">
        <w:rPr>
          <w:sz w:val="28"/>
          <w:szCs w:val="28"/>
        </w:rPr>
        <w:lastRenderedPageBreak/>
        <w:t>муниципальной функции.</w:t>
      </w:r>
    </w:p>
    <w:p w:rsidR="00FA55E2" w:rsidRPr="003F6617" w:rsidRDefault="00FA55E2" w:rsidP="00FA55E2">
      <w:pPr>
        <w:ind w:firstLine="709"/>
        <w:jc w:val="both"/>
        <w:rPr>
          <w:sz w:val="28"/>
          <w:szCs w:val="28"/>
        </w:rPr>
      </w:pPr>
      <w:r w:rsidRPr="003F6617">
        <w:rPr>
          <w:sz w:val="28"/>
          <w:szCs w:val="28"/>
        </w:rPr>
        <w:t xml:space="preserve">1.3.1. Справочная информация о местах нахождения, графиках (режимах) работы, контактных телефонах, адресах официальных сайтов, электронной почты администрации </w:t>
      </w:r>
      <w:proofErr w:type="spellStart"/>
      <w:r>
        <w:rPr>
          <w:sz w:val="28"/>
          <w:szCs w:val="28"/>
        </w:rPr>
        <w:t>Вейделевского</w:t>
      </w:r>
      <w:proofErr w:type="spellEnd"/>
      <w:r>
        <w:rPr>
          <w:sz w:val="28"/>
          <w:szCs w:val="28"/>
        </w:rPr>
        <w:t xml:space="preserve"> района</w:t>
      </w:r>
      <w:r w:rsidRPr="003F6617">
        <w:rPr>
          <w:sz w:val="28"/>
          <w:szCs w:val="28"/>
        </w:rPr>
        <w:t xml:space="preserve"> (далее - Администрация), </w:t>
      </w:r>
      <w:r>
        <w:rPr>
          <w:sz w:val="28"/>
          <w:szCs w:val="28"/>
        </w:rPr>
        <w:t>у</w:t>
      </w:r>
      <w:r w:rsidRPr="003F6617">
        <w:rPr>
          <w:sz w:val="28"/>
          <w:szCs w:val="28"/>
        </w:rPr>
        <w:t xml:space="preserve">правление культуры администрации </w:t>
      </w:r>
      <w:proofErr w:type="spellStart"/>
      <w:r w:rsidRPr="003F6617">
        <w:rPr>
          <w:sz w:val="28"/>
          <w:szCs w:val="28"/>
        </w:rPr>
        <w:t>Вейделевского</w:t>
      </w:r>
      <w:proofErr w:type="spellEnd"/>
      <w:r w:rsidRPr="003F6617">
        <w:rPr>
          <w:sz w:val="28"/>
          <w:szCs w:val="28"/>
        </w:rPr>
        <w:t xml:space="preserve"> района (далее - Управление), размещается на официальном сайте органов местного самоуправления муниципального района «</w:t>
      </w:r>
      <w:proofErr w:type="spellStart"/>
      <w:r w:rsidRPr="003F6617">
        <w:rPr>
          <w:sz w:val="28"/>
          <w:szCs w:val="28"/>
        </w:rPr>
        <w:t>Вейделевский</w:t>
      </w:r>
      <w:proofErr w:type="spellEnd"/>
      <w:r w:rsidRPr="003F6617">
        <w:rPr>
          <w:sz w:val="28"/>
          <w:szCs w:val="28"/>
        </w:rPr>
        <w:t xml:space="preserve"> район» Белгородской области -</w:t>
      </w:r>
      <w:r>
        <w:rPr>
          <w:sz w:val="28"/>
          <w:szCs w:val="28"/>
        </w:rPr>
        <w:t xml:space="preserve"> </w:t>
      </w:r>
      <w:r w:rsidRPr="00BF5ABE">
        <w:rPr>
          <w:sz w:val="28"/>
          <w:szCs w:val="28"/>
        </w:rPr>
        <w:t>https://vejdelevskij-r31.gosweb.gosuslugi.ru/</w:t>
      </w:r>
      <w:r w:rsidRPr="003F6617">
        <w:rPr>
          <w:sz w:val="28"/>
          <w:szCs w:val="28"/>
        </w:rPr>
        <w:t xml:space="preserve"> (далее - официальный сайт), на официальном сайте Управления - </w:t>
      </w:r>
      <w:r w:rsidRPr="003F6617">
        <w:rPr>
          <w:sz w:val="28"/>
          <w:szCs w:val="28"/>
          <w:lang w:val="en-US"/>
        </w:rPr>
        <w:t>http</w:t>
      </w:r>
      <w:r w:rsidRPr="003F6617">
        <w:rPr>
          <w:sz w:val="28"/>
          <w:szCs w:val="28"/>
        </w:rPr>
        <w:t>://</w:t>
      </w:r>
      <w:proofErr w:type="spellStart"/>
      <w:r w:rsidRPr="003F6617">
        <w:rPr>
          <w:sz w:val="28"/>
          <w:szCs w:val="28"/>
        </w:rPr>
        <w:t>вейделевкакультура</w:t>
      </w:r>
      <w:proofErr w:type="gramStart"/>
      <w:r w:rsidRPr="003F6617">
        <w:rPr>
          <w:sz w:val="28"/>
          <w:szCs w:val="28"/>
        </w:rPr>
        <w:t>.р</w:t>
      </w:r>
      <w:proofErr w:type="gramEnd"/>
      <w:r w:rsidRPr="003F6617">
        <w:rPr>
          <w:sz w:val="28"/>
          <w:szCs w:val="28"/>
        </w:rPr>
        <w:t>ф</w:t>
      </w:r>
      <w:proofErr w:type="spellEnd"/>
      <w:r w:rsidRPr="003F6617">
        <w:rPr>
          <w:sz w:val="28"/>
          <w:szCs w:val="28"/>
        </w:rPr>
        <w:t xml:space="preserve">/ (далее - сайт Управления), на информационных </w:t>
      </w:r>
      <w:proofErr w:type="gramStart"/>
      <w:r w:rsidRPr="003F6617">
        <w:rPr>
          <w:sz w:val="28"/>
          <w:szCs w:val="28"/>
        </w:rPr>
        <w:t>стендах</w:t>
      </w:r>
      <w:proofErr w:type="gramEnd"/>
      <w:r w:rsidRPr="003F6617">
        <w:rPr>
          <w:sz w:val="28"/>
          <w:szCs w:val="28"/>
        </w:rPr>
        <w:t xml:space="preserve"> Управления.</w:t>
      </w:r>
    </w:p>
    <w:p w:rsidR="00FA55E2" w:rsidRPr="003F6617" w:rsidRDefault="00FA55E2" w:rsidP="00FA55E2">
      <w:pPr>
        <w:ind w:firstLine="709"/>
        <w:jc w:val="both"/>
        <w:rPr>
          <w:sz w:val="28"/>
          <w:szCs w:val="28"/>
        </w:rPr>
      </w:pPr>
      <w:r w:rsidRPr="003F6617">
        <w:rPr>
          <w:sz w:val="28"/>
          <w:szCs w:val="28"/>
        </w:rPr>
        <w:t>1.3.2. Информирование по вопросам предоставления муниципальной функции осуществляется по следующим направлениям:</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месте нахождения и графике (режиме) работы Управления;</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контактных телефонах;</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об адресах официальных сайтов, электронной почты;</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порядке получения информации по вопросам предоставления муниципальной функции;</w:t>
      </w:r>
    </w:p>
    <w:p w:rsidR="00FA55E2" w:rsidRPr="003F6617" w:rsidRDefault="00FA55E2" w:rsidP="006B7C6F">
      <w:pPr>
        <w:pStyle w:val="a5"/>
        <w:widowControl w:val="0"/>
        <w:numPr>
          <w:ilvl w:val="0"/>
          <w:numId w:val="3"/>
        </w:numPr>
        <w:ind w:left="0" w:firstLine="709"/>
        <w:jc w:val="both"/>
        <w:rPr>
          <w:sz w:val="28"/>
          <w:szCs w:val="28"/>
        </w:rPr>
      </w:pPr>
      <w:r>
        <w:rPr>
          <w:sz w:val="28"/>
          <w:szCs w:val="28"/>
        </w:rPr>
        <w:t>о</w:t>
      </w:r>
      <w:r w:rsidRPr="003F6617">
        <w:rPr>
          <w:sz w:val="28"/>
          <w:szCs w:val="28"/>
        </w:rPr>
        <w:t>б исчерпывающем перечне документов, необходимых для предоставления муниципальной функции;</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времени, порядке и сроках приема и выдачи документов;</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порядке предоставления муниципальной функции;</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категориях граждан, имеющих право на получение муниципальной функции;</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об исчерпывающем перечне оснований для отказа в предоставлении муниципальной функции;</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сроках предоставления муниципальной функции;</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ходе предоставления муниципальной функции;</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принятом по конкретному заявлению решении;</w:t>
      </w:r>
    </w:p>
    <w:p w:rsidR="00FA55E2" w:rsidRPr="003F6617" w:rsidRDefault="00FA55E2" w:rsidP="006B7C6F">
      <w:pPr>
        <w:pStyle w:val="a5"/>
        <w:widowControl w:val="0"/>
        <w:numPr>
          <w:ilvl w:val="0"/>
          <w:numId w:val="3"/>
        </w:numPr>
        <w:ind w:left="0" w:firstLine="709"/>
        <w:jc w:val="both"/>
        <w:rPr>
          <w:sz w:val="28"/>
          <w:szCs w:val="28"/>
        </w:rPr>
      </w:pPr>
      <w:r w:rsidRPr="003F6617">
        <w:rPr>
          <w:sz w:val="28"/>
          <w:szCs w:val="28"/>
        </w:rPr>
        <w:t>о досудебном (внесудебном) порядке обжалования решений и действий (бездействия) органа, предоставляющего муниципальную функцию, его должностных лиц, муниципальных служащих.</w:t>
      </w:r>
    </w:p>
    <w:p w:rsidR="00FA55E2" w:rsidRPr="003F6617" w:rsidRDefault="00FA55E2" w:rsidP="00FA55E2">
      <w:pPr>
        <w:ind w:firstLine="709"/>
        <w:jc w:val="both"/>
        <w:rPr>
          <w:sz w:val="28"/>
          <w:szCs w:val="28"/>
        </w:rPr>
      </w:pPr>
      <w:r w:rsidRPr="003F6617">
        <w:rPr>
          <w:sz w:val="28"/>
          <w:szCs w:val="28"/>
        </w:rPr>
        <w:t>1.3.</w:t>
      </w:r>
      <w:r>
        <w:rPr>
          <w:sz w:val="28"/>
          <w:szCs w:val="28"/>
        </w:rPr>
        <w:t>3</w:t>
      </w:r>
      <w:r w:rsidRPr="003F6617">
        <w:rPr>
          <w:sz w:val="28"/>
          <w:szCs w:val="28"/>
        </w:rPr>
        <w:t>. Информирование по вопросам предоставления муниципальной функции осуществляется:</w:t>
      </w:r>
    </w:p>
    <w:p w:rsidR="00FA55E2" w:rsidRPr="003F6617" w:rsidRDefault="00FA55E2" w:rsidP="006B7C6F">
      <w:pPr>
        <w:pStyle w:val="a5"/>
        <w:widowControl w:val="0"/>
        <w:numPr>
          <w:ilvl w:val="0"/>
          <w:numId w:val="4"/>
        </w:numPr>
        <w:ind w:left="0" w:firstLine="709"/>
        <w:jc w:val="both"/>
        <w:rPr>
          <w:sz w:val="28"/>
          <w:szCs w:val="28"/>
        </w:rPr>
      </w:pPr>
      <w:r w:rsidRPr="003F6617">
        <w:rPr>
          <w:sz w:val="28"/>
          <w:szCs w:val="28"/>
        </w:rPr>
        <w:t>посредством личного обращения заявителей;</w:t>
      </w:r>
    </w:p>
    <w:p w:rsidR="00FA55E2" w:rsidRPr="003F6617" w:rsidRDefault="00FA55E2" w:rsidP="006B7C6F">
      <w:pPr>
        <w:pStyle w:val="a5"/>
        <w:widowControl w:val="0"/>
        <w:numPr>
          <w:ilvl w:val="0"/>
          <w:numId w:val="4"/>
        </w:numPr>
        <w:ind w:left="0" w:firstLine="709"/>
        <w:jc w:val="both"/>
        <w:rPr>
          <w:sz w:val="28"/>
          <w:szCs w:val="28"/>
        </w:rPr>
      </w:pPr>
      <w:r w:rsidRPr="003F6617">
        <w:rPr>
          <w:sz w:val="28"/>
          <w:szCs w:val="28"/>
        </w:rPr>
        <w:t>на основании письменного обращения;</w:t>
      </w:r>
    </w:p>
    <w:p w:rsidR="00FA55E2" w:rsidRPr="003F6617" w:rsidRDefault="00FA55E2" w:rsidP="006B7C6F">
      <w:pPr>
        <w:pStyle w:val="a5"/>
        <w:widowControl w:val="0"/>
        <w:numPr>
          <w:ilvl w:val="0"/>
          <w:numId w:val="4"/>
        </w:numPr>
        <w:ind w:left="0" w:firstLine="709"/>
        <w:jc w:val="both"/>
        <w:rPr>
          <w:sz w:val="28"/>
          <w:szCs w:val="28"/>
        </w:rPr>
      </w:pPr>
      <w:r w:rsidRPr="003F6617">
        <w:rPr>
          <w:sz w:val="28"/>
          <w:szCs w:val="28"/>
        </w:rPr>
        <w:t>по телефону;</w:t>
      </w:r>
    </w:p>
    <w:p w:rsidR="00FA55E2" w:rsidRPr="003F6617" w:rsidRDefault="00FA55E2" w:rsidP="006B7C6F">
      <w:pPr>
        <w:pStyle w:val="a5"/>
        <w:widowControl w:val="0"/>
        <w:numPr>
          <w:ilvl w:val="0"/>
          <w:numId w:val="4"/>
        </w:numPr>
        <w:ind w:left="0" w:firstLine="709"/>
        <w:jc w:val="both"/>
        <w:rPr>
          <w:sz w:val="28"/>
          <w:szCs w:val="28"/>
        </w:rPr>
      </w:pPr>
      <w:r w:rsidRPr="003F6617">
        <w:rPr>
          <w:sz w:val="28"/>
          <w:szCs w:val="28"/>
        </w:rPr>
        <w:t>по электронной почте;</w:t>
      </w:r>
    </w:p>
    <w:p w:rsidR="00FA55E2" w:rsidRPr="003F6617" w:rsidRDefault="00FA55E2" w:rsidP="006B7C6F">
      <w:pPr>
        <w:pStyle w:val="a5"/>
        <w:widowControl w:val="0"/>
        <w:numPr>
          <w:ilvl w:val="0"/>
          <w:numId w:val="4"/>
        </w:numPr>
        <w:ind w:left="0" w:firstLine="709"/>
        <w:jc w:val="both"/>
        <w:rPr>
          <w:sz w:val="28"/>
          <w:szCs w:val="28"/>
        </w:rPr>
      </w:pPr>
      <w:r w:rsidRPr="003F6617">
        <w:rPr>
          <w:sz w:val="28"/>
          <w:szCs w:val="28"/>
        </w:rPr>
        <w:t>посредством размещения информации на официальном сайте;</w:t>
      </w:r>
    </w:p>
    <w:p w:rsidR="00FA55E2" w:rsidRPr="003F6617" w:rsidRDefault="00FA55E2" w:rsidP="006B7C6F">
      <w:pPr>
        <w:pStyle w:val="a5"/>
        <w:widowControl w:val="0"/>
        <w:numPr>
          <w:ilvl w:val="0"/>
          <w:numId w:val="4"/>
        </w:numPr>
        <w:ind w:left="0" w:firstLine="709"/>
        <w:jc w:val="both"/>
        <w:rPr>
          <w:sz w:val="28"/>
          <w:szCs w:val="28"/>
        </w:rPr>
      </w:pPr>
      <w:r w:rsidRPr="003F6617">
        <w:rPr>
          <w:sz w:val="28"/>
          <w:szCs w:val="28"/>
        </w:rPr>
        <w:t>посредством размещения информации на информационном стенде Управления;</w:t>
      </w:r>
    </w:p>
    <w:p w:rsidR="00FA55E2" w:rsidRPr="003F6617" w:rsidRDefault="00FA55E2" w:rsidP="006B7C6F">
      <w:pPr>
        <w:pStyle w:val="a5"/>
        <w:widowControl w:val="0"/>
        <w:numPr>
          <w:ilvl w:val="0"/>
          <w:numId w:val="4"/>
        </w:numPr>
        <w:ind w:left="0" w:firstLine="709"/>
        <w:jc w:val="both"/>
        <w:rPr>
          <w:sz w:val="28"/>
          <w:szCs w:val="28"/>
        </w:rPr>
      </w:pPr>
      <w:r w:rsidRPr="003F6617">
        <w:rPr>
          <w:sz w:val="28"/>
          <w:szCs w:val="28"/>
        </w:rPr>
        <w:t>посредством размещения информации на сайте Управления;</w:t>
      </w:r>
    </w:p>
    <w:p w:rsidR="00FA55E2" w:rsidRPr="003F6617" w:rsidRDefault="00FA55E2" w:rsidP="006B7C6F">
      <w:pPr>
        <w:pStyle w:val="a5"/>
        <w:widowControl w:val="0"/>
        <w:numPr>
          <w:ilvl w:val="0"/>
          <w:numId w:val="4"/>
        </w:numPr>
        <w:ind w:left="0" w:firstLine="709"/>
        <w:jc w:val="both"/>
        <w:rPr>
          <w:sz w:val="28"/>
          <w:szCs w:val="28"/>
        </w:rPr>
      </w:pPr>
      <w:r w:rsidRPr="003F6617">
        <w:rPr>
          <w:sz w:val="28"/>
          <w:szCs w:val="28"/>
        </w:rPr>
        <w:t>посредством размещения информации на Едином, Региональном порталах.</w:t>
      </w:r>
    </w:p>
    <w:p w:rsidR="00FA55E2" w:rsidRPr="003F6617" w:rsidRDefault="00FA55E2" w:rsidP="00FA55E2">
      <w:pPr>
        <w:ind w:firstLine="709"/>
        <w:jc w:val="both"/>
        <w:rPr>
          <w:sz w:val="28"/>
          <w:szCs w:val="28"/>
        </w:rPr>
      </w:pPr>
      <w:r w:rsidRPr="003F6617">
        <w:rPr>
          <w:sz w:val="28"/>
          <w:szCs w:val="28"/>
        </w:rPr>
        <w:lastRenderedPageBreak/>
        <w:t>1.3.</w:t>
      </w:r>
      <w:r>
        <w:rPr>
          <w:sz w:val="28"/>
          <w:szCs w:val="28"/>
        </w:rPr>
        <w:t>4</w:t>
      </w:r>
      <w:r w:rsidRPr="003F6617">
        <w:rPr>
          <w:sz w:val="28"/>
          <w:szCs w:val="28"/>
        </w:rPr>
        <w:t>. Основными требованиями к информированию заявителей являются:</w:t>
      </w:r>
    </w:p>
    <w:p w:rsidR="00FA55E2" w:rsidRPr="003F6617" w:rsidRDefault="00FA55E2" w:rsidP="006B7C6F">
      <w:pPr>
        <w:pStyle w:val="a5"/>
        <w:widowControl w:val="0"/>
        <w:numPr>
          <w:ilvl w:val="0"/>
          <w:numId w:val="5"/>
        </w:numPr>
        <w:ind w:left="0" w:firstLine="709"/>
        <w:jc w:val="both"/>
        <w:rPr>
          <w:sz w:val="28"/>
          <w:szCs w:val="28"/>
        </w:rPr>
      </w:pPr>
      <w:r w:rsidRPr="003F6617">
        <w:rPr>
          <w:sz w:val="28"/>
          <w:szCs w:val="28"/>
        </w:rPr>
        <w:t>достоверность предоставляемой информации;</w:t>
      </w:r>
    </w:p>
    <w:p w:rsidR="00FA55E2" w:rsidRPr="003F6617" w:rsidRDefault="00FA55E2" w:rsidP="006B7C6F">
      <w:pPr>
        <w:pStyle w:val="a5"/>
        <w:widowControl w:val="0"/>
        <w:numPr>
          <w:ilvl w:val="0"/>
          <w:numId w:val="5"/>
        </w:numPr>
        <w:ind w:left="0" w:firstLine="709"/>
        <w:jc w:val="both"/>
        <w:rPr>
          <w:sz w:val="28"/>
          <w:szCs w:val="28"/>
        </w:rPr>
      </w:pPr>
      <w:r w:rsidRPr="003F6617">
        <w:rPr>
          <w:sz w:val="28"/>
          <w:szCs w:val="28"/>
        </w:rPr>
        <w:t>четкость в изложении информации;</w:t>
      </w:r>
    </w:p>
    <w:p w:rsidR="00FA55E2" w:rsidRPr="003F6617" w:rsidRDefault="00FA55E2" w:rsidP="006B7C6F">
      <w:pPr>
        <w:pStyle w:val="a5"/>
        <w:widowControl w:val="0"/>
        <w:numPr>
          <w:ilvl w:val="0"/>
          <w:numId w:val="5"/>
        </w:numPr>
        <w:ind w:left="0" w:firstLine="709"/>
        <w:jc w:val="both"/>
        <w:rPr>
          <w:sz w:val="28"/>
          <w:szCs w:val="28"/>
        </w:rPr>
      </w:pPr>
      <w:r w:rsidRPr="003F6617">
        <w:rPr>
          <w:sz w:val="28"/>
          <w:szCs w:val="28"/>
        </w:rPr>
        <w:t>полнота информации;</w:t>
      </w:r>
    </w:p>
    <w:p w:rsidR="00FA55E2" w:rsidRPr="003F6617" w:rsidRDefault="00FA55E2" w:rsidP="006B7C6F">
      <w:pPr>
        <w:pStyle w:val="a5"/>
        <w:widowControl w:val="0"/>
        <w:numPr>
          <w:ilvl w:val="0"/>
          <w:numId w:val="5"/>
        </w:numPr>
        <w:ind w:left="0" w:firstLine="709"/>
        <w:jc w:val="both"/>
        <w:rPr>
          <w:sz w:val="28"/>
          <w:szCs w:val="28"/>
        </w:rPr>
      </w:pPr>
      <w:r w:rsidRPr="003F6617">
        <w:rPr>
          <w:sz w:val="28"/>
          <w:szCs w:val="28"/>
        </w:rPr>
        <w:t>удобство и доступность получения информации;</w:t>
      </w:r>
    </w:p>
    <w:p w:rsidR="00FA55E2" w:rsidRPr="003F6617" w:rsidRDefault="00FA55E2" w:rsidP="006B7C6F">
      <w:pPr>
        <w:pStyle w:val="a5"/>
        <w:widowControl w:val="0"/>
        <w:numPr>
          <w:ilvl w:val="0"/>
          <w:numId w:val="5"/>
        </w:numPr>
        <w:ind w:left="0" w:firstLine="709"/>
        <w:jc w:val="both"/>
        <w:rPr>
          <w:sz w:val="28"/>
          <w:szCs w:val="28"/>
        </w:rPr>
      </w:pPr>
      <w:r w:rsidRPr="003F6617">
        <w:rPr>
          <w:sz w:val="28"/>
          <w:szCs w:val="28"/>
        </w:rPr>
        <w:t>оперативность предоставления информации.</w:t>
      </w:r>
    </w:p>
    <w:p w:rsidR="00FA55E2" w:rsidRPr="003F6617" w:rsidRDefault="00FA55E2" w:rsidP="00FA55E2">
      <w:pPr>
        <w:ind w:firstLine="709"/>
        <w:jc w:val="both"/>
        <w:rPr>
          <w:sz w:val="28"/>
          <w:szCs w:val="28"/>
        </w:rPr>
      </w:pPr>
      <w:r w:rsidRPr="003F6617">
        <w:rPr>
          <w:sz w:val="28"/>
          <w:szCs w:val="28"/>
        </w:rPr>
        <w:t>1.3.</w:t>
      </w:r>
      <w:r>
        <w:rPr>
          <w:sz w:val="28"/>
          <w:szCs w:val="28"/>
        </w:rPr>
        <w:t>5</w:t>
      </w:r>
      <w:r w:rsidRPr="003F6617">
        <w:rPr>
          <w:sz w:val="28"/>
          <w:szCs w:val="28"/>
        </w:rPr>
        <w:t>. Получение заявителями информации по вопросам предоставления муниципальной функции осуществляется путем индивидуального и публичного информирования.</w:t>
      </w:r>
    </w:p>
    <w:p w:rsidR="00FA55E2" w:rsidRPr="003F6617" w:rsidRDefault="00FA55E2" w:rsidP="00FA55E2">
      <w:pPr>
        <w:ind w:firstLine="709"/>
        <w:jc w:val="both"/>
        <w:rPr>
          <w:sz w:val="28"/>
          <w:szCs w:val="28"/>
        </w:rPr>
      </w:pPr>
      <w:r w:rsidRPr="003F6617">
        <w:rPr>
          <w:sz w:val="28"/>
          <w:szCs w:val="28"/>
        </w:rPr>
        <w:t>1.3.6. Индивидуальное информирование по вопросам предоставления муниципальной функции проводится в форме устного информирования (лично или по телефону) и письменного информирования (почтой, посредством электронной почты).</w:t>
      </w:r>
    </w:p>
    <w:p w:rsidR="00FA55E2" w:rsidRPr="003F6617" w:rsidRDefault="00FA55E2" w:rsidP="00FA55E2">
      <w:pPr>
        <w:ind w:firstLine="709"/>
        <w:jc w:val="both"/>
        <w:rPr>
          <w:sz w:val="28"/>
          <w:szCs w:val="28"/>
        </w:rPr>
      </w:pPr>
      <w:r w:rsidRPr="003F6617">
        <w:rPr>
          <w:sz w:val="28"/>
          <w:szCs w:val="28"/>
        </w:rPr>
        <w:t xml:space="preserve">1.3.7. При личном обращении заявителей специалист </w:t>
      </w:r>
      <w:r>
        <w:rPr>
          <w:sz w:val="28"/>
          <w:szCs w:val="28"/>
        </w:rPr>
        <w:t>Управления</w:t>
      </w:r>
      <w:r w:rsidRPr="003F6617">
        <w:rPr>
          <w:sz w:val="28"/>
          <w:szCs w:val="28"/>
        </w:rPr>
        <w:t xml:space="preserve"> должен представиться, указать свои фамилию, имя, отчество, сообщить занимаемую должность, дать заявителю полный, точный и понятный ответ по вопросам предоставления муниципальной функции.</w:t>
      </w:r>
    </w:p>
    <w:p w:rsidR="00FA55E2" w:rsidRPr="003F6617" w:rsidRDefault="00FA55E2" w:rsidP="00FA55E2">
      <w:pPr>
        <w:ind w:firstLine="709"/>
        <w:jc w:val="both"/>
        <w:rPr>
          <w:sz w:val="28"/>
          <w:szCs w:val="28"/>
        </w:rPr>
      </w:pPr>
      <w:r w:rsidRPr="003F6617">
        <w:rPr>
          <w:sz w:val="28"/>
          <w:szCs w:val="28"/>
        </w:rPr>
        <w:t>Продолжительность индивидуального личного информирования каждого заявителя составляет не более 15 минут.</w:t>
      </w:r>
    </w:p>
    <w:p w:rsidR="00FA55E2" w:rsidRPr="003F6617" w:rsidRDefault="00FA55E2" w:rsidP="00FA55E2">
      <w:pPr>
        <w:ind w:firstLine="709"/>
        <w:jc w:val="both"/>
        <w:rPr>
          <w:sz w:val="28"/>
          <w:szCs w:val="28"/>
        </w:rPr>
      </w:pPr>
      <w:r w:rsidRPr="003F6617">
        <w:rPr>
          <w:sz w:val="28"/>
          <w:szCs w:val="28"/>
        </w:rPr>
        <w:t xml:space="preserve">1.3.8. При информировании о порядке предоставления муниципальной функции по телефону ответ на телефонный звонок специалист </w:t>
      </w:r>
      <w:r>
        <w:rPr>
          <w:sz w:val="28"/>
          <w:szCs w:val="28"/>
        </w:rPr>
        <w:t>Управления</w:t>
      </w:r>
      <w:r w:rsidRPr="003F6617">
        <w:rPr>
          <w:sz w:val="28"/>
          <w:szCs w:val="28"/>
        </w:rPr>
        <w:t xml:space="preserve"> должен начать с информации о наименовании органа, в который позвонил заявитель, назвать свои фамилию, имя, отчество, должность, затем в вежливой форме дать заявителю полный, точный и понятный ответ по вопросам предоставления муниципальной функции.</w:t>
      </w:r>
    </w:p>
    <w:p w:rsidR="00FA55E2" w:rsidRPr="003F6617" w:rsidRDefault="00FA55E2" w:rsidP="00FA55E2">
      <w:pPr>
        <w:ind w:firstLine="709"/>
        <w:jc w:val="both"/>
        <w:rPr>
          <w:sz w:val="28"/>
          <w:szCs w:val="28"/>
        </w:rPr>
      </w:pPr>
      <w:r w:rsidRPr="003F6617">
        <w:rPr>
          <w:sz w:val="28"/>
          <w:szCs w:val="28"/>
        </w:rPr>
        <w:t>Продолжительность индивидуального устного информирования каждого заявителя по телефону составляет не более 15 минут.</w:t>
      </w:r>
    </w:p>
    <w:p w:rsidR="00FA55E2" w:rsidRPr="003F6617" w:rsidRDefault="00FA55E2" w:rsidP="00FA55E2">
      <w:pPr>
        <w:ind w:firstLine="709"/>
        <w:jc w:val="both"/>
        <w:rPr>
          <w:sz w:val="28"/>
          <w:szCs w:val="28"/>
        </w:rPr>
      </w:pPr>
      <w:r w:rsidRPr="003F6617">
        <w:rPr>
          <w:sz w:val="28"/>
          <w:szCs w:val="28"/>
        </w:rPr>
        <w:t xml:space="preserve">1.3.9. В случае если в обращении заявителя содержатся вопросы, не входящие в компетенцию специалиста </w:t>
      </w:r>
      <w:r>
        <w:rPr>
          <w:sz w:val="28"/>
          <w:szCs w:val="28"/>
        </w:rPr>
        <w:t>Управления</w:t>
      </w:r>
      <w:r w:rsidRPr="003F6617">
        <w:rPr>
          <w:sz w:val="28"/>
          <w:szCs w:val="28"/>
        </w:rPr>
        <w:t>, при личном обращении заявителю дается разъяснение, куда и в каком порядке ему следует обратиться. При обращении заявителя по телефону специалист Управления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w:t>
      </w:r>
    </w:p>
    <w:p w:rsidR="00FA55E2" w:rsidRPr="003F6617" w:rsidRDefault="00FA55E2" w:rsidP="00FA55E2">
      <w:pPr>
        <w:ind w:firstLine="709"/>
        <w:jc w:val="both"/>
        <w:rPr>
          <w:sz w:val="28"/>
          <w:szCs w:val="28"/>
        </w:rPr>
      </w:pPr>
      <w:r w:rsidRPr="003F6617">
        <w:rPr>
          <w:sz w:val="28"/>
          <w:szCs w:val="28"/>
        </w:rPr>
        <w:t xml:space="preserve">1.3.10. </w:t>
      </w:r>
      <w:proofErr w:type="gramStart"/>
      <w:r w:rsidRPr="003F6617">
        <w:rPr>
          <w:sz w:val="28"/>
          <w:szCs w:val="28"/>
        </w:rPr>
        <w:t>При информировании по письменным обращениям и обращениям, направленным по электронной почте, ответ предоставляется заявителю в письменной форме путем непосредственной выдачи при личном обращении, либо путем отправления посредством почтовой связи, либо направления в форме электронного документа по адресу электронной почты, указанному в обращении, в зависимости от способа предоставления информации, указанного в обращении.</w:t>
      </w:r>
      <w:proofErr w:type="gramEnd"/>
    </w:p>
    <w:p w:rsidR="00FA55E2" w:rsidRPr="003F6617" w:rsidRDefault="00FA55E2" w:rsidP="00FA55E2">
      <w:pPr>
        <w:ind w:firstLine="709"/>
        <w:jc w:val="both"/>
        <w:rPr>
          <w:sz w:val="28"/>
          <w:szCs w:val="28"/>
        </w:rPr>
      </w:pPr>
      <w:r w:rsidRPr="003F6617">
        <w:rPr>
          <w:sz w:val="28"/>
          <w:szCs w:val="28"/>
        </w:rPr>
        <w:t>При отсутствии в обращении указания на способ направления информации ответ направляется посредством почтовой связи.</w:t>
      </w:r>
    </w:p>
    <w:p w:rsidR="00FA55E2" w:rsidRPr="003F6617" w:rsidRDefault="00FA55E2" w:rsidP="00FA55E2">
      <w:pPr>
        <w:ind w:firstLine="709"/>
        <w:jc w:val="both"/>
        <w:rPr>
          <w:sz w:val="28"/>
          <w:szCs w:val="28"/>
        </w:rPr>
      </w:pPr>
      <w:r w:rsidRPr="003F6617">
        <w:rPr>
          <w:sz w:val="28"/>
          <w:szCs w:val="28"/>
        </w:rPr>
        <w:lastRenderedPageBreak/>
        <w:t>Ответ на обращение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 Ответ подписывается начальником Управления.</w:t>
      </w:r>
    </w:p>
    <w:p w:rsidR="00FA55E2" w:rsidRPr="003F6617" w:rsidRDefault="00FA55E2" w:rsidP="00FA55E2">
      <w:pPr>
        <w:ind w:firstLine="709"/>
        <w:jc w:val="both"/>
        <w:rPr>
          <w:sz w:val="28"/>
          <w:szCs w:val="28"/>
        </w:rPr>
      </w:pPr>
      <w:r w:rsidRPr="003F6617">
        <w:rPr>
          <w:sz w:val="28"/>
          <w:szCs w:val="28"/>
        </w:rPr>
        <w:t>Максимальный срок рассмотрения письменного обращения и обращения, направленного по электронной почте, составляет 10 дней со дня его регистрации.</w:t>
      </w:r>
    </w:p>
    <w:p w:rsidR="00FA55E2" w:rsidRPr="003F6617" w:rsidRDefault="00FA55E2" w:rsidP="00FA55E2">
      <w:pPr>
        <w:ind w:firstLine="709"/>
        <w:jc w:val="both"/>
        <w:rPr>
          <w:sz w:val="28"/>
          <w:szCs w:val="28"/>
        </w:rPr>
      </w:pPr>
      <w:r w:rsidRPr="003F6617">
        <w:rPr>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FA55E2" w:rsidRPr="003F6617" w:rsidRDefault="00FA55E2" w:rsidP="00FA55E2">
      <w:pPr>
        <w:ind w:firstLine="709"/>
        <w:jc w:val="both"/>
        <w:rPr>
          <w:sz w:val="28"/>
          <w:szCs w:val="28"/>
        </w:rPr>
      </w:pPr>
      <w:r w:rsidRPr="003F6617">
        <w:rPr>
          <w:sz w:val="28"/>
          <w:szCs w:val="28"/>
        </w:rPr>
        <w:t>1.3.11. Сведения о ходе предоставления муниципальной функции предоставляются в порядке, предусмотренном пунктами 1.3.5 - 1.3.10 административного регламента. Получателю муниципальной функции предоставляются сведения о том, на каком этапе (в процессе выполнения какой административной процедуры) находится предоставление муниципальной функции.</w:t>
      </w:r>
    </w:p>
    <w:p w:rsidR="00FA55E2" w:rsidRPr="003F6617" w:rsidRDefault="00FA55E2" w:rsidP="00FA55E2">
      <w:pPr>
        <w:ind w:firstLine="709"/>
        <w:jc w:val="both"/>
        <w:rPr>
          <w:sz w:val="28"/>
          <w:szCs w:val="28"/>
        </w:rPr>
      </w:pPr>
      <w:r w:rsidRPr="003F6617">
        <w:rPr>
          <w:sz w:val="28"/>
          <w:szCs w:val="28"/>
        </w:rPr>
        <w:t>1.3.12. Публичное информирование осуществляется путем публикации информации о предоставлении муниципальной функции на официальном сайте Управления.</w:t>
      </w:r>
    </w:p>
    <w:p w:rsidR="00FA55E2" w:rsidRPr="003F6617" w:rsidRDefault="00FA55E2" w:rsidP="00FA55E2">
      <w:pPr>
        <w:ind w:firstLine="709"/>
        <w:jc w:val="both"/>
        <w:rPr>
          <w:sz w:val="28"/>
          <w:szCs w:val="28"/>
        </w:rPr>
      </w:pPr>
      <w:r w:rsidRPr="003F6617">
        <w:rPr>
          <w:sz w:val="28"/>
          <w:szCs w:val="28"/>
        </w:rPr>
        <w:t>1.3.13. На официальном сайте Управления, информационных стендах в местах предоставления муниципальной функции размещается следующая информация:</w:t>
      </w:r>
    </w:p>
    <w:p w:rsidR="00FA55E2" w:rsidRPr="003F6617" w:rsidRDefault="00FA55E2" w:rsidP="006B7C6F">
      <w:pPr>
        <w:pStyle w:val="a5"/>
        <w:widowControl w:val="0"/>
        <w:numPr>
          <w:ilvl w:val="0"/>
          <w:numId w:val="6"/>
        </w:numPr>
        <w:ind w:left="0" w:firstLine="709"/>
        <w:jc w:val="both"/>
        <w:rPr>
          <w:sz w:val="28"/>
          <w:szCs w:val="28"/>
        </w:rPr>
      </w:pPr>
      <w:proofErr w:type="gramStart"/>
      <w:r w:rsidRPr="003F6617">
        <w:rPr>
          <w:sz w:val="28"/>
          <w:szCs w:val="28"/>
        </w:rPr>
        <w:t>место нахождения, график (режим) работы, график приема заявителей, контактные телефоны, адреса официальных сайтов, электронной почты;</w:t>
      </w:r>
      <w:proofErr w:type="gramEnd"/>
    </w:p>
    <w:p w:rsidR="00FA55E2" w:rsidRPr="003F6617" w:rsidRDefault="00FA55E2" w:rsidP="006B7C6F">
      <w:pPr>
        <w:pStyle w:val="a5"/>
        <w:widowControl w:val="0"/>
        <w:numPr>
          <w:ilvl w:val="0"/>
          <w:numId w:val="6"/>
        </w:numPr>
        <w:ind w:left="0" w:firstLine="709"/>
        <w:jc w:val="both"/>
        <w:rPr>
          <w:sz w:val="28"/>
          <w:szCs w:val="28"/>
        </w:rPr>
      </w:pPr>
      <w:r w:rsidRPr="003F6617">
        <w:rPr>
          <w:sz w:val="28"/>
          <w:szCs w:val="28"/>
        </w:rPr>
        <w:t>перечень нормативных правовых актов, регулирующих предоставление муниципальной функции, с указанием их реквизитов и источников официального опубликования;</w:t>
      </w:r>
    </w:p>
    <w:p w:rsidR="00FA55E2" w:rsidRPr="003F6617" w:rsidRDefault="00FA55E2" w:rsidP="006B7C6F">
      <w:pPr>
        <w:pStyle w:val="a5"/>
        <w:widowControl w:val="0"/>
        <w:numPr>
          <w:ilvl w:val="0"/>
          <w:numId w:val="6"/>
        </w:numPr>
        <w:ind w:left="0" w:firstLine="709"/>
        <w:jc w:val="both"/>
        <w:rPr>
          <w:sz w:val="28"/>
          <w:szCs w:val="28"/>
        </w:rPr>
      </w:pPr>
      <w:r w:rsidRPr="003F6617">
        <w:rPr>
          <w:sz w:val="28"/>
          <w:szCs w:val="28"/>
        </w:rPr>
        <w:t>исчерпывающий перечень документов, необходимых для получения муниципальной функции;</w:t>
      </w:r>
    </w:p>
    <w:p w:rsidR="00FA55E2" w:rsidRPr="003F6617" w:rsidRDefault="00FA55E2" w:rsidP="006B7C6F">
      <w:pPr>
        <w:pStyle w:val="a5"/>
        <w:widowControl w:val="0"/>
        <w:numPr>
          <w:ilvl w:val="0"/>
          <w:numId w:val="6"/>
        </w:numPr>
        <w:ind w:left="0" w:firstLine="709"/>
        <w:jc w:val="both"/>
        <w:rPr>
          <w:sz w:val="28"/>
          <w:szCs w:val="28"/>
        </w:rPr>
      </w:pPr>
      <w:r w:rsidRPr="003F6617">
        <w:rPr>
          <w:sz w:val="28"/>
          <w:szCs w:val="28"/>
        </w:rPr>
        <w:t>категории заявителей, которым предоставляется муниципальная функция;</w:t>
      </w:r>
    </w:p>
    <w:p w:rsidR="00FA55E2" w:rsidRPr="003F6617" w:rsidRDefault="00FA55E2" w:rsidP="006B7C6F">
      <w:pPr>
        <w:pStyle w:val="a5"/>
        <w:widowControl w:val="0"/>
        <w:numPr>
          <w:ilvl w:val="0"/>
          <w:numId w:val="6"/>
        </w:numPr>
        <w:ind w:left="0" w:firstLine="709"/>
        <w:jc w:val="both"/>
        <w:rPr>
          <w:sz w:val="28"/>
          <w:szCs w:val="28"/>
        </w:rPr>
      </w:pPr>
      <w:r w:rsidRPr="003F6617">
        <w:rPr>
          <w:sz w:val="28"/>
          <w:szCs w:val="28"/>
        </w:rPr>
        <w:t>исчерпывающий перечень оснований для отказа в предоставлении муниципальной функции;</w:t>
      </w:r>
    </w:p>
    <w:p w:rsidR="00FA55E2" w:rsidRPr="003F6617" w:rsidRDefault="00FA55E2" w:rsidP="006B7C6F">
      <w:pPr>
        <w:pStyle w:val="a5"/>
        <w:widowControl w:val="0"/>
        <w:numPr>
          <w:ilvl w:val="0"/>
          <w:numId w:val="6"/>
        </w:numPr>
        <w:ind w:left="0" w:firstLine="709"/>
        <w:jc w:val="both"/>
        <w:rPr>
          <w:sz w:val="28"/>
          <w:szCs w:val="28"/>
        </w:rPr>
      </w:pPr>
      <w:r w:rsidRPr="003F6617">
        <w:rPr>
          <w:sz w:val="28"/>
          <w:szCs w:val="28"/>
        </w:rPr>
        <w:t>порядок предоставления муниципальной функции;</w:t>
      </w:r>
    </w:p>
    <w:p w:rsidR="00FA55E2" w:rsidRPr="003F6617" w:rsidRDefault="00FA55E2" w:rsidP="006B7C6F">
      <w:pPr>
        <w:pStyle w:val="a5"/>
        <w:widowControl w:val="0"/>
        <w:numPr>
          <w:ilvl w:val="0"/>
          <w:numId w:val="6"/>
        </w:numPr>
        <w:ind w:left="0" w:firstLine="709"/>
        <w:jc w:val="both"/>
        <w:rPr>
          <w:sz w:val="28"/>
          <w:szCs w:val="28"/>
        </w:rPr>
      </w:pPr>
      <w:r w:rsidRPr="003F6617">
        <w:rPr>
          <w:sz w:val="28"/>
          <w:szCs w:val="28"/>
        </w:rPr>
        <w:t>срок предоставления муниципальной функции;</w:t>
      </w:r>
    </w:p>
    <w:p w:rsidR="00FA55E2" w:rsidRPr="003F6617" w:rsidRDefault="00FA55E2" w:rsidP="006B7C6F">
      <w:pPr>
        <w:pStyle w:val="a5"/>
        <w:widowControl w:val="0"/>
        <w:numPr>
          <w:ilvl w:val="0"/>
          <w:numId w:val="6"/>
        </w:numPr>
        <w:ind w:left="0" w:firstLine="709"/>
        <w:jc w:val="both"/>
        <w:rPr>
          <w:sz w:val="28"/>
          <w:szCs w:val="28"/>
        </w:rPr>
      </w:pPr>
      <w:r w:rsidRPr="003F6617">
        <w:rPr>
          <w:sz w:val="28"/>
          <w:szCs w:val="28"/>
        </w:rPr>
        <w:t>порядок досудебного (внесудебного) обжалования действий (бездействия) и решений Управления, его должностных лиц, муниципальных служащих;</w:t>
      </w:r>
    </w:p>
    <w:p w:rsidR="00FA55E2" w:rsidRPr="000D67CA" w:rsidRDefault="00FA55E2" w:rsidP="006B7C6F">
      <w:pPr>
        <w:pStyle w:val="a5"/>
        <w:widowControl w:val="0"/>
        <w:numPr>
          <w:ilvl w:val="0"/>
          <w:numId w:val="6"/>
        </w:numPr>
        <w:ind w:left="0" w:firstLine="709"/>
        <w:jc w:val="both"/>
        <w:rPr>
          <w:sz w:val="28"/>
          <w:szCs w:val="28"/>
        </w:rPr>
      </w:pPr>
      <w:r w:rsidRPr="003F6617">
        <w:rPr>
          <w:sz w:val="28"/>
          <w:szCs w:val="28"/>
        </w:rPr>
        <w:t xml:space="preserve">текст </w:t>
      </w:r>
      <w:r w:rsidRPr="000D67CA">
        <w:rPr>
          <w:sz w:val="28"/>
          <w:szCs w:val="28"/>
        </w:rPr>
        <w:t>административного регламента;</w:t>
      </w:r>
    </w:p>
    <w:p w:rsidR="00FA55E2" w:rsidRPr="000D67CA" w:rsidRDefault="00FA55E2" w:rsidP="006B7C6F">
      <w:pPr>
        <w:pStyle w:val="a5"/>
        <w:widowControl w:val="0"/>
        <w:numPr>
          <w:ilvl w:val="0"/>
          <w:numId w:val="6"/>
        </w:numPr>
        <w:ind w:left="0" w:firstLine="709"/>
        <w:jc w:val="both"/>
        <w:rPr>
          <w:sz w:val="28"/>
          <w:szCs w:val="28"/>
        </w:rPr>
      </w:pPr>
      <w:r w:rsidRPr="000D67CA">
        <w:rPr>
          <w:sz w:val="28"/>
          <w:szCs w:val="28"/>
        </w:rPr>
        <w:t>иная информация, необходимая для получения муниципальной функции.</w:t>
      </w:r>
    </w:p>
    <w:p w:rsidR="00FA55E2" w:rsidRPr="000D67CA" w:rsidRDefault="00FA55E2" w:rsidP="00FA55E2">
      <w:pPr>
        <w:pStyle w:val="a5"/>
        <w:ind w:left="709"/>
        <w:jc w:val="both"/>
        <w:rPr>
          <w:sz w:val="28"/>
          <w:szCs w:val="28"/>
        </w:rPr>
      </w:pPr>
    </w:p>
    <w:p w:rsidR="00FA55E2" w:rsidRPr="000D67CA" w:rsidRDefault="00FA55E2" w:rsidP="006B7C6F">
      <w:pPr>
        <w:pStyle w:val="a5"/>
        <w:widowControl w:val="0"/>
        <w:numPr>
          <w:ilvl w:val="0"/>
          <w:numId w:val="2"/>
        </w:numPr>
        <w:jc w:val="center"/>
        <w:rPr>
          <w:b/>
          <w:sz w:val="28"/>
          <w:szCs w:val="28"/>
        </w:rPr>
      </w:pPr>
      <w:r w:rsidRPr="000D67CA">
        <w:rPr>
          <w:b/>
          <w:sz w:val="28"/>
          <w:szCs w:val="28"/>
        </w:rPr>
        <w:t>Стандарт предоставления муниципальной функции</w:t>
      </w:r>
    </w:p>
    <w:p w:rsidR="00FA55E2" w:rsidRPr="000D67CA" w:rsidRDefault="00FA55E2" w:rsidP="00FA55E2">
      <w:pPr>
        <w:jc w:val="center"/>
        <w:rPr>
          <w:b/>
          <w:sz w:val="28"/>
          <w:szCs w:val="28"/>
        </w:rPr>
      </w:pPr>
    </w:p>
    <w:p w:rsidR="00FA55E2" w:rsidRPr="000D67CA" w:rsidRDefault="00FA55E2" w:rsidP="00FA55E2">
      <w:pPr>
        <w:ind w:firstLine="709"/>
        <w:jc w:val="both"/>
        <w:rPr>
          <w:sz w:val="28"/>
          <w:szCs w:val="28"/>
        </w:rPr>
      </w:pPr>
      <w:r w:rsidRPr="000D67CA">
        <w:rPr>
          <w:sz w:val="28"/>
          <w:szCs w:val="28"/>
        </w:rPr>
        <w:lastRenderedPageBreak/>
        <w:t>2.1. Наименование муниципальной функции: «Создание условий для развития местного традиционного народного художественного творчества».</w:t>
      </w:r>
    </w:p>
    <w:p w:rsidR="00FA55E2" w:rsidRPr="00B86C75" w:rsidRDefault="00FA55E2" w:rsidP="00FA55E2">
      <w:pPr>
        <w:ind w:firstLine="709"/>
        <w:jc w:val="both"/>
        <w:rPr>
          <w:sz w:val="28"/>
          <w:szCs w:val="28"/>
        </w:rPr>
      </w:pPr>
      <w:r w:rsidRPr="000D67CA">
        <w:rPr>
          <w:sz w:val="28"/>
          <w:szCs w:val="28"/>
        </w:rPr>
        <w:t xml:space="preserve">2.2. Муниципальная функция предоставляется </w:t>
      </w:r>
      <w:r>
        <w:rPr>
          <w:sz w:val="28"/>
          <w:szCs w:val="28"/>
        </w:rPr>
        <w:t>у</w:t>
      </w:r>
      <w:r w:rsidRPr="000D67CA">
        <w:rPr>
          <w:sz w:val="28"/>
          <w:szCs w:val="28"/>
        </w:rPr>
        <w:t>правлением культуры</w:t>
      </w:r>
      <w:r w:rsidRPr="00B86C75">
        <w:rPr>
          <w:sz w:val="28"/>
          <w:szCs w:val="28"/>
        </w:rPr>
        <w:t xml:space="preserve"> администрации </w:t>
      </w:r>
      <w:proofErr w:type="spellStart"/>
      <w:r w:rsidRPr="00B86C75">
        <w:rPr>
          <w:sz w:val="28"/>
          <w:szCs w:val="28"/>
        </w:rPr>
        <w:t>Вейделевского</w:t>
      </w:r>
      <w:proofErr w:type="spellEnd"/>
      <w:r w:rsidRPr="00B86C75">
        <w:rPr>
          <w:sz w:val="28"/>
          <w:szCs w:val="28"/>
        </w:rPr>
        <w:t xml:space="preserve"> района.</w:t>
      </w:r>
    </w:p>
    <w:p w:rsidR="00FA55E2" w:rsidRPr="00B86C75" w:rsidRDefault="00FA55E2" w:rsidP="00FA55E2">
      <w:pPr>
        <w:ind w:firstLine="709"/>
        <w:jc w:val="both"/>
        <w:rPr>
          <w:sz w:val="28"/>
          <w:szCs w:val="28"/>
        </w:rPr>
      </w:pPr>
      <w:r w:rsidRPr="00B86C75">
        <w:rPr>
          <w:sz w:val="28"/>
          <w:szCs w:val="28"/>
        </w:rPr>
        <w:t xml:space="preserve">В процессе исполнения данной муниципальной функции управление взаимодействует с муниципальными учреждениями культурно - досугового типа, </w:t>
      </w:r>
      <w:r>
        <w:rPr>
          <w:sz w:val="28"/>
          <w:szCs w:val="28"/>
        </w:rPr>
        <w:t>м</w:t>
      </w:r>
      <w:r w:rsidRPr="00B86C75">
        <w:rPr>
          <w:sz w:val="28"/>
          <w:szCs w:val="28"/>
        </w:rPr>
        <w:t>инистерств</w:t>
      </w:r>
      <w:r>
        <w:rPr>
          <w:sz w:val="28"/>
          <w:szCs w:val="28"/>
        </w:rPr>
        <w:t>ом</w:t>
      </w:r>
      <w:r w:rsidRPr="00B86C75">
        <w:rPr>
          <w:sz w:val="28"/>
          <w:szCs w:val="28"/>
        </w:rPr>
        <w:t xml:space="preserve"> культуры Белгородской области, государственными учреждениями культуры и искусства, творческими союзами, общественными организациями, средствами массовой информации</w:t>
      </w:r>
    </w:p>
    <w:p w:rsidR="00FA55E2" w:rsidRPr="003F6617" w:rsidRDefault="00FA55E2" w:rsidP="00FA55E2">
      <w:pPr>
        <w:ind w:firstLine="709"/>
        <w:jc w:val="both"/>
        <w:rPr>
          <w:sz w:val="28"/>
          <w:szCs w:val="28"/>
        </w:rPr>
      </w:pPr>
      <w:proofErr w:type="gramStart"/>
      <w:r w:rsidRPr="00B86C75">
        <w:rPr>
          <w:sz w:val="28"/>
          <w:szCs w:val="28"/>
        </w:rPr>
        <w:t>Запрещается требовать от заявителя осуществления действий, в том числе согласований, необходимых</w:t>
      </w:r>
      <w:r w:rsidRPr="003F6617">
        <w:rPr>
          <w:sz w:val="28"/>
          <w:szCs w:val="28"/>
        </w:rPr>
        <w:t xml:space="preserve"> для получения муниципальной функции и связанных с обращением в иные государственные органы, органы местного самоуправления, организации, за исключением получения функций и получения документов и информации, предоставляемых в результате предоставления таких функций, включенных в перечень функций, которые являются необходимыми и обязательными для предоставления муниципальных функций.</w:t>
      </w:r>
      <w:proofErr w:type="gramEnd"/>
    </w:p>
    <w:p w:rsidR="00FA55E2" w:rsidRPr="000A4366" w:rsidRDefault="00FA55E2" w:rsidP="006B7C6F">
      <w:pPr>
        <w:pStyle w:val="a5"/>
        <w:widowControl w:val="0"/>
        <w:numPr>
          <w:ilvl w:val="1"/>
          <w:numId w:val="2"/>
        </w:numPr>
        <w:ind w:left="0" w:firstLine="709"/>
        <w:jc w:val="both"/>
        <w:rPr>
          <w:sz w:val="28"/>
          <w:szCs w:val="28"/>
        </w:rPr>
      </w:pPr>
      <w:r w:rsidRPr="003F6617">
        <w:rPr>
          <w:sz w:val="28"/>
          <w:szCs w:val="28"/>
        </w:rPr>
        <w:t xml:space="preserve">Результатом </w:t>
      </w:r>
      <w:r w:rsidRPr="000A4366">
        <w:rPr>
          <w:sz w:val="28"/>
          <w:szCs w:val="28"/>
        </w:rPr>
        <w:t>предоставления муниципальной функции является:</w:t>
      </w:r>
    </w:p>
    <w:p w:rsidR="00FA55E2" w:rsidRDefault="00FA55E2" w:rsidP="00FA55E2">
      <w:pPr>
        <w:pStyle w:val="a5"/>
        <w:ind w:left="0"/>
        <w:jc w:val="both"/>
        <w:rPr>
          <w:sz w:val="28"/>
          <w:szCs w:val="28"/>
        </w:rPr>
      </w:pPr>
      <w:r w:rsidRPr="00E81323">
        <w:rPr>
          <w:sz w:val="28"/>
          <w:szCs w:val="28"/>
        </w:rPr>
        <w:t>Конечным результатом исполнения муниципальной функции является обеспечение прав граждан на доступ к культурным ценностям, организации их досуга и отдыха.</w:t>
      </w:r>
    </w:p>
    <w:p w:rsidR="00FA55E2" w:rsidRPr="00865B2B" w:rsidRDefault="00FA55E2" w:rsidP="006B7C6F">
      <w:pPr>
        <w:pStyle w:val="a5"/>
        <w:widowControl w:val="0"/>
        <w:numPr>
          <w:ilvl w:val="1"/>
          <w:numId w:val="2"/>
        </w:numPr>
        <w:jc w:val="both"/>
        <w:rPr>
          <w:sz w:val="28"/>
          <w:szCs w:val="28"/>
        </w:rPr>
      </w:pPr>
      <w:r w:rsidRPr="00865B2B">
        <w:rPr>
          <w:sz w:val="28"/>
          <w:szCs w:val="28"/>
        </w:rPr>
        <w:t>Срок предоставления муниципальной функции.</w:t>
      </w:r>
    </w:p>
    <w:p w:rsidR="00FA55E2" w:rsidRPr="00865B2B" w:rsidRDefault="00FA55E2" w:rsidP="00FA55E2">
      <w:pPr>
        <w:pStyle w:val="a5"/>
        <w:ind w:left="0" w:firstLine="709"/>
        <w:jc w:val="both"/>
        <w:rPr>
          <w:sz w:val="28"/>
          <w:szCs w:val="28"/>
        </w:rPr>
      </w:pPr>
      <w:r w:rsidRPr="00865B2B">
        <w:rPr>
          <w:sz w:val="28"/>
          <w:szCs w:val="28"/>
        </w:rPr>
        <w:t>Исполнение муниципальной функции должно отвечать требова</w:t>
      </w:r>
      <w:r>
        <w:rPr>
          <w:sz w:val="28"/>
          <w:szCs w:val="28"/>
        </w:rPr>
        <w:t>ниям точности и своевременности</w:t>
      </w:r>
      <w:r w:rsidRPr="00865B2B">
        <w:rPr>
          <w:sz w:val="28"/>
          <w:szCs w:val="28"/>
        </w:rPr>
        <w:t xml:space="preserve"> Муниципальная функция исполняется в соответствии с поручением главы (заместителей главы) администрации муниципального района или сроками, определенными нормативными правовыми документами.</w:t>
      </w:r>
    </w:p>
    <w:p w:rsidR="00FA55E2" w:rsidRPr="00865B2B" w:rsidRDefault="00FA55E2" w:rsidP="00FA55E2">
      <w:pPr>
        <w:pStyle w:val="a5"/>
        <w:ind w:left="0" w:firstLine="709"/>
        <w:jc w:val="both"/>
        <w:rPr>
          <w:sz w:val="28"/>
          <w:szCs w:val="28"/>
        </w:rPr>
      </w:pPr>
      <w:r w:rsidRPr="00865B2B">
        <w:rPr>
          <w:sz w:val="28"/>
          <w:szCs w:val="28"/>
        </w:rPr>
        <w:t>При отсутствии утвержденных сроков в определенных документах действие исполняется в течение 30 календарных дней.</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 xml:space="preserve">Продолжительность приема заявителя у специалиста </w:t>
      </w:r>
      <w:r>
        <w:rPr>
          <w:sz w:val="28"/>
          <w:szCs w:val="28"/>
        </w:rPr>
        <w:t>Управления</w:t>
      </w:r>
      <w:r w:rsidRPr="003F6617">
        <w:rPr>
          <w:sz w:val="28"/>
          <w:szCs w:val="28"/>
        </w:rPr>
        <w:t>:</w:t>
      </w:r>
    </w:p>
    <w:p w:rsidR="00FA55E2" w:rsidRPr="003F6617" w:rsidRDefault="00FA55E2" w:rsidP="006B7C6F">
      <w:pPr>
        <w:pStyle w:val="a5"/>
        <w:widowControl w:val="0"/>
        <w:numPr>
          <w:ilvl w:val="0"/>
          <w:numId w:val="7"/>
        </w:numPr>
        <w:ind w:left="0" w:firstLine="709"/>
        <w:jc w:val="both"/>
        <w:rPr>
          <w:sz w:val="28"/>
          <w:szCs w:val="28"/>
        </w:rPr>
      </w:pPr>
      <w:r w:rsidRPr="003F6617">
        <w:rPr>
          <w:sz w:val="28"/>
          <w:szCs w:val="28"/>
        </w:rPr>
        <w:t>при подаче заявления о предоставлении муниципальной функции - не должна превышать 40 минут;</w:t>
      </w:r>
    </w:p>
    <w:p w:rsidR="00FA55E2" w:rsidRPr="003F6617" w:rsidRDefault="00FA55E2" w:rsidP="006B7C6F">
      <w:pPr>
        <w:pStyle w:val="a5"/>
        <w:widowControl w:val="0"/>
        <w:numPr>
          <w:ilvl w:val="0"/>
          <w:numId w:val="7"/>
        </w:numPr>
        <w:ind w:left="0" w:firstLine="709"/>
        <w:jc w:val="both"/>
        <w:rPr>
          <w:sz w:val="28"/>
          <w:szCs w:val="28"/>
        </w:rPr>
      </w:pPr>
      <w:r w:rsidRPr="003F6617">
        <w:rPr>
          <w:sz w:val="28"/>
          <w:szCs w:val="28"/>
        </w:rPr>
        <w:t>при получении заявителем результата предоставления муниципальной функции - не должна превышать 15 минут.</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Срок ожидания в очереди при подаче запроса о предоставлении муниципальной функции, как и при получении результата предоставления муниципальной функции, не должен превышать 15 минут.</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Срок регистрации запроса заявителя о предоставлении муниципальной функции - в день поступления в Учреждение запроса и прилагаемых к нему документов.</w:t>
      </w:r>
    </w:p>
    <w:p w:rsidR="00FA55E2" w:rsidRPr="00865B2B" w:rsidRDefault="00FA55E2" w:rsidP="006B7C6F">
      <w:pPr>
        <w:pStyle w:val="a5"/>
        <w:widowControl w:val="0"/>
        <w:numPr>
          <w:ilvl w:val="1"/>
          <w:numId w:val="2"/>
        </w:numPr>
        <w:ind w:left="0" w:firstLine="709"/>
        <w:jc w:val="both"/>
        <w:rPr>
          <w:sz w:val="28"/>
          <w:szCs w:val="28"/>
        </w:rPr>
      </w:pPr>
      <w:r w:rsidRPr="003F6617">
        <w:rPr>
          <w:sz w:val="28"/>
          <w:szCs w:val="28"/>
        </w:rPr>
        <w:t>Перечень нормативных правовых актов, регулирующих предоставление муниципальной функции, с указанием их реквизитов и источников официального опубликования размещается на официальном сайте Управления, на информационном стенде Управления</w:t>
      </w:r>
      <w:r>
        <w:rPr>
          <w:sz w:val="28"/>
          <w:szCs w:val="28"/>
        </w:rPr>
        <w:t>.</w:t>
      </w:r>
    </w:p>
    <w:p w:rsidR="00FA55E2" w:rsidRPr="00865B2B" w:rsidRDefault="00FA55E2" w:rsidP="00FA55E2">
      <w:pPr>
        <w:ind w:firstLine="709"/>
        <w:jc w:val="both"/>
        <w:rPr>
          <w:sz w:val="28"/>
          <w:szCs w:val="28"/>
        </w:rPr>
      </w:pPr>
      <w:r w:rsidRPr="00865B2B">
        <w:rPr>
          <w:sz w:val="28"/>
          <w:szCs w:val="28"/>
        </w:rPr>
        <w:lastRenderedPageBreak/>
        <w:t>Управление обеспечивает размещение и актуализацию перечня нормативных правовых актов, регулирующих предоставление муниципальной функции, на указанных в настоящем пункте источниках в сети Интернет, а также на информационном стенде Управления.</w:t>
      </w:r>
    </w:p>
    <w:p w:rsidR="00FA55E2" w:rsidRPr="00865B2B" w:rsidRDefault="00FA55E2" w:rsidP="006B7C6F">
      <w:pPr>
        <w:pStyle w:val="a5"/>
        <w:widowControl w:val="0"/>
        <w:numPr>
          <w:ilvl w:val="1"/>
          <w:numId w:val="2"/>
        </w:numPr>
        <w:autoSpaceDE w:val="0"/>
        <w:autoSpaceDN w:val="0"/>
        <w:ind w:left="0" w:firstLine="709"/>
        <w:contextualSpacing w:val="0"/>
        <w:jc w:val="both"/>
        <w:rPr>
          <w:sz w:val="28"/>
          <w:szCs w:val="28"/>
        </w:rPr>
      </w:pPr>
      <w:r w:rsidRPr="00865B2B">
        <w:rPr>
          <w:sz w:val="28"/>
          <w:szCs w:val="28"/>
        </w:rPr>
        <w:t>Предоставление муниципальной услуги осуществляется без представления Заявителем документов.</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Исчерпывающий перечень оснований для приостановления предоставления муниципальной функции.</w:t>
      </w:r>
    </w:p>
    <w:p w:rsidR="00FA55E2" w:rsidRPr="003F6617" w:rsidRDefault="00FA55E2" w:rsidP="00FA55E2">
      <w:pPr>
        <w:ind w:firstLine="709"/>
        <w:jc w:val="both"/>
        <w:rPr>
          <w:sz w:val="28"/>
          <w:szCs w:val="28"/>
        </w:rPr>
      </w:pPr>
      <w:r w:rsidRPr="003F6617">
        <w:rPr>
          <w:sz w:val="28"/>
          <w:szCs w:val="28"/>
        </w:rPr>
        <w:t>Основания для приостановления предоставления муниципальной функции отсутствуют.</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Отказ в предоставлении муниципальной функции не препятствует повторному обращению заявителя за предоставлением муниципальной функции при устранении оснований, послуживших к отказу в предоставлении муниципальной функции.</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Муниципальная функция предоставляется бесплатно.</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Требования к помещениям, в которых предоставляется муниципальная функция, к местам ожидания, местам для заполнения запросов о предоставлении муниципальной функции, информационным стендам, в том числе требования по обеспечению беспрепятственного доступа инвалидов к объекту, в котором предоставляется муниципальная функция.</w:t>
      </w:r>
    </w:p>
    <w:p w:rsidR="00FA55E2" w:rsidRPr="003F6617" w:rsidRDefault="00FA55E2" w:rsidP="006B7C6F">
      <w:pPr>
        <w:pStyle w:val="a5"/>
        <w:widowControl w:val="0"/>
        <w:numPr>
          <w:ilvl w:val="2"/>
          <w:numId w:val="2"/>
        </w:numPr>
        <w:ind w:left="0" w:firstLine="709"/>
        <w:jc w:val="both"/>
        <w:rPr>
          <w:sz w:val="28"/>
          <w:szCs w:val="28"/>
        </w:rPr>
      </w:pPr>
      <w:r w:rsidRPr="003F6617">
        <w:rPr>
          <w:sz w:val="28"/>
          <w:szCs w:val="28"/>
        </w:rPr>
        <w:t>Требования к помещениям, в которых предоставляется муниципальная функция, к местам ожидания, местам для заполнения заявления:</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здание, в котором находится Управление, расположено с учетом пешеходной доступности (не более 10 минут пешком) для заявителей от остановок общественного транспорта;</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центральный вход в здание Управления оформлен информационной вывеской с указанием полного наименования Управления, графика (режима) работы, места нахождения;</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прилегающая территория здания, где расположено Управление, оснащена парковочными местами, в том числе для инвалидов;</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помещения соответствует санитарно-эпидемиологическим правилам и нормативам;</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помещения оборудованы системой охраны и противопожарной системой, а также средствами пожаротушения;</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 xml:space="preserve">прием заявителей осуществляется согласно графику (режиму) приема специалистами </w:t>
      </w:r>
      <w:r>
        <w:rPr>
          <w:sz w:val="28"/>
          <w:szCs w:val="28"/>
        </w:rPr>
        <w:t>Управления</w:t>
      </w:r>
      <w:r w:rsidRPr="003F6617">
        <w:rPr>
          <w:sz w:val="28"/>
          <w:szCs w:val="28"/>
        </w:rPr>
        <w:t xml:space="preserve"> в специально выделенных для этих целей помещениях;</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 xml:space="preserve">места предоставления муниципальной функции включают места </w:t>
      </w:r>
      <w:r>
        <w:rPr>
          <w:sz w:val="28"/>
          <w:szCs w:val="28"/>
        </w:rPr>
        <w:t>д</w:t>
      </w:r>
      <w:r w:rsidRPr="003F6617">
        <w:rPr>
          <w:sz w:val="28"/>
          <w:szCs w:val="28"/>
        </w:rPr>
        <w:t>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 xml:space="preserve">количество мест ожидания определяется исходя из фактической </w:t>
      </w:r>
      <w:r w:rsidRPr="003F6617">
        <w:rPr>
          <w:sz w:val="28"/>
          <w:szCs w:val="28"/>
        </w:rPr>
        <w:lastRenderedPageBreak/>
        <w:t>нагрузки и возможности для их размещения в зданиях;</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у входа в помещение размещены информационные таблички с указанием номера кабинета, фамилии, имени, отчества и должности специалиста, осуществляющего прием, графика (режима) работы;</w:t>
      </w:r>
    </w:p>
    <w:p w:rsidR="00FA55E2" w:rsidRPr="003F6617" w:rsidRDefault="00FA55E2" w:rsidP="006B7C6F">
      <w:pPr>
        <w:pStyle w:val="a5"/>
        <w:widowControl w:val="0"/>
        <w:numPr>
          <w:ilvl w:val="0"/>
          <w:numId w:val="8"/>
        </w:numPr>
        <w:ind w:left="0" w:firstLine="709"/>
        <w:jc w:val="both"/>
        <w:rPr>
          <w:sz w:val="28"/>
          <w:szCs w:val="28"/>
        </w:rPr>
      </w:pPr>
      <w:r w:rsidRPr="003F6617">
        <w:rPr>
          <w:sz w:val="28"/>
          <w:szCs w:val="28"/>
        </w:rPr>
        <w:t>рабочие места специалистов Управления обеспечены необходимым для предоставления муниципальной функции оборудованием: оргтехникой и персональными компьютерами, позволяющими организовать предоставление муниципальной функции.</w:t>
      </w:r>
    </w:p>
    <w:p w:rsidR="00FA55E2" w:rsidRPr="003F6617" w:rsidRDefault="00FA55E2" w:rsidP="00FA55E2">
      <w:pPr>
        <w:ind w:firstLine="709"/>
        <w:jc w:val="both"/>
        <w:rPr>
          <w:sz w:val="28"/>
          <w:szCs w:val="28"/>
        </w:rPr>
      </w:pPr>
      <w:r w:rsidRPr="003F6617">
        <w:rPr>
          <w:sz w:val="28"/>
          <w:szCs w:val="28"/>
        </w:rPr>
        <w:t>В целях обеспечения конфиденциальности информации о заявителе ответственный за предоставление муниципальной функции специалист Управления одновременно ведет прием только одного посетителя. Одновременный прием двух и более посетителей не допускается.</w:t>
      </w:r>
    </w:p>
    <w:p w:rsidR="00FA55E2" w:rsidRPr="003F6617" w:rsidRDefault="00FA55E2" w:rsidP="006B7C6F">
      <w:pPr>
        <w:pStyle w:val="a5"/>
        <w:widowControl w:val="0"/>
        <w:numPr>
          <w:ilvl w:val="2"/>
          <w:numId w:val="2"/>
        </w:numPr>
        <w:ind w:left="0" w:firstLine="709"/>
        <w:jc w:val="both"/>
        <w:rPr>
          <w:sz w:val="28"/>
          <w:szCs w:val="28"/>
        </w:rPr>
      </w:pPr>
      <w:r w:rsidRPr="003F6617">
        <w:rPr>
          <w:sz w:val="28"/>
          <w:szCs w:val="28"/>
        </w:rPr>
        <w:t>Требования к размещению и оформлению информационных стендов:</w:t>
      </w:r>
    </w:p>
    <w:p w:rsidR="00FA55E2" w:rsidRPr="003F6617" w:rsidRDefault="00FA55E2" w:rsidP="006B7C6F">
      <w:pPr>
        <w:pStyle w:val="a5"/>
        <w:widowControl w:val="0"/>
        <w:numPr>
          <w:ilvl w:val="0"/>
          <w:numId w:val="9"/>
        </w:numPr>
        <w:ind w:left="0" w:firstLine="709"/>
        <w:jc w:val="both"/>
        <w:rPr>
          <w:sz w:val="28"/>
          <w:szCs w:val="28"/>
        </w:rPr>
      </w:pPr>
      <w:r w:rsidRPr="003F6617">
        <w:rPr>
          <w:sz w:val="28"/>
          <w:szCs w:val="28"/>
        </w:rPr>
        <w:t>информационные стенды размещаются в Управлении в местах, обеспечивающих свободный доступ к ним;</w:t>
      </w:r>
    </w:p>
    <w:p w:rsidR="00FA55E2" w:rsidRPr="003F6617" w:rsidRDefault="00FA55E2" w:rsidP="006B7C6F">
      <w:pPr>
        <w:pStyle w:val="a5"/>
        <w:widowControl w:val="0"/>
        <w:numPr>
          <w:ilvl w:val="0"/>
          <w:numId w:val="9"/>
        </w:numPr>
        <w:ind w:left="0" w:firstLine="709"/>
        <w:jc w:val="both"/>
        <w:rPr>
          <w:sz w:val="28"/>
          <w:szCs w:val="28"/>
        </w:rPr>
      </w:pPr>
      <w:r w:rsidRPr="003F6617">
        <w:rPr>
          <w:sz w:val="28"/>
          <w:szCs w:val="28"/>
        </w:rPr>
        <w:t>перечень информации, размещаемой на информационных стендах, указан в пункте 1.3.13 административного регламента;</w:t>
      </w:r>
    </w:p>
    <w:p w:rsidR="00FA55E2" w:rsidRPr="003F6617" w:rsidRDefault="00FA55E2" w:rsidP="006B7C6F">
      <w:pPr>
        <w:pStyle w:val="a5"/>
        <w:widowControl w:val="0"/>
        <w:numPr>
          <w:ilvl w:val="0"/>
          <w:numId w:val="9"/>
        </w:numPr>
        <w:ind w:left="0" w:firstLine="709"/>
        <w:jc w:val="both"/>
        <w:rPr>
          <w:sz w:val="28"/>
          <w:szCs w:val="28"/>
        </w:rPr>
      </w:pPr>
      <w:r w:rsidRPr="003F6617">
        <w:rPr>
          <w:sz w:val="28"/>
          <w:szCs w:val="28"/>
        </w:rPr>
        <w:t>текст материалов, размещаемых на стендах, должен быть напечатан удобным для чтения шрифтом (шрифт не менее 14), основные моменты и наиболее важные места выделены;</w:t>
      </w:r>
    </w:p>
    <w:p w:rsidR="00FA55E2" w:rsidRPr="003F6617" w:rsidRDefault="00FA55E2" w:rsidP="006B7C6F">
      <w:pPr>
        <w:pStyle w:val="a5"/>
        <w:widowControl w:val="0"/>
        <w:numPr>
          <w:ilvl w:val="0"/>
          <w:numId w:val="9"/>
        </w:numPr>
        <w:ind w:left="0" w:firstLine="709"/>
        <w:jc w:val="both"/>
        <w:rPr>
          <w:sz w:val="28"/>
          <w:szCs w:val="28"/>
        </w:rPr>
      </w:pPr>
      <w:r w:rsidRPr="003F6617">
        <w:rPr>
          <w:sz w:val="28"/>
          <w:szCs w:val="28"/>
        </w:rPr>
        <w:t>информация, размещаемая на информационных стендах, должна содержать дату размещения, подпись начальника Управления и регулярно обновляться.</w:t>
      </w:r>
    </w:p>
    <w:p w:rsidR="00FA55E2" w:rsidRPr="003F6617" w:rsidRDefault="00FA55E2" w:rsidP="006B7C6F">
      <w:pPr>
        <w:pStyle w:val="a5"/>
        <w:widowControl w:val="0"/>
        <w:numPr>
          <w:ilvl w:val="2"/>
          <w:numId w:val="2"/>
        </w:numPr>
        <w:ind w:left="0" w:firstLine="709"/>
        <w:jc w:val="both"/>
        <w:rPr>
          <w:sz w:val="28"/>
          <w:szCs w:val="28"/>
        </w:rPr>
      </w:pPr>
      <w:r w:rsidRPr="003F6617">
        <w:rPr>
          <w:sz w:val="28"/>
          <w:szCs w:val="28"/>
        </w:rPr>
        <w:t>Требования по обеспечению беспрепятственного доступа инвалидов к объекту, в котором предоставляется муниципальная функция, установлены в статье 15 Федерального закона от 24 ноября 1995 года N 181- ФЗ "О социальной защите инвалидов в Российской Федерации", в том числе:</w:t>
      </w:r>
    </w:p>
    <w:p w:rsidR="00FA55E2" w:rsidRPr="003F6617" w:rsidRDefault="00FA55E2" w:rsidP="006B7C6F">
      <w:pPr>
        <w:pStyle w:val="a5"/>
        <w:widowControl w:val="0"/>
        <w:numPr>
          <w:ilvl w:val="0"/>
          <w:numId w:val="10"/>
        </w:numPr>
        <w:ind w:left="0" w:firstLine="709"/>
        <w:jc w:val="both"/>
        <w:rPr>
          <w:sz w:val="28"/>
          <w:szCs w:val="28"/>
        </w:rPr>
      </w:pPr>
      <w:r w:rsidRPr="003F6617">
        <w:rPr>
          <w:sz w:val="28"/>
          <w:szCs w:val="28"/>
        </w:rPr>
        <w:t>возможность самостоятельного передвижения по территории, на которой расположен объект, в котором предоставляется муниципальная функция, входа в такой объект и выхода из него, посадки в транспортное средство и высадки из него, в том числе с использованием кресла-коляски;</w:t>
      </w:r>
    </w:p>
    <w:p w:rsidR="00FA55E2" w:rsidRPr="003F6617" w:rsidRDefault="00FA55E2" w:rsidP="006B7C6F">
      <w:pPr>
        <w:pStyle w:val="a5"/>
        <w:widowControl w:val="0"/>
        <w:numPr>
          <w:ilvl w:val="0"/>
          <w:numId w:val="10"/>
        </w:numPr>
        <w:ind w:left="0" w:firstLine="709"/>
        <w:jc w:val="both"/>
        <w:rPr>
          <w:sz w:val="28"/>
          <w:szCs w:val="28"/>
        </w:rPr>
      </w:pPr>
      <w:r w:rsidRPr="003F661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муниципальная функция;</w:t>
      </w:r>
    </w:p>
    <w:p w:rsidR="00FA55E2" w:rsidRPr="003F6617" w:rsidRDefault="00FA55E2" w:rsidP="006B7C6F">
      <w:pPr>
        <w:pStyle w:val="a5"/>
        <w:widowControl w:val="0"/>
        <w:numPr>
          <w:ilvl w:val="0"/>
          <w:numId w:val="10"/>
        </w:numPr>
        <w:ind w:left="0" w:firstLine="709"/>
        <w:jc w:val="both"/>
        <w:rPr>
          <w:sz w:val="28"/>
          <w:szCs w:val="28"/>
        </w:rPr>
      </w:pPr>
      <w:r w:rsidRPr="003F661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в котором предоставляется муниципальная функция, и </w:t>
      </w:r>
      <w:proofErr w:type="gramStart"/>
      <w:r w:rsidRPr="003F6617">
        <w:rPr>
          <w:sz w:val="28"/>
          <w:szCs w:val="28"/>
        </w:rPr>
        <w:t>к</w:t>
      </w:r>
      <w:proofErr w:type="gramEnd"/>
      <w:r w:rsidRPr="003F6617">
        <w:rPr>
          <w:sz w:val="28"/>
          <w:szCs w:val="28"/>
        </w:rPr>
        <w:t xml:space="preserve"> </w:t>
      </w:r>
      <w:proofErr w:type="gramStart"/>
      <w:r w:rsidRPr="003F6617">
        <w:rPr>
          <w:sz w:val="28"/>
          <w:szCs w:val="28"/>
        </w:rPr>
        <w:t>функцией</w:t>
      </w:r>
      <w:proofErr w:type="gramEnd"/>
      <w:r w:rsidRPr="003F6617">
        <w:rPr>
          <w:sz w:val="28"/>
          <w:szCs w:val="28"/>
        </w:rPr>
        <w:t xml:space="preserve"> с учетом ограничений их жизнедеятельности;</w:t>
      </w:r>
    </w:p>
    <w:p w:rsidR="00FA55E2" w:rsidRPr="003F6617" w:rsidRDefault="00FA55E2" w:rsidP="006B7C6F">
      <w:pPr>
        <w:pStyle w:val="a5"/>
        <w:widowControl w:val="0"/>
        <w:numPr>
          <w:ilvl w:val="0"/>
          <w:numId w:val="10"/>
        </w:numPr>
        <w:ind w:left="0" w:firstLine="709"/>
        <w:jc w:val="both"/>
        <w:rPr>
          <w:sz w:val="28"/>
          <w:szCs w:val="28"/>
        </w:rPr>
      </w:pPr>
      <w:r w:rsidRPr="003F6617">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6617">
        <w:rPr>
          <w:sz w:val="28"/>
          <w:szCs w:val="28"/>
        </w:rPr>
        <w:t>сурдопереводчика</w:t>
      </w:r>
      <w:proofErr w:type="spellEnd"/>
      <w:r w:rsidRPr="003F6617">
        <w:rPr>
          <w:sz w:val="28"/>
          <w:szCs w:val="28"/>
        </w:rPr>
        <w:t xml:space="preserve"> и </w:t>
      </w:r>
      <w:proofErr w:type="spellStart"/>
      <w:r w:rsidRPr="003F6617">
        <w:rPr>
          <w:sz w:val="28"/>
          <w:szCs w:val="28"/>
        </w:rPr>
        <w:t>тифлосурдопереводчика</w:t>
      </w:r>
      <w:proofErr w:type="spellEnd"/>
      <w:r w:rsidRPr="003F6617">
        <w:rPr>
          <w:sz w:val="28"/>
          <w:szCs w:val="28"/>
        </w:rPr>
        <w:t>;</w:t>
      </w:r>
    </w:p>
    <w:p w:rsidR="00FA55E2" w:rsidRPr="003F6617" w:rsidRDefault="00FA55E2" w:rsidP="006B7C6F">
      <w:pPr>
        <w:pStyle w:val="a5"/>
        <w:widowControl w:val="0"/>
        <w:numPr>
          <w:ilvl w:val="0"/>
          <w:numId w:val="10"/>
        </w:numPr>
        <w:ind w:left="0" w:firstLine="709"/>
        <w:jc w:val="both"/>
        <w:rPr>
          <w:sz w:val="28"/>
          <w:szCs w:val="28"/>
        </w:rPr>
      </w:pPr>
      <w:r w:rsidRPr="003F6617">
        <w:rPr>
          <w:sz w:val="28"/>
          <w:szCs w:val="28"/>
        </w:rPr>
        <w:t xml:space="preserve">допуск на объект, в котором предоставляется муниципальная </w:t>
      </w:r>
      <w:r w:rsidRPr="003F6617">
        <w:rPr>
          <w:sz w:val="28"/>
          <w:szCs w:val="28"/>
        </w:rPr>
        <w:lastRenderedPageBreak/>
        <w:t>функция, собаки-проводника при наличии документа, подтверждающего ее специальное обучение и выдаваемого по форме и в порядке, которые определяются Приказом Министерства труда и социальной защиты Российской Федерации от 22 июня 2015 года N 386н;</w:t>
      </w:r>
    </w:p>
    <w:p w:rsidR="00FA55E2" w:rsidRPr="003F6617" w:rsidRDefault="00FA55E2" w:rsidP="006B7C6F">
      <w:pPr>
        <w:pStyle w:val="a5"/>
        <w:widowControl w:val="0"/>
        <w:numPr>
          <w:ilvl w:val="0"/>
          <w:numId w:val="10"/>
        </w:numPr>
        <w:ind w:left="0" w:firstLine="709"/>
        <w:jc w:val="both"/>
        <w:rPr>
          <w:sz w:val="28"/>
          <w:szCs w:val="28"/>
        </w:rPr>
      </w:pPr>
      <w:r w:rsidRPr="003F6617">
        <w:rPr>
          <w:sz w:val="28"/>
          <w:szCs w:val="28"/>
        </w:rPr>
        <w:t xml:space="preserve">оказание работниками </w:t>
      </w:r>
      <w:r>
        <w:rPr>
          <w:sz w:val="28"/>
          <w:szCs w:val="28"/>
        </w:rPr>
        <w:t>Управления</w:t>
      </w:r>
      <w:r w:rsidRPr="003F6617">
        <w:rPr>
          <w:sz w:val="28"/>
          <w:szCs w:val="28"/>
        </w:rPr>
        <w:t xml:space="preserve"> помощи инвалидам в преодолении барьеров, мешающих получению ими муниципальной функции наравне с другими лицами.</w:t>
      </w:r>
    </w:p>
    <w:p w:rsidR="00FA55E2" w:rsidRPr="003F6617" w:rsidRDefault="00FA55E2" w:rsidP="006B7C6F">
      <w:pPr>
        <w:pStyle w:val="a5"/>
        <w:widowControl w:val="0"/>
        <w:numPr>
          <w:ilvl w:val="1"/>
          <w:numId w:val="2"/>
        </w:numPr>
        <w:ind w:left="0" w:firstLine="709"/>
        <w:jc w:val="both"/>
        <w:rPr>
          <w:sz w:val="28"/>
          <w:szCs w:val="28"/>
        </w:rPr>
      </w:pPr>
      <w:r w:rsidRPr="003F6617">
        <w:rPr>
          <w:sz w:val="28"/>
          <w:szCs w:val="28"/>
        </w:rPr>
        <w:t>Показатели доступности и качества муниципальной функции.</w:t>
      </w:r>
    </w:p>
    <w:p w:rsidR="00FA55E2" w:rsidRPr="003F6617" w:rsidRDefault="00FA55E2" w:rsidP="006B7C6F">
      <w:pPr>
        <w:pStyle w:val="a5"/>
        <w:widowControl w:val="0"/>
        <w:numPr>
          <w:ilvl w:val="2"/>
          <w:numId w:val="2"/>
        </w:numPr>
        <w:ind w:left="0" w:firstLine="709"/>
        <w:jc w:val="both"/>
        <w:rPr>
          <w:sz w:val="28"/>
          <w:szCs w:val="28"/>
        </w:rPr>
      </w:pPr>
      <w:r w:rsidRPr="003F6617">
        <w:rPr>
          <w:sz w:val="28"/>
          <w:szCs w:val="28"/>
        </w:rPr>
        <w:t>Показателями доступности муниципальной функции являются:</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предоставление муниципальной функции на безвозмездной основе;</w:t>
      </w:r>
    </w:p>
    <w:p w:rsidR="00FA55E2" w:rsidRPr="003F6617" w:rsidRDefault="00FA55E2" w:rsidP="006B7C6F">
      <w:pPr>
        <w:pStyle w:val="a5"/>
        <w:widowControl w:val="0"/>
        <w:numPr>
          <w:ilvl w:val="0"/>
          <w:numId w:val="11"/>
        </w:numPr>
        <w:ind w:left="0" w:firstLine="709"/>
        <w:jc w:val="both"/>
        <w:rPr>
          <w:sz w:val="28"/>
          <w:szCs w:val="28"/>
        </w:rPr>
      </w:pPr>
      <w:proofErr w:type="gramStart"/>
      <w:r w:rsidRPr="003F6617">
        <w:rPr>
          <w:sz w:val="28"/>
          <w:szCs w:val="28"/>
        </w:rPr>
        <w:t>степень информированности граждан о порядке предоставления муниципальной функции, о работе Управления по предоставляемой функций (доступность информации о муниципальной функций, возможность выбора способа получения информации, размещение информации на официальном сайте, на сайте Управления, на Едином портале</w:t>
      </w:r>
      <w:r>
        <w:rPr>
          <w:sz w:val="28"/>
          <w:szCs w:val="28"/>
        </w:rPr>
        <w:t xml:space="preserve"> государственных и муниципальных услуг, Региональном портале государственных и муниципальных услуг).</w:t>
      </w:r>
      <w:proofErr w:type="gramEnd"/>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возможность выбора заявителем формы обращения за предоставлением муниципальной функции, подачи заявления и документов для получения муниципальной функции лично, посредством почтовой связи;</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доступность обращения за предоставлением муниципальной функции, в том числе для лиц с ограниченными возможностями здоровья;</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ясность и качество информации, объясняющей порядок и условия предоставления муниципальной функции (включая необходимые документы), информация о правах получателя муниципальной функции;</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соблюдение сроков предоставления муниципальной функции и сроков выполнения административных процедур при предоставлении муниципальной функции;</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соблюдение сроков ожидания в очереди при подаче и получении документов;</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отсутствие обоснованных жалоб со стороны заявителей по результатам предоставления муниципальной функции;</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предоставление возможности получения информации о ходе предоставления муниципальной функции, в том числе с использованием информационно-коммуникационных технологий;</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наличие системы пространственно</w:t>
      </w:r>
      <w:r>
        <w:rPr>
          <w:sz w:val="28"/>
          <w:szCs w:val="28"/>
        </w:rPr>
        <w:t xml:space="preserve"> </w:t>
      </w:r>
      <w:r w:rsidRPr="003F6617">
        <w:rPr>
          <w:sz w:val="28"/>
          <w:szCs w:val="28"/>
        </w:rPr>
        <w:t>-</w:t>
      </w:r>
      <w:r>
        <w:rPr>
          <w:sz w:val="28"/>
          <w:szCs w:val="28"/>
        </w:rPr>
        <w:t xml:space="preserve"> </w:t>
      </w:r>
      <w:r w:rsidRPr="003F6617">
        <w:rPr>
          <w:sz w:val="28"/>
          <w:szCs w:val="28"/>
        </w:rPr>
        <w:t>ориентиру</w:t>
      </w:r>
      <w:r>
        <w:rPr>
          <w:sz w:val="28"/>
          <w:szCs w:val="28"/>
        </w:rPr>
        <w:t>ю</w:t>
      </w:r>
      <w:r w:rsidRPr="003F6617">
        <w:rPr>
          <w:sz w:val="28"/>
          <w:szCs w:val="28"/>
        </w:rPr>
        <w:t>щей информации (информационных стендов, указателей);</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наличие системы звукового оповещения при пожаре в зданиях Управления;</w:t>
      </w:r>
    </w:p>
    <w:p w:rsidR="00FA55E2" w:rsidRPr="003F6617" w:rsidRDefault="00FA55E2" w:rsidP="006B7C6F">
      <w:pPr>
        <w:pStyle w:val="a5"/>
        <w:widowControl w:val="0"/>
        <w:numPr>
          <w:ilvl w:val="0"/>
          <w:numId w:val="11"/>
        </w:numPr>
        <w:ind w:left="0" w:firstLine="709"/>
        <w:jc w:val="both"/>
        <w:rPr>
          <w:sz w:val="28"/>
          <w:szCs w:val="28"/>
        </w:rPr>
      </w:pPr>
      <w:r w:rsidRPr="003F6617">
        <w:rPr>
          <w:sz w:val="28"/>
          <w:szCs w:val="28"/>
        </w:rPr>
        <w:t>внедрение системы мониторинга удовлетворенности заявителей качеством и доступностью функций в Управлении.</w:t>
      </w:r>
    </w:p>
    <w:p w:rsidR="00FA55E2" w:rsidRPr="003F6617" w:rsidRDefault="00FA55E2" w:rsidP="006B7C6F">
      <w:pPr>
        <w:pStyle w:val="a5"/>
        <w:widowControl w:val="0"/>
        <w:numPr>
          <w:ilvl w:val="2"/>
          <w:numId w:val="2"/>
        </w:numPr>
        <w:ind w:left="0" w:firstLine="709"/>
        <w:jc w:val="both"/>
        <w:rPr>
          <w:sz w:val="28"/>
          <w:szCs w:val="28"/>
        </w:rPr>
      </w:pPr>
      <w:r w:rsidRPr="003F6617">
        <w:rPr>
          <w:sz w:val="28"/>
          <w:szCs w:val="28"/>
        </w:rPr>
        <w:t>Показателями качества муниципальной функции являются:</w:t>
      </w:r>
    </w:p>
    <w:p w:rsidR="00FA55E2" w:rsidRPr="003F6617" w:rsidRDefault="00FA55E2" w:rsidP="006B7C6F">
      <w:pPr>
        <w:pStyle w:val="a5"/>
        <w:widowControl w:val="0"/>
        <w:numPr>
          <w:ilvl w:val="0"/>
          <w:numId w:val="12"/>
        </w:numPr>
        <w:ind w:left="0" w:firstLine="709"/>
        <w:jc w:val="both"/>
        <w:rPr>
          <w:sz w:val="28"/>
          <w:szCs w:val="28"/>
        </w:rPr>
      </w:pPr>
      <w:r w:rsidRPr="003F6617">
        <w:rPr>
          <w:sz w:val="28"/>
          <w:szCs w:val="28"/>
        </w:rPr>
        <w:lastRenderedPageBreak/>
        <w:t>удовлетворенность получателей функции от процесса получения муниципальной функц</w:t>
      </w:r>
      <w:proofErr w:type="gramStart"/>
      <w:r w:rsidRPr="003F6617">
        <w:rPr>
          <w:sz w:val="28"/>
          <w:szCs w:val="28"/>
        </w:rPr>
        <w:t>ии и ее</w:t>
      </w:r>
      <w:proofErr w:type="gramEnd"/>
      <w:r w:rsidRPr="003F6617">
        <w:rPr>
          <w:sz w:val="28"/>
          <w:szCs w:val="28"/>
        </w:rPr>
        <w:t xml:space="preserve"> результата;</w:t>
      </w:r>
    </w:p>
    <w:p w:rsidR="00FA55E2" w:rsidRPr="003F6617" w:rsidRDefault="00FA55E2" w:rsidP="006B7C6F">
      <w:pPr>
        <w:pStyle w:val="a5"/>
        <w:widowControl w:val="0"/>
        <w:numPr>
          <w:ilvl w:val="0"/>
          <w:numId w:val="12"/>
        </w:numPr>
        <w:ind w:left="0" w:firstLine="709"/>
        <w:jc w:val="both"/>
        <w:rPr>
          <w:sz w:val="28"/>
          <w:szCs w:val="28"/>
        </w:rPr>
      </w:pPr>
      <w:r w:rsidRPr="003F6617">
        <w:rPr>
          <w:sz w:val="28"/>
          <w:szCs w:val="28"/>
        </w:rPr>
        <w:t>комфортность ожидания при получении муниципальной функции (оснащенные места ожидания, соответствие помещений санитарн</w:t>
      </w:r>
      <w:proofErr w:type="gramStart"/>
      <w:r w:rsidRPr="003F6617">
        <w:rPr>
          <w:sz w:val="28"/>
          <w:szCs w:val="28"/>
        </w:rPr>
        <w:t>о-</w:t>
      </w:r>
      <w:proofErr w:type="gramEnd"/>
      <w:r w:rsidRPr="003F6617">
        <w:rPr>
          <w:sz w:val="28"/>
          <w:szCs w:val="28"/>
        </w:rPr>
        <w:t xml:space="preserve"> гигиеническим требованиям (освещенность, просторность, отопление и чистота воздуха), эстетическое оформление помещений, техническая оснащенность мест специалистов </w:t>
      </w:r>
      <w:r>
        <w:rPr>
          <w:sz w:val="28"/>
          <w:szCs w:val="28"/>
        </w:rPr>
        <w:t>Управления</w:t>
      </w:r>
      <w:r w:rsidRPr="003F6617">
        <w:rPr>
          <w:sz w:val="28"/>
          <w:szCs w:val="28"/>
        </w:rPr>
        <w:t>);</w:t>
      </w:r>
    </w:p>
    <w:p w:rsidR="00FA55E2" w:rsidRPr="003F6617" w:rsidRDefault="00FA55E2" w:rsidP="006B7C6F">
      <w:pPr>
        <w:pStyle w:val="a5"/>
        <w:widowControl w:val="0"/>
        <w:numPr>
          <w:ilvl w:val="0"/>
          <w:numId w:val="12"/>
        </w:numPr>
        <w:ind w:left="0" w:firstLine="709"/>
        <w:jc w:val="both"/>
        <w:rPr>
          <w:sz w:val="28"/>
          <w:szCs w:val="28"/>
        </w:rPr>
      </w:pPr>
      <w:r w:rsidRPr="003F6617">
        <w:rPr>
          <w:sz w:val="28"/>
          <w:szCs w:val="28"/>
        </w:rPr>
        <w:t xml:space="preserve">компетентность специалистов </w:t>
      </w:r>
      <w:r>
        <w:rPr>
          <w:sz w:val="28"/>
          <w:szCs w:val="28"/>
        </w:rPr>
        <w:t>Управления</w:t>
      </w:r>
      <w:r w:rsidRPr="003F6617">
        <w:rPr>
          <w:sz w:val="28"/>
          <w:szCs w:val="28"/>
        </w:rPr>
        <w:t xml:space="preserve"> в вопросах предоставления муниципальной функции (грамотное предоставление консультаций и прием документов, точность обработки данных, правильность оформления документов);</w:t>
      </w:r>
    </w:p>
    <w:p w:rsidR="00FA55E2" w:rsidRPr="003F6617" w:rsidRDefault="00FA55E2" w:rsidP="006B7C6F">
      <w:pPr>
        <w:pStyle w:val="a5"/>
        <w:widowControl w:val="0"/>
        <w:numPr>
          <w:ilvl w:val="0"/>
          <w:numId w:val="12"/>
        </w:numPr>
        <w:ind w:left="0" w:firstLine="709"/>
        <w:jc w:val="both"/>
        <w:rPr>
          <w:sz w:val="28"/>
          <w:szCs w:val="28"/>
        </w:rPr>
      </w:pPr>
      <w:r w:rsidRPr="003F6617">
        <w:rPr>
          <w:sz w:val="28"/>
          <w:szCs w:val="28"/>
        </w:rPr>
        <w:t xml:space="preserve">культура обслуживания (вежливость, тактичность и внимательность специалистов </w:t>
      </w:r>
      <w:r>
        <w:rPr>
          <w:sz w:val="28"/>
          <w:szCs w:val="28"/>
        </w:rPr>
        <w:t>Управления</w:t>
      </w:r>
      <w:r w:rsidRPr="003F6617">
        <w:rPr>
          <w:sz w:val="28"/>
          <w:szCs w:val="28"/>
        </w:rPr>
        <w:t>, готовность оказать эффективную помощь получателям муниципальной функции при возникновении трудностей);</w:t>
      </w:r>
    </w:p>
    <w:p w:rsidR="00FA55E2" w:rsidRPr="003F6617" w:rsidRDefault="00FA55E2" w:rsidP="006B7C6F">
      <w:pPr>
        <w:pStyle w:val="a5"/>
        <w:widowControl w:val="0"/>
        <w:numPr>
          <w:ilvl w:val="0"/>
          <w:numId w:val="12"/>
        </w:numPr>
        <w:ind w:left="0" w:firstLine="709"/>
        <w:jc w:val="both"/>
        <w:rPr>
          <w:sz w:val="28"/>
          <w:szCs w:val="28"/>
        </w:rPr>
      </w:pPr>
      <w:r w:rsidRPr="003F6617">
        <w:rPr>
          <w:sz w:val="28"/>
          <w:szCs w:val="28"/>
        </w:rPr>
        <w:t>соответствие требованиям административного регламента, в том числе строгое соблюдение последовательности и сроков выполнения административных процедур предоставления муниципальной функции;</w:t>
      </w:r>
    </w:p>
    <w:p w:rsidR="00FA55E2" w:rsidRPr="003F6617" w:rsidRDefault="00FA55E2" w:rsidP="006B7C6F">
      <w:pPr>
        <w:pStyle w:val="a5"/>
        <w:widowControl w:val="0"/>
        <w:numPr>
          <w:ilvl w:val="0"/>
          <w:numId w:val="12"/>
        </w:numPr>
        <w:ind w:left="0" w:firstLine="709"/>
        <w:jc w:val="both"/>
        <w:rPr>
          <w:sz w:val="28"/>
          <w:szCs w:val="28"/>
        </w:rPr>
      </w:pPr>
      <w:r w:rsidRPr="003F6617">
        <w:rPr>
          <w:sz w:val="28"/>
          <w:szCs w:val="28"/>
        </w:rPr>
        <w:t>результаты служебных проверок;</w:t>
      </w:r>
    </w:p>
    <w:p w:rsidR="00FA55E2" w:rsidRPr="003F6617" w:rsidRDefault="00FA55E2" w:rsidP="006B7C6F">
      <w:pPr>
        <w:pStyle w:val="a5"/>
        <w:widowControl w:val="0"/>
        <w:numPr>
          <w:ilvl w:val="0"/>
          <w:numId w:val="12"/>
        </w:numPr>
        <w:ind w:left="0" w:firstLine="709"/>
        <w:jc w:val="both"/>
        <w:rPr>
          <w:sz w:val="28"/>
          <w:szCs w:val="28"/>
        </w:rPr>
      </w:pPr>
      <w:r w:rsidRPr="003F6617">
        <w:rPr>
          <w:sz w:val="28"/>
          <w:szCs w:val="28"/>
        </w:rPr>
        <w:t>исполнительская дисциплина;</w:t>
      </w:r>
    </w:p>
    <w:p w:rsidR="00FA55E2" w:rsidRPr="003F6617" w:rsidRDefault="00FA55E2" w:rsidP="006B7C6F">
      <w:pPr>
        <w:pStyle w:val="a5"/>
        <w:widowControl w:val="0"/>
        <w:numPr>
          <w:ilvl w:val="0"/>
          <w:numId w:val="12"/>
        </w:numPr>
        <w:ind w:left="0" w:firstLine="709"/>
        <w:jc w:val="both"/>
        <w:rPr>
          <w:sz w:val="28"/>
          <w:szCs w:val="28"/>
        </w:rPr>
      </w:pPr>
      <w:r w:rsidRPr="003F6617">
        <w:rPr>
          <w:sz w:val="28"/>
          <w:szCs w:val="28"/>
        </w:rPr>
        <w:t>эффективность и своевременность рассмотрения заявлений, обращений и жалоб граждан по вопросам предоставления муниципальной функции.</w:t>
      </w:r>
    </w:p>
    <w:p w:rsidR="00FA55E2" w:rsidRPr="003F6617" w:rsidRDefault="00FA55E2" w:rsidP="00FA55E2">
      <w:pPr>
        <w:pStyle w:val="a5"/>
        <w:ind w:left="709"/>
        <w:jc w:val="both"/>
        <w:rPr>
          <w:sz w:val="28"/>
          <w:szCs w:val="28"/>
        </w:rPr>
      </w:pPr>
    </w:p>
    <w:p w:rsidR="00FA55E2" w:rsidRPr="003F6617" w:rsidRDefault="00FA55E2" w:rsidP="006B7C6F">
      <w:pPr>
        <w:pStyle w:val="a5"/>
        <w:widowControl w:val="0"/>
        <w:numPr>
          <w:ilvl w:val="0"/>
          <w:numId w:val="2"/>
        </w:numPr>
        <w:jc w:val="center"/>
        <w:rPr>
          <w:b/>
          <w:sz w:val="28"/>
          <w:szCs w:val="28"/>
        </w:rPr>
      </w:pPr>
      <w:r w:rsidRPr="003F6617">
        <w:rPr>
          <w:b/>
          <w:sz w:val="28"/>
          <w:szCs w:val="28"/>
        </w:rPr>
        <w:t>Состав, последовательность и сроки выполнения</w:t>
      </w:r>
      <w:r w:rsidRPr="003F6617">
        <w:rPr>
          <w:b/>
          <w:sz w:val="28"/>
          <w:szCs w:val="28"/>
        </w:rPr>
        <w:br/>
        <w:t>административных процедур, требования</w:t>
      </w:r>
      <w:r w:rsidRPr="003F6617">
        <w:rPr>
          <w:b/>
          <w:sz w:val="28"/>
          <w:szCs w:val="28"/>
        </w:rPr>
        <w:br/>
        <w:t>к порядку их выполнения</w:t>
      </w:r>
    </w:p>
    <w:p w:rsidR="00FA55E2" w:rsidRPr="004153D1" w:rsidRDefault="00FA55E2" w:rsidP="00FA55E2">
      <w:pPr>
        <w:pStyle w:val="a5"/>
        <w:ind w:left="0" w:firstLine="709"/>
        <w:rPr>
          <w:b/>
          <w:sz w:val="28"/>
          <w:szCs w:val="28"/>
        </w:rPr>
      </w:pPr>
    </w:p>
    <w:p w:rsidR="00FA55E2" w:rsidRPr="004153D1" w:rsidRDefault="00FA55E2" w:rsidP="00FA55E2">
      <w:pPr>
        <w:ind w:firstLine="709"/>
        <w:jc w:val="both"/>
        <w:rPr>
          <w:sz w:val="28"/>
          <w:szCs w:val="28"/>
        </w:rPr>
      </w:pPr>
      <w:r w:rsidRPr="004153D1">
        <w:rPr>
          <w:sz w:val="28"/>
          <w:szCs w:val="28"/>
        </w:rPr>
        <w:t>3.1. Предоставление муниципальной функции включает в себя следующие административные процедуры:</w:t>
      </w:r>
    </w:p>
    <w:p w:rsidR="00FA55E2" w:rsidRPr="004153D1" w:rsidRDefault="00FA55E2" w:rsidP="006B7C6F">
      <w:pPr>
        <w:pStyle w:val="16"/>
        <w:numPr>
          <w:ilvl w:val="0"/>
          <w:numId w:val="22"/>
        </w:numPr>
        <w:tabs>
          <w:tab w:val="left" w:pos="0"/>
        </w:tabs>
        <w:ind w:left="0" w:firstLine="709"/>
        <w:jc w:val="both"/>
      </w:pPr>
      <w:r w:rsidRPr="004153D1">
        <w:t>создание нормативной правовой базы для подведомственных муниципальных учреждений культурно-досугового типа: разработка районных долгосрочных программ, проектов; подготовка проектов постановлений, распоряжений администрации района, приказов управления и других документов;</w:t>
      </w:r>
    </w:p>
    <w:p w:rsidR="00FA55E2" w:rsidRPr="004153D1" w:rsidRDefault="00FA55E2" w:rsidP="006B7C6F">
      <w:pPr>
        <w:pStyle w:val="16"/>
        <w:numPr>
          <w:ilvl w:val="0"/>
          <w:numId w:val="22"/>
        </w:numPr>
        <w:tabs>
          <w:tab w:val="left" w:pos="0"/>
        </w:tabs>
        <w:ind w:left="0" w:firstLine="709"/>
        <w:jc w:val="both"/>
      </w:pPr>
      <w:r w:rsidRPr="004153D1">
        <w:t>создание, реорганизацию, ликвидацию муниципальных учреждений культурно-досугового типа;</w:t>
      </w:r>
    </w:p>
    <w:p w:rsidR="00FA55E2" w:rsidRPr="004153D1" w:rsidRDefault="00FA55E2" w:rsidP="006B7C6F">
      <w:pPr>
        <w:pStyle w:val="16"/>
        <w:numPr>
          <w:ilvl w:val="0"/>
          <w:numId w:val="22"/>
        </w:numPr>
        <w:tabs>
          <w:tab w:val="left" w:pos="0"/>
        </w:tabs>
        <w:ind w:left="0" w:firstLine="709"/>
        <w:jc w:val="both"/>
      </w:pPr>
      <w:r w:rsidRPr="004153D1">
        <w:t>организацию и поддержку деятельности муниципальных учреждений культурно-досугового типа через подготовку и оформление различных документов;</w:t>
      </w:r>
    </w:p>
    <w:p w:rsidR="00FA55E2" w:rsidRPr="004153D1" w:rsidRDefault="00FA55E2" w:rsidP="006B7C6F">
      <w:pPr>
        <w:pStyle w:val="16"/>
        <w:numPr>
          <w:ilvl w:val="0"/>
          <w:numId w:val="22"/>
        </w:numPr>
        <w:tabs>
          <w:tab w:val="left" w:pos="0"/>
        </w:tabs>
        <w:ind w:left="0" w:firstLine="709"/>
        <w:jc w:val="both"/>
      </w:pPr>
      <w:r w:rsidRPr="004153D1">
        <w:t>проведение консультационной и оказание методической помощи муниципальным учреждениям культурно-досугового типа по организации творческих процессов в культурно-досуговой деятельности;</w:t>
      </w:r>
    </w:p>
    <w:p w:rsidR="00FA55E2" w:rsidRPr="004153D1" w:rsidRDefault="00FA55E2" w:rsidP="006B7C6F">
      <w:pPr>
        <w:pStyle w:val="16"/>
        <w:numPr>
          <w:ilvl w:val="0"/>
          <w:numId w:val="22"/>
        </w:numPr>
        <w:tabs>
          <w:tab w:val="left" w:pos="0"/>
        </w:tabs>
        <w:ind w:left="0" w:firstLine="709"/>
        <w:jc w:val="both"/>
      </w:pPr>
      <w:r w:rsidRPr="004153D1">
        <w:t xml:space="preserve">осуществление взаимодействия и координации деятельности с министерством культуры Белгородской области, государственными и </w:t>
      </w:r>
      <w:r w:rsidRPr="004153D1">
        <w:lastRenderedPageBreak/>
        <w:t>муниципальными учреждениями, администрациями органов местного самоуправления, с органами культуры администраций муниципальных образований области и других регионов, общественными организациями, творческими союзами, средствами массовой информации;</w:t>
      </w:r>
    </w:p>
    <w:p w:rsidR="00FA55E2" w:rsidRPr="004153D1" w:rsidRDefault="00FA55E2" w:rsidP="006B7C6F">
      <w:pPr>
        <w:pStyle w:val="16"/>
        <w:numPr>
          <w:ilvl w:val="0"/>
          <w:numId w:val="22"/>
        </w:numPr>
        <w:tabs>
          <w:tab w:val="left" w:pos="0"/>
        </w:tabs>
        <w:ind w:left="0" w:firstLine="709"/>
        <w:jc w:val="both"/>
      </w:pPr>
      <w:r w:rsidRPr="004153D1">
        <w:t>осуществление постоянного мониторинга культурно-досуговой деятельности;</w:t>
      </w:r>
    </w:p>
    <w:p w:rsidR="00FA55E2" w:rsidRPr="004153D1" w:rsidRDefault="00FA55E2" w:rsidP="006B7C6F">
      <w:pPr>
        <w:pStyle w:val="16"/>
        <w:numPr>
          <w:ilvl w:val="0"/>
          <w:numId w:val="22"/>
        </w:numPr>
        <w:tabs>
          <w:tab w:val="left" w:pos="0"/>
        </w:tabs>
        <w:ind w:left="0" w:firstLine="709"/>
        <w:jc w:val="both"/>
      </w:pPr>
      <w:r w:rsidRPr="004153D1">
        <w:t>представление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FA55E2" w:rsidRPr="004153D1" w:rsidRDefault="00FA55E2" w:rsidP="006B7C6F">
      <w:pPr>
        <w:pStyle w:val="16"/>
        <w:numPr>
          <w:ilvl w:val="1"/>
          <w:numId w:val="23"/>
        </w:numPr>
        <w:tabs>
          <w:tab w:val="left" w:pos="0"/>
        </w:tabs>
        <w:ind w:left="0" w:firstLine="709"/>
        <w:jc w:val="both"/>
      </w:pPr>
      <w:r w:rsidRPr="004153D1">
        <w:t>Создание нормативной правовой базы для подведомственных муниципальных учреждений культурно-досугового типа: разработка районных долгосрочных программ, проектов; подготовка проектов постановлений, распоряжений администрации района, приказов управления и других документов.</w:t>
      </w:r>
    </w:p>
    <w:p w:rsidR="00FA55E2" w:rsidRPr="004153D1" w:rsidRDefault="00FA55E2" w:rsidP="00FA55E2">
      <w:pPr>
        <w:pStyle w:val="16"/>
        <w:ind w:firstLine="709"/>
        <w:jc w:val="both"/>
      </w:pPr>
      <w:r w:rsidRPr="004153D1">
        <w:t xml:space="preserve">Юридическим фактом, представляющим основание для начала исполнения административной процедуры, является поручение главы (заместителей главы) администрации </w:t>
      </w:r>
      <w:proofErr w:type="spellStart"/>
      <w:r w:rsidRPr="004153D1">
        <w:t>Вейделевского</w:t>
      </w:r>
      <w:proofErr w:type="spellEnd"/>
      <w:r w:rsidRPr="004153D1">
        <w:t xml:space="preserve"> района.</w:t>
      </w:r>
    </w:p>
    <w:p w:rsidR="00FA55E2" w:rsidRPr="004153D1" w:rsidRDefault="00FA55E2" w:rsidP="00FA55E2">
      <w:pPr>
        <w:pStyle w:val="16"/>
        <w:ind w:firstLine="709"/>
        <w:jc w:val="both"/>
      </w:pPr>
      <w:r w:rsidRPr="004153D1">
        <w:t xml:space="preserve">Должностным лицом, ответственным за выполнение данного действия, является начальник управления культуры администрации </w:t>
      </w:r>
      <w:proofErr w:type="spellStart"/>
      <w:r w:rsidRPr="004153D1">
        <w:t>Вейделевского</w:t>
      </w:r>
      <w:proofErr w:type="spellEnd"/>
      <w:r w:rsidRPr="004153D1">
        <w:t xml:space="preserve"> района.</w:t>
      </w:r>
    </w:p>
    <w:p w:rsidR="00FA55E2" w:rsidRPr="004153D1" w:rsidRDefault="00FA55E2" w:rsidP="00FA55E2">
      <w:pPr>
        <w:pStyle w:val="16"/>
        <w:ind w:firstLine="709"/>
        <w:jc w:val="both"/>
      </w:pPr>
      <w:r w:rsidRPr="004153D1">
        <w:t>Для осуществления данного действия должностное лицо:</w:t>
      </w:r>
    </w:p>
    <w:p w:rsidR="00FA55E2" w:rsidRPr="004153D1" w:rsidRDefault="00FA55E2" w:rsidP="006B7C6F">
      <w:pPr>
        <w:pStyle w:val="16"/>
        <w:numPr>
          <w:ilvl w:val="0"/>
          <w:numId w:val="24"/>
        </w:numPr>
        <w:ind w:left="0" w:firstLine="709"/>
        <w:jc w:val="both"/>
      </w:pPr>
      <w:r w:rsidRPr="004153D1">
        <w:t>- проводит совещания по вопросу подготовки необходимого документа;</w:t>
      </w:r>
    </w:p>
    <w:p w:rsidR="00FA55E2" w:rsidRPr="004153D1" w:rsidRDefault="00FA55E2" w:rsidP="006B7C6F">
      <w:pPr>
        <w:pStyle w:val="16"/>
        <w:numPr>
          <w:ilvl w:val="0"/>
          <w:numId w:val="24"/>
        </w:numPr>
        <w:ind w:left="0" w:firstLine="709"/>
        <w:jc w:val="both"/>
      </w:pPr>
      <w:r w:rsidRPr="004153D1">
        <w:t>- организует разработку программ, проектов, рассматривает и визирует подготовленные программы, проекты, постановления и распоряжения;</w:t>
      </w:r>
    </w:p>
    <w:p w:rsidR="00FA55E2" w:rsidRPr="004153D1" w:rsidRDefault="00FA55E2" w:rsidP="006B7C6F">
      <w:pPr>
        <w:pStyle w:val="16"/>
        <w:numPr>
          <w:ilvl w:val="0"/>
          <w:numId w:val="24"/>
        </w:numPr>
        <w:tabs>
          <w:tab w:val="left" w:pos="0"/>
        </w:tabs>
        <w:ind w:left="0" w:firstLine="709"/>
        <w:jc w:val="both"/>
      </w:pPr>
      <w:r w:rsidRPr="004153D1">
        <w:t>проводит согласование программ, проектов, постановлений и распоряжений;</w:t>
      </w:r>
    </w:p>
    <w:p w:rsidR="00FA55E2" w:rsidRPr="004153D1" w:rsidRDefault="00FA55E2" w:rsidP="006B7C6F">
      <w:pPr>
        <w:pStyle w:val="16"/>
        <w:numPr>
          <w:ilvl w:val="0"/>
          <w:numId w:val="24"/>
        </w:numPr>
        <w:tabs>
          <w:tab w:val="left" w:pos="0"/>
        </w:tabs>
        <w:ind w:left="0" w:firstLine="709"/>
        <w:jc w:val="both"/>
      </w:pPr>
      <w:r w:rsidRPr="004153D1">
        <w:t xml:space="preserve">назначает ответственного исполнителя; </w:t>
      </w:r>
    </w:p>
    <w:p w:rsidR="00FA55E2" w:rsidRPr="004153D1" w:rsidRDefault="00FA55E2" w:rsidP="006B7C6F">
      <w:pPr>
        <w:pStyle w:val="16"/>
        <w:numPr>
          <w:ilvl w:val="0"/>
          <w:numId w:val="24"/>
        </w:numPr>
        <w:tabs>
          <w:tab w:val="left" w:pos="0"/>
        </w:tabs>
        <w:ind w:left="0" w:firstLine="709"/>
        <w:jc w:val="both"/>
      </w:pPr>
      <w:r w:rsidRPr="004153D1">
        <w:t xml:space="preserve">подписывает (визирует) приказы </w:t>
      </w:r>
      <w:r>
        <w:t>У</w:t>
      </w:r>
      <w:r w:rsidRPr="004153D1">
        <w:t>правления.</w:t>
      </w:r>
    </w:p>
    <w:p w:rsidR="00FA55E2" w:rsidRPr="004153D1" w:rsidRDefault="00FA55E2" w:rsidP="00FA55E2">
      <w:pPr>
        <w:pStyle w:val="16"/>
        <w:tabs>
          <w:tab w:val="left" w:pos="0"/>
        </w:tabs>
        <w:ind w:firstLine="709"/>
        <w:jc w:val="both"/>
      </w:pPr>
      <w:r w:rsidRPr="004153D1">
        <w:t xml:space="preserve">Срок исполнения действия - в соответствии с поручением главы (заместителей главы) администрации </w:t>
      </w:r>
      <w:proofErr w:type="spellStart"/>
      <w:r>
        <w:t>Вейделевского</w:t>
      </w:r>
      <w:proofErr w:type="spellEnd"/>
      <w:r w:rsidRPr="004153D1">
        <w:t xml:space="preserve"> района, а также в соответствии со сроками, определенными нормативными правовыми документами.</w:t>
      </w:r>
    </w:p>
    <w:p w:rsidR="00FA55E2" w:rsidRPr="004153D1" w:rsidRDefault="00FA55E2" w:rsidP="00FA55E2">
      <w:pPr>
        <w:pStyle w:val="16"/>
        <w:tabs>
          <w:tab w:val="left" w:pos="0"/>
        </w:tabs>
        <w:ind w:firstLine="709"/>
        <w:jc w:val="both"/>
      </w:pPr>
      <w:r w:rsidRPr="004153D1">
        <w:t>Критерием принятия решения является соответствие документов установленным требованиям, завершение оформления листа согласования проектов распоряжений, постановлений.</w:t>
      </w:r>
    </w:p>
    <w:p w:rsidR="00FA55E2" w:rsidRPr="004153D1" w:rsidRDefault="00FA55E2" w:rsidP="00FA55E2">
      <w:pPr>
        <w:pStyle w:val="16"/>
        <w:tabs>
          <w:tab w:val="left" w:pos="0"/>
        </w:tabs>
        <w:ind w:firstLine="709"/>
        <w:jc w:val="both"/>
      </w:pPr>
      <w:r w:rsidRPr="004153D1">
        <w:t xml:space="preserve">Результатом действия являются: принятое (подписанное) постановление, изданное распоряжение администрации </w:t>
      </w:r>
      <w:proofErr w:type="spellStart"/>
      <w:r>
        <w:t>Вейделевского</w:t>
      </w:r>
      <w:proofErr w:type="spellEnd"/>
      <w:r w:rsidRPr="004153D1">
        <w:t xml:space="preserve"> района, подписанный приказ </w:t>
      </w:r>
      <w:r>
        <w:t>У</w:t>
      </w:r>
      <w:r w:rsidRPr="004153D1">
        <w:t>правления.</w:t>
      </w:r>
    </w:p>
    <w:p w:rsidR="00FA55E2" w:rsidRPr="004153D1" w:rsidRDefault="00FA55E2" w:rsidP="00FA55E2">
      <w:pPr>
        <w:pStyle w:val="16"/>
        <w:tabs>
          <w:tab w:val="left" w:pos="0"/>
        </w:tabs>
        <w:ind w:firstLine="709"/>
        <w:jc w:val="both"/>
      </w:pPr>
      <w:r w:rsidRPr="004153D1">
        <w:t>Способ фиксации результата исполнения - на бумажном носителе.</w:t>
      </w:r>
    </w:p>
    <w:p w:rsidR="00FA55E2" w:rsidRPr="004153D1" w:rsidRDefault="00FA55E2" w:rsidP="006B7C6F">
      <w:pPr>
        <w:pStyle w:val="16"/>
        <w:numPr>
          <w:ilvl w:val="1"/>
          <w:numId w:val="23"/>
        </w:numPr>
        <w:tabs>
          <w:tab w:val="left" w:pos="0"/>
        </w:tabs>
        <w:ind w:left="0" w:firstLine="709"/>
        <w:jc w:val="both"/>
      </w:pPr>
      <w:r w:rsidRPr="004153D1">
        <w:t>Создание, реорганизация, ликвидация муниципальных учреждений культурно-досугового типа</w:t>
      </w:r>
    </w:p>
    <w:p w:rsidR="00FA55E2" w:rsidRPr="004153D1" w:rsidRDefault="00FA55E2" w:rsidP="00FA55E2">
      <w:pPr>
        <w:pStyle w:val="16"/>
        <w:tabs>
          <w:tab w:val="left" w:pos="0"/>
        </w:tabs>
        <w:ind w:firstLine="709"/>
        <w:jc w:val="both"/>
      </w:pPr>
      <w:r w:rsidRPr="004153D1">
        <w:t xml:space="preserve">Юридическим фактом для начала действия является поручение главы </w:t>
      </w:r>
      <w:r w:rsidRPr="004153D1">
        <w:lastRenderedPageBreak/>
        <w:t xml:space="preserve">(заместителей главы) администрации </w:t>
      </w:r>
      <w:proofErr w:type="spellStart"/>
      <w:r>
        <w:t>Вейделевского</w:t>
      </w:r>
      <w:proofErr w:type="spellEnd"/>
      <w:r w:rsidRPr="004153D1">
        <w:t xml:space="preserve"> района; возникшая необходимость создания, реорганизации и ликвидации муниципальных учреждений культурно-досугового типа, разработка уставов учреждений, внесение в них дополнений, изменений.</w:t>
      </w:r>
    </w:p>
    <w:p w:rsidR="00FA55E2" w:rsidRPr="004153D1" w:rsidRDefault="00FA55E2" w:rsidP="00FA55E2">
      <w:pPr>
        <w:pStyle w:val="16"/>
        <w:ind w:firstLine="709"/>
        <w:jc w:val="both"/>
      </w:pPr>
      <w:r w:rsidRPr="004153D1">
        <w:t xml:space="preserve">Должностным лицом, ответственным за выполнение данного действия, является начальник управления культуры администрации </w:t>
      </w:r>
      <w:proofErr w:type="spellStart"/>
      <w:r w:rsidRPr="004153D1">
        <w:t>Вейделевского</w:t>
      </w:r>
      <w:proofErr w:type="spellEnd"/>
      <w:r w:rsidRPr="004153D1">
        <w:t xml:space="preserve"> района.</w:t>
      </w:r>
    </w:p>
    <w:p w:rsidR="00FA55E2" w:rsidRPr="004153D1" w:rsidRDefault="00FA55E2" w:rsidP="00FA55E2">
      <w:pPr>
        <w:pStyle w:val="16"/>
        <w:tabs>
          <w:tab w:val="left" w:pos="0"/>
        </w:tabs>
        <w:ind w:firstLine="709"/>
        <w:jc w:val="both"/>
      </w:pPr>
      <w:r w:rsidRPr="004153D1">
        <w:t>Для осуществления данного действия должностное лицо:</w:t>
      </w:r>
    </w:p>
    <w:p w:rsidR="00FA55E2" w:rsidRPr="004153D1" w:rsidRDefault="00FA55E2" w:rsidP="006B7C6F">
      <w:pPr>
        <w:pStyle w:val="16"/>
        <w:numPr>
          <w:ilvl w:val="0"/>
          <w:numId w:val="25"/>
        </w:numPr>
        <w:tabs>
          <w:tab w:val="left" w:pos="0"/>
        </w:tabs>
        <w:ind w:left="0" w:firstLine="709"/>
        <w:jc w:val="both"/>
      </w:pPr>
      <w:r w:rsidRPr="004153D1">
        <w:t>проводит совещания по вопросу подготовки необходимого документа;</w:t>
      </w:r>
    </w:p>
    <w:p w:rsidR="00FA55E2" w:rsidRPr="004153D1" w:rsidRDefault="00FA55E2" w:rsidP="006B7C6F">
      <w:pPr>
        <w:pStyle w:val="16"/>
        <w:numPr>
          <w:ilvl w:val="0"/>
          <w:numId w:val="25"/>
        </w:numPr>
        <w:tabs>
          <w:tab w:val="left" w:pos="0"/>
        </w:tabs>
        <w:ind w:left="0" w:firstLine="709"/>
        <w:jc w:val="both"/>
      </w:pPr>
      <w:r w:rsidRPr="004153D1">
        <w:t>готовит проект документа, визирует или согласовывает проект;</w:t>
      </w:r>
    </w:p>
    <w:p w:rsidR="00FA55E2" w:rsidRPr="004153D1" w:rsidRDefault="00FA55E2" w:rsidP="006B7C6F">
      <w:pPr>
        <w:pStyle w:val="16"/>
        <w:numPr>
          <w:ilvl w:val="0"/>
          <w:numId w:val="25"/>
        </w:numPr>
        <w:tabs>
          <w:tab w:val="left" w:pos="0"/>
        </w:tabs>
        <w:ind w:left="0" w:firstLine="709"/>
        <w:jc w:val="both"/>
      </w:pPr>
      <w:r w:rsidRPr="004153D1">
        <w:t>проверяет, дополняет, подписывает Устав учреждения;</w:t>
      </w:r>
    </w:p>
    <w:p w:rsidR="00FA55E2" w:rsidRPr="004153D1" w:rsidRDefault="00FA55E2" w:rsidP="006B7C6F">
      <w:pPr>
        <w:pStyle w:val="16"/>
        <w:numPr>
          <w:ilvl w:val="0"/>
          <w:numId w:val="25"/>
        </w:numPr>
        <w:tabs>
          <w:tab w:val="left" w:pos="0"/>
        </w:tabs>
        <w:ind w:left="0" w:firstLine="709"/>
        <w:jc w:val="both"/>
      </w:pPr>
      <w:r w:rsidRPr="004153D1">
        <w:t>назначает ответственного исполнителя;</w:t>
      </w:r>
    </w:p>
    <w:p w:rsidR="00FA55E2" w:rsidRPr="004153D1" w:rsidRDefault="00FA55E2" w:rsidP="006B7C6F">
      <w:pPr>
        <w:pStyle w:val="16"/>
        <w:numPr>
          <w:ilvl w:val="0"/>
          <w:numId w:val="25"/>
        </w:numPr>
        <w:tabs>
          <w:tab w:val="left" w:pos="0"/>
        </w:tabs>
        <w:ind w:left="0" w:firstLine="709"/>
        <w:jc w:val="both"/>
      </w:pPr>
      <w:r w:rsidRPr="004153D1">
        <w:t xml:space="preserve">после принятия документа осуществляет </w:t>
      </w:r>
      <w:proofErr w:type="gramStart"/>
      <w:r w:rsidRPr="004153D1">
        <w:t>контроль за</w:t>
      </w:r>
      <w:proofErr w:type="gramEnd"/>
      <w:r w:rsidRPr="004153D1">
        <w:t xml:space="preserve"> его исполнением.</w:t>
      </w:r>
    </w:p>
    <w:p w:rsidR="00FA55E2" w:rsidRPr="004153D1" w:rsidRDefault="00FA55E2" w:rsidP="00FA55E2">
      <w:pPr>
        <w:pStyle w:val="16"/>
        <w:tabs>
          <w:tab w:val="left" w:pos="0"/>
        </w:tabs>
        <w:ind w:firstLine="709"/>
        <w:jc w:val="both"/>
      </w:pPr>
      <w:r w:rsidRPr="004153D1">
        <w:t xml:space="preserve">Срок исполнения действия - в соответствии с поручением главы (заместителей главы) администрации </w:t>
      </w:r>
      <w:proofErr w:type="spellStart"/>
      <w:r>
        <w:t>Вейделевского</w:t>
      </w:r>
      <w:proofErr w:type="spellEnd"/>
      <w:r w:rsidRPr="004153D1">
        <w:t xml:space="preserve"> района, а также в соответствии со сроками, определенными нормативными правовыми документами.</w:t>
      </w:r>
    </w:p>
    <w:p w:rsidR="00FA55E2" w:rsidRPr="004153D1" w:rsidRDefault="00FA55E2" w:rsidP="00FA55E2">
      <w:pPr>
        <w:pStyle w:val="16"/>
        <w:tabs>
          <w:tab w:val="left" w:pos="0"/>
        </w:tabs>
        <w:ind w:firstLine="709"/>
        <w:jc w:val="both"/>
      </w:pPr>
      <w:r w:rsidRPr="004153D1">
        <w:t>Критерием принятия решения является соответствие документов установленным требованиям, завершение оформления листа согласования проектов распоряжений, постановлений.</w:t>
      </w:r>
    </w:p>
    <w:p w:rsidR="00FA55E2" w:rsidRPr="004153D1" w:rsidRDefault="00FA55E2" w:rsidP="00FA55E2">
      <w:pPr>
        <w:pStyle w:val="16"/>
        <w:tabs>
          <w:tab w:val="left" w:pos="0"/>
        </w:tabs>
        <w:ind w:firstLine="709"/>
        <w:jc w:val="both"/>
      </w:pPr>
      <w:r w:rsidRPr="004153D1">
        <w:t xml:space="preserve">Результатом действия являются: принятое (подписанное) постановление, изданное распоряжение администрации </w:t>
      </w:r>
      <w:proofErr w:type="spellStart"/>
      <w:r>
        <w:t>Вейделевского</w:t>
      </w:r>
      <w:proofErr w:type="spellEnd"/>
      <w:r>
        <w:t xml:space="preserve"> </w:t>
      </w:r>
      <w:r w:rsidRPr="004153D1">
        <w:t>района о создании, реорганизации, ликвидации муници</w:t>
      </w:r>
      <w:r>
        <w:t>пального учреждения культурно-</w:t>
      </w:r>
      <w:r w:rsidRPr="004153D1">
        <w:t xml:space="preserve">досугового типа; утвержденный Устав учреждения; подписанный приказ </w:t>
      </w:r>
      <w:r>
        <w:t>У</w:t>
      </w:r>
      <w:r w:rsidRPr="004153D1">
        <w:t>правления.</w:t>
      </w:r>
    </w:p>
    <w:p w:rsidR="00FA55E2" w:rsidRPr="004153D1" w:rsidRDefault="00FA55E2" w:rsidP="00FA55E2">
      <w:pPr>
        <w:pStyle w:val="16"/>
        <w:tabs>
          <w:tab w:val="left" w:pos="0"/>
        </w:tabs>
        <w:ind w:firstLine="709"/>
        <w:jc w:val="both"/>
      </w:pPr>
      <w:r w:rsidRPr="004153D1">
        <w:t>Способ фиксации результата исполнения - на бумажном носителе.</w:t>
      </w:r>
    </w:p>
    <w:p w:rsidR="00FA55E2" w:rsidRPr="004153D1" w:rsidRDefault="00FA55E2" w:rsidP="006B7C6F">
      <w:pPr>
        <w:pStyle w:val="16"/>
        <w:numPr>
          <w:ilvl w:val="1"/>
          <w:numId w:val="23"/>
        </w:numPr>
        <w:tabs>
          <w:tab w:val="left" w:pos="0"/>
        </w:tabs>
        <w:ind w:left="0" w:firstLine="709"/>
        <w:jc w:val="both"/>
      </w:pPr>
      <w:r w:rsidRPr="004153D1">
        <w:t>Организация и поддержка деятельности муниципальных учреждений культурно-досугового типа через подготовку и оформление различных документов</w:t>
      </w:r>
    </w:p>
    <w:p w:rsidR="00FA55E2" w:rsidRPr="004153D1" w:rsidRDefault="00FA55E2" w:rsidP="00FA55E2">
      <w:pPr>
        <w:pStyle w:val="16"/>
        <w:tabs>
          <w:tab w:val="left" w:pos="0"/>
        </w:tabs>
        <w:ind w:firstLine="709"/>
        <w:jc w:val="both"/>
      </w:pPr>
      <w:r w:rsidRPr="004153D1">
        <w:t xml:space="preserve">Юридическим фактом начала действия является поручение главы (заместителей главы) администрации </w:t>
      </w:r>
      <w:proofErr w:type="spellStart"/>
      <w:r>
        <w:t>Вейделевского</w:t>
      </w:r>
      <w:proofErr w:type="spellEnd"/>
      <w:r w:rsidRPr="004153D1">
        <w:t xml:space="preserve"> района; годовой план работы </w:t>
      </w:r>
      <w:r>
        <w:t>У</w:t>
      </w:r>
      <w:r w:rsidRPr="004153D1">
        <w:t>правления; назначенная дата планового мероприятия, запрос о представлении информации от государственных или муниципальных органов власти области; обращение граждан; установленные Министерством культуры Российской Федерации и Росстатом сроки представления отчетов, информаций.</w:t>
      </w:r>
    </w:p>
    <w:p w:rsidR="00FA55E2" w:rsidRPr="004153D1" w:rsidRDefault="00FA55E2" w:rsidP="00FA55E2">
      <w:pPr>
        <w:pStyle w:val="16"/>
        <w:ind w:firstLine="709"/>
        <w:jc w:val="both"/>
      </w:pPr>
      <w:r w:rsidRPr="004153D1">
        <w:t xml:space="preserve">Должностным лицом, ответственным за выполнение данного действия, является начальник управления культуры администрации </w:t>
      </w:r>
      <w:proofErr w:type="spellStart"/>
      <w:r w:rsidRPr="004153D1">
        <w:t>Вейделевского</w:t>
      </w:r>
      <w:proofErr w:type="spellEnd"/>
      <w:r w:rsidRPr="004153D1">
        <w:t xml:space="preserve"> района.</w:t>
      </w:r>
    </w:p>
    <w:p w:rsidR="00FA55E2" w:rsidRPr="004153D1" w:rsidRDefault="00FA55E2" w:rsidP="00FA55E2">
      <w:pPr>
        <w:pStyle w:val="16"/>
        <w:tabs>
          <w:tab w:val="left" w:pos="0"/>
        </w:tabs>
        <w:ind w:firstLine="709"/>
        <w:jc w:val="both"/>
      </w:pPr>
      <w:r w:rsidRPr="004153D1">
        <w:t>Должностное лицо исполняет следующие административные действия:</w:t>
      </w:r>
    </w:p>
    <w:p w:rsidR="00FA55E2" w:rsidRPr="004153D1" w:rsidRDefault="00FA55E2" w:rsidP="006B7C6F">
      <w:pPr>
        <w:pStyle w:val="16"/>
        <w:numPr>
          <w:ilvl w:val="0"/>
          <w:numId w:val="26"/>
        </w:numPr>
        <w:tabs>
          <w:tab w:val="left" w:pos="0"/>
        </w:tabs>
        <w:ind w:left="0" w:firstLine="709"/>
        <w:jc w:val="both"/>
      </w:pPr>
      <w:r w:rsidRPr="004153D1">
        <w:t>проводит совещания по данным вопросам;</w:t>
      </w:r>
    </w:p>
    <w:p w:rsidR="00FA55E2" w:rsidRPr="004153D1" w:rsidRDefault="00FA55E2" w:rsidP="006B7C6F">
      <w:pPr>
        <w:pStyle w:val="16"/>
        <w:numPr>
          <w:ilvl w:val="0"/>
          <w:numId w:val="26"/>
        </w:numPr>
        <w:tabs>
          <w:tab w:val="left" w:pos="0"/>
        </w:tabs>
        <w:ind w:left="0" w:firstLine="709"/>
        <w:jc w:val="both"/>
      </w:pPr>
      <w:r w:rsidRPr="004153D1">
        <w:t xml:space="preserve">визирует или согласовывает проекты распоряжений, постановлений администрации </w:t>
      </w:r>
      <w:proofErr w:type="spellStart"/>
      <w:r>
        <w:t>Вейдеклевского</w:t>
      </w:r>
      <w:proofErr w:type="spellEnd"/>
      <w:r w:rsidRPr="004153D1">
        <w:t xml:space="preserve"> района;</w:t>
      </w:r>
    </w:p>
    <w:p w:rsidR="00FA55E2" w:rsidRPr="004153D1" w:rsidRDefault="00FA55E2" w:rsidP="006B7C6F">
      <w:pPr>
        <w:pStyle w:val="16"/>
        <w:numPr>
          <w:ilvl w:val="0"/>
          <w:numId w:val="26"/>
        </w:numPr>
        <w:tabs>
          <w:tab w:val="left" w:pos="0"/>
        </w:tabs>
        <w:ind w:left="0" w:firstLine="709"/>
        <w:jc w:val="both"/>
      </w:pPr>
      <w:r w:rsidRPr="004153D1">
        <w:t>подписывает (визирует) приказы управления;</w:t>
      </w:r>
    </w:p>
    <w:p w:rsidR="00FA55E2" w:rsidRPr="004153D1" w:rsidRDefault="00FA55E2" w:rsidP="006B7C6F">
      <w:pPr>
        <w:pStyle w:val="16"/>
        <w:numPr>
          <w:ilvl w:val="0"/>
          <w:numId w:val="26"/>
        </w:numPr>
        <w:tabs>
          <w:tab w:val="left" w:pos="0"/>
        </w:tabs>
        <w:ind w:left="0" w:firstLine="709"/>
        <w:jc w:val="both"/>
      </w:pPr>
      <w:r w:rsidRPr="004153D1">
        <w:lastRenderedPageBreak/>
        <w:t>осуществляет запрос дополнительной информации от муниципальных учреждений культурно-досугового типа на стадии подготовки документа;</w:t>
      </w:r>
    </w:p>
    <w:p w:rsidR="00FA55E2" w:rsidRPr="004153D1" w:rsidRDefault="00FA55E2" w:rsidP="006B7C6F">
      <w:pPr>
        <w:pStyle w:val="16"/>
        <w:numPr>
          <w:ilvl w:val="0"/>
          <w:numId w:val="26"/>
        </w:numPr>
        <w:tabs>
          <w:tab w:val="left" w:pos="0"/>
        </w:tabs>
        <w:ind w:left="0" w:firstLine="709"/>
        <w:jc w:val="both"/>
      </w:pPr>
      <w:r w:rsidRPr="004153D1">
        <w:t>визирует и подписывает договоры о культурном сотрудничестве, вносит в них дополнения, изменения;</w:t>
      </w:r>
    </w:p>
    <w:p w:rsidR="00FA55E2" w:rsidRPr="004153D1" w:rsidRDefault="00FA55E2" w:rsidP="006B7C6F">
      <w:pPr>
        <w:pStyle w:val="16"/>
        <w:numPr>
          <w:ilvl w:val="0"/>
          <w:numId w:val="26"/>
        </w:numPr>
        <w:tabs>
          <w:tab w:val="left" w:pos="0"/>
        </w:tabs>
        <w:ind w:left="0" w:firstLine="709"/>
        <w:jc w:val="both"/>
      </w:pPr>
      <w:r w:rsidRPr="004153D1">
        <w:t>назначает ответственного исполнителя;</w:t>
      </w:r>
    </w:p>
    <w:p w:rsidR="00FA55E2" w:rsidRPr="004153D1" w:rsidRDefault="00FA55E2" w:rsidP="006B7C6F">
      <w:pPr>
        <w:pStyle w:val="16"/>
        <w:numPr>
          <w:ilvl w:val="0"/>
          <w:numId w:val="26"/>
        </w:numPr>
        <w:tabs>
          <w:tab w:val="left" w:pos="0"/>
          <w:tab w:val="left" w:pos="1516"/>
        </w:tabs>
        <w:ind w:left="0" w:firstLine="709"/>
        <w:jc w:val="both"/>
      </w:pPr>
      <w:r w:rsidRPr="004153D1">
        <w:t>производит отбор кандидатур и оформление документов в министерство культуры Белгородской области на соискание премии Правительства РФ «Душа России» за вклад в развитие народного творчества; на присвоение звания «Заслуженный коллектив народного творчества»; на присуждение звания «Народный мастер Белгородской области»;</w:t>
      </w:r>
    </w:p>
    <w:p w:rsidR="00FA55E2" w:rsidRPr="004153D1" w:rsidRDefault="00FA55E2" w:rsidP="006B7C6F">
      <w:pPr>
        <w:pStyle w:val="16"/>
        <w:numPr>
          <w:ilvl w:val="0"/>
          <w:numId w:val="26"/>
        </w:numPr>
        <w:tabs>
          <w:tab w:val="left" w:pos="0"/>
        </w:tabs>
        <w:ind w:left="0" w:firstLine="709"/>
        <w:jc w:val="both"/>
      </w:pPr>
      <w:r w:rsidRPr="004153D1">
        <w:t>организует оформление заявок для участия в федеральной целевой программе "Культура России"; на соискание гранта Президента РФ для поддержки творческих проектов общенационального значения в области культуры и искусства;</w:t>
      </w:r>
    </w:p>
    <w:p w:rsidR="00FA55E2" w:rsidRPr="004153D1" w:rsidRDefault="00FA55E2" w:rsidP="006B7C6F">
      <w:pPr>
        <w:pStyle w:val="16"/>
        <w:numPr>
          <w:ilvl w:val="0"/>
          <w:numId w:val="26"/>
        </w:numPr>
        <w:tabs>
          <w:tab w:val="left" w:pos="0"/>
        </w:tabs>
        <w:ind w:left="0" w:firstLine="709"/>
        <w:jc w:val="both"/>
      </w:pPr>
      <w:r w:rsidRPr="004153D1">
        <w:t>организует работу по оформлению заявок на участие в конкурсе грантов Губернатора Белгородской области, направленных на развитие сельской культуры;</w:t>
      </w:r>
    </w:p>
    <w:p w:rsidR="00FA55E2" w:rsidRPr="004153D1" w:rsidRDefault="00FA55E2" w:rsidP="006B7C6F">
      <w:pPr>
        <w:pStyle w:val="16"/>
        <w:numPr>
          <w:ilvl w:val="0"/>
          <w:numId w:val="26"/>
        </w:numPr>
        <w:tabs>
          <w:tab w:val="left" w:pos="0"/>
          <w:tab w:val="left" w:pos="1516"/>
        </w:tabs>
        <w:ind w:left="0" w:firstLine="709"/>
        <w:jc w:val="both"/>
      </w:pPr>
      <w:r w:rsidRPr="004153D1">
        <w:t>проводит организационную работу по присвоению и подтверждению звания «Народный (образцовый) самодеятельный коллектив»;</w:t>
      </w:r>
    </w:p>
    <w:p w:rsidR="00FA55E2" w:rsidRPr="004153D1" w:rsidRDefault="00FA55E2" w:rsidP="006B7C6F">
      <w:pPr>
        <w:pStyle w:val="16"/>
        <w:numPr>
          <w:ilvl w:val="0"/>
          <w:numId w:val="26"/>
        </w:numPr>
        <w:tabs>
          <w:tab w:val="left" w:pos="0"/>
        </w:tabs>
        <w:ind w:left="0" w:firstLine="709"/>
        <w:jc w:val="both"/>
      </w:pPr>
      <w:r w:rsidRPr="004153D1">
        <w:t>согласовывает районные долгосрочные целевые программы и проекты;</w:t>
      </w:r>
    </w:p>
    <w:p w:rsidR="00FA55E2" w:rsidRPr="004153D1" w:rsidRDefault="00FA55E2" w:rsidP="006B7C6F">
      <w:pPr>
        <w:pStyle w:val="16"/>
        <w:numPr>
          <w:ilvl w:val="0"/>
          <w:numId w:val="26"/>
        </w:numPr>
        <w:tabs>
          <w:tab w:val="left" w:pos="0"/>
        </w:tabs>
        <w:ind w:left="0" w:firstLine="709"/>
        <w:jc w:val="both"/>
      </w:pPr>
      <w:r w:rsidRPr="004153D1">
        <w:t xml:space="preserve">осуществляет подготовку писем по вопросам организации досуга населения за подписью главы (заместителей главы) администрации </w:t>
      </w:r>
      <w:proofErr w:type="spellStart"/>
      <w:r>
        <w:t>Вейделевского</w:t>
      </w:r>
      <w:proofErr w:type="spellEnd"/>
      <w:r w:rsidRPr="004153D1">
        <w:t xml:space="preserve"> района;</w:t>
      </w:r>
    </w:p>
    <w:p w:rsidR="00FA55E2" w:rsidRPr="004153D1" w:rsidRDefault="00FA55E2" w:rsidP="006B7C6F">
      <w:pPr>
        <w:pStyle w:val="16"/>
        <w:numPr>
          <w:ilvl w:val="0"/>
          <w:numId w:val="26"/>
        </w:numPr>
        <w:tabs>
          <w:tab w:val="left" w:pos="0"/>
          <w:tab w:val="left" w:pos="1516"/>
        </w:tabs>
        <w:ind w:left="0" w:firstLine="709"/>
        <w:jc w:val="both"/>
      </w:pPr>
      <w:r w:rsidRPr="004153D1">
        <w:t>утверждает (визирует) годовые отчеты о культурно-досуговой деятельности;</w:t>
      </w:r>
    </w:p>
    <w:p w:rsidR="00FA55E2" w:rsidRPr="004153D1" w:rsidRDefault="00FA55E2" w:rsidP="006B7C6F">
      <w:pPr>
        <w:pStyle w:val="16"/>
        <w:numPr>
          <w:ilvl w:val="0"/>
          <w:numId w:val="26"/>
        </w:numPr>
        <w:tabs>
          <w:tab w:val="left" w:pos="0"/>
        </w:tabs>
        <w:ind w:left="0" w:firstLine="709"/>
        <w:jc w:val="both"/>
      </w:pPr>
      <w:r w:rsidRPr="004153D1">
        <w:t>утверждает (визирует) положения о проведении фестивалей, конкурсов, выставок;</w:t>
      </w:r>
    </w:p>
    <w:p w:rsidR="00FA55E2" w:rsidRPr="004153D1" w:rsidRDefault="00FA55E2" w:rsidP="006B7C6F">
      <w:pPr>
        <w:pStyle w:val="16"/>
        <w:numPr>
          <w:ilvl w:val="0"/>
          <w:numId w:val="26"/>
        </w:numPr>
        <w:tabs>
          <w:tab w:val="left" w:pos="0"/>
        </w:tabs>
        <w:ind w:left="0" w:firstLine="709"/>
        <w:jc w:val="both"/>
      </w:pPr>
      <w:r w:rsidRPr="004153D1">
        <w:t>организует подготовку информаций, отчетов о деятельности муниципальных учреждений культурно-досугового типа по обеспечению доступа населения к мероприятиям досугового и просветительского характера;</w:t>
      </w:r>
    </w:p>
    <w:p w:rsidR="00FA55E2" w:rsidRPr="004153D1" w:rsidRDefault="00FA55E2" w:rsidP="006B7C6F">
      <w:pPr>
        <w:pStyle w:val="16"/>
        <w:numPr>
          <w:ilvl w:val="0"/>
          <w:numId w:val="26"/>
        </w:numPr>
        <w:tabs>
          <w:tab w:val="left" w:pos="0"/>
        </w:tabs>
        <w:ind w:left="0" w:firstLine="709"/>
        <w:jc w:val="both"/>
      </w:pPr>
      <w:r w:rsidRPr="004153D1">
        <w:t xml:space="preserve">осуществляет подготовку и утверждение статистических и информационно-аналитических отчетов о деятельности муниципальных учреждений культурно-досугового типа, организует их направление в </w:t>
      </w:r>
      <w:r>
        <w:t>министерство</w:t>
      </w:r>
      <w:r w:rsidRPr="004153D1">
        <w:t xml:space="preserve"> культуры Белгородской области;</w:t>
      </w:r>
    </w:p>
    <w:p w:rsidR="00FA55E2" w:rsidRPr="004153D1" w:rsidRDefault="00FA55E2" w:rsidP="006B7C6F">
      <w:pPr>
        <w:pStyle w:val="16"/>
        <w:numPr>
          <w:ilvl w:val="0"/>
          <w:numId w:val="26"/>
        </w:numPr>
        <w:tabs>
          <w:tab w:val="left" w:pos="0"/>
        </w:tabs>
        <w:ind w:left="0" w:firstLine="709"/>
        <w:jc w:val="both"/>
      </w:pPr>
      <w:r w:rsidRPr="004153D1">
        <w:t>осуществляет подготовку ответов на запросы, обращения граждан;</w:t>
      </w:r>
    </w:p>
    <w:p w:rsidR="00FA55E2" w:rsidRPr="004153D1" w:rsidRDefault="00FA55E2" w:rsidP="006B7C6F">
      <w:pPr>
        <w:pStyle w:val="16"/>
        <w:numPr>
          <w:ilvl w:val="0"/>
          <w:numId w:val="26"/>
        </w:numPr>
        <w:tabs>
          <w:tab w:val="left" w:pos="0"/>
        </w:tabs>
        <w:ind w:left="0" w:firstLine="709"/>
        <w:jc w:val="both"/>
      </w:pPr>
      <w:r w:rsidRPr="004153D1">
        <w:t>осуществляет подбор и утверждение представителей различных уровней муниципального района для участия в Международных, Всероссийских, межрегиональных, региональных конкурсах, фестивалях, выставках, научно практических конференциях;</w:t>
      </w:r>
    </w:p>
    <w:p w:rsidR="00FA55E2" w:rsidRPr="004153D1" w:rsidRDefault="00FA55E2" w:rsidP="006B7C6F">
      <w:pPr>
        <w:pStyle w:val="16"/>
        <w:numPr>
          <w:ilvl w:val="0"/>
          <w:numId w:val="26"/>
        </w:numPr>
        <w:tabs>
          <w:tab w:val="left" w:pos="0"/>
        </w:tabs>
        <w:ind w:left="0" w:firstLine="709"/>
        <w:jc w:val="both"/>
      </w:pPr>
      <w:r w:rsidRPr="004153D1">
        <w:t>организует оформление предложений по социальной поддержке работников муниципальных учреждений культурно-досугового типа.</w:t>
      </w:r>
    </w:p>
    <w:p w:rsidR="00FA55E2" w:rsidRPr="004153D1" w:rsidRDefault="00FA55E2" w:rsidP="00FA55E2">
      <w:pPr>
        <w:pStyle w:val="16"/>
        <w:tabs>
          <w:tab w:val="left" w:pos="0"/>
        </w:tabs>
        <w:ind w:firstLine="709"/>
        <w:jc w:val="both"/>
      </w:pPr>
      <w:r w:rsidRPr="004153D1">
        <w:lastRenderedPageBreak/>
        <w:t xml:space="preserve">Срок исполнения - в соответствии с поручением главы (заместителей главы) администрации </w:t>
      </w:r>
      <w:proofErr w:type="spellStart"/>
      <w:r>
        <w:t>Вейделевского</w:t>
      </w:r>
      <w:proofErr w:type="spellEnd"/>
      <w:r w:rsidRPr="004153D1">
        <w:t xml:space="preserve"> района или сроками, определенными нормативными правовыми документами. При отсутствии утвержденных сроков в определенных документах действие исполняется в течение 30 календарных дней.</w:t>
      </w:r>
    </w:p>
    <w:p w:rsidR="00FA55E2" w:rsidRPr="004153D1" w:rsidRDefault="00FA55E2" w:rsidP="00FA55E2">
      <w:pPr>
        <w:pStyle w:val="16"/>
        <w:tabs>
          <w:tab w:val="left" w:pos="0"/>
        </w:tabs>
        <w:ind w:firstLine="709"/>
        <w:jc w:val="both"/>
      </w:pPr>
      <w:r w:rsidRPr="004153D1">
        <w:t>Критерием принятия решения является достаточность материалов для подготовки документов, оформление договоров и заявок в соответствии с требованиями.</w:t>
      </w:r>
    </w:p>
    <w:p w:rsidR="00FA55E2" w:rsidRPr="004153D1" w:rsidRDefault="00FA55E2" w:rsidP="00FA55E2">
      <w:pPr>
        <w:pStyle w:val="16"/>
        <w:tabs>
          <w:tab w:val="left" w:pos="0"/>
        </w:tabs>
        <w:ind w:firstLine="709"/>
        <w:jc w:val="both"/>
      </w:pPr>
      <w:r w:rsidRPr="004153D1">
        <w:t>Результатом действия являются:</w:t>
      </w:r>
    </w:p>
    <w:p w:rsidR="00FA55E2" w:rsidRPr="004153D1" w:rsidRDefault="00FA55E2" w:rsidP="006B7C6F">
      <w:pPr>
        <w:pStyle w:val="16"/>
        <w:numPr>
          <w:ilvl w:val="0"/>
          <w:numId w:val="27"/>
        </w:numPr>
        <w:tabs>
          <w:tab w:val="left" w:pos="0"/>
        </w:tabs>
        <w:ind w:left="0" w:firstLine="709"/>
        <w:jc w:val="both"/>
      </w:pPr>
      <w:r w:rsidRPr="004153D1">
        <w:t xml:space="preserve">принятое (подписанное) постановление, изданное распоряжение администрации </w:t>
      </w:r>
      <w:proofErr w:type="spellStart"/>
      <w:r>
        <w:t>Вейделевского</w:t>
      </w:r>
      <w:proofErr w:type="spellEnd"/>
      <w:r w:rsidRPr="004153D1">
        <w:t xml:space="preserve"> района о поддержке муниципальных учреждений культурно-досугового типа;</w:t>
      </w:r>
    </w:p>
    <w:p w:rsidR="00FA55E2" w:rsidRPr="004153D1" w:rsidRDefault="00FA55E2" w:rsidP="006B7C6F">
      <w:pPr>
        <w:pStyle w:val="16"/>
        <w:numPr>
          <w:ilvl w:val="0"/>
          <w:numId w:val="27"/>
        </w:numPr>
        <w:tabs>
          <w:tab w:val="left" w:pos="0"/>
        </w:tabs>
        <w:ind w:left="0" w:firstLine="709"/>
        <w:jc w:val="both"/>
      </w:pPr>
      <w:r w:rsidRPr="004153D1">
        <w:t>утвержденный протокол поручений;</w:t>
      </w:r>
    </w:p>
    <w:p w:rsidR="00FA55E2" w:rsidRPr="004153D1" w:rsidRDefault="00FA55E2" w:rsidP="006B7C6F">
      <w:pPr>
        <w:pStyle w:val="16"/>
        <w:numPr>
          <w:ilvl w:val="0"/>
          <w:numId w:val="27"/>
        </w:numPr>
        <w:tabs>
          <w:tab w:val="left" w:pos="0"/>
        </w:tabs>
        <w:ind w:left="0" w:firstLine="709"/>
        <w:jc w:val="both"/>
      </w:pPr>
      <w:r w:rsidRPr="004153D1">
        <w:t>подписанный приказ;</w:t>
      </w:r>
    </w:p>
    <w:p w:rsidR="00FA55E2" w:rsidRPr="004153D1" w:rsidRDefault="00FA55E2" w:rsidP="006B7C6F">
      <w:pPr>
        <w:pStyle w:val="16"/>
        <w:numPr>
          <w:ilvl w:val="0"/>
          <w:numId w:val="27"/>
        </w:numPr>
        <w:tabs>
          <w:tab w:val="left" w:pos="0"/>
          <w:tab w:val="left" w:pos="1520"/>
        </w:tabs>
        <w:ind w:left="0" w:firstLine="709"/>
        <w:jc w:val="both"/>
      </w:pPr>
      <w:r w:rsidRPr="004153D1">
        <w:t xml:space="preserve">подготовленная письменная информация на имя главы (заместителей главы) администрации </w:t>
      </w:r>
      <w:proofErr w:type="spellStart"/>
      <w:r>
        <w:t>Вейделевского</w:t>
      </w:r>
      <w:proofErr w:type="spellEnd"/>
      <w:r w:rsidRPr="004153D1">
        <w:t xml:space="preserve"> района о выполнении распоряжения, постановления, поручения;</w:t>
      </w:r>
    </w:p>
    <w:p w:rsidR="00FA55E2" w:rsidRPr="004153D1" w:rsidRDefault="00FA55E2" w:rsidP="006B7C6F">
      <w:pPr>
        <w:pStyle w:val="16"/>
        <w:numPr>
          <w:ilvl w:val="0"/>
          <w:numId w:val="27"/>
        </w:numPr>
        <w:tabs>
          <w:tab w:val="left" w:pos="0"/>
        </w:tabs>
        <w:ind w:left="0" w:firstLine="709"/>
        <w:jc w:val="both"/>
      </w:pPr>
      <w:r w:rsidRPr="004153D1">
        <w:t xml:space="preserve">письменный и устный отчет о выполнении плана, постановления коллегии </w:t>
      </w:r>
      <w:r>
        <w:t>У</w:t>
      </w:r>
      <w:r w:rsidRPr="004153D1">
        <w:t>правления;</w:t>
      </w:r>
    </w:p>
    <w:p w:rsidR="00FA55E2" w:rsidRPr="004153D1" w:rsidRDefault="00FA55E2" w:rsidP="006B7C6F">
      <w:pPr>
        <w:pStyle w:val="16"/>
        <w:numPr>
          <w:ilvl w:val="0"/>
          <w:numId w:val="27"/>
        </w:numPr>
        <w:tabs>
          <w:tab w:val="left" w:pos="0"/>
        </w:tabs>
        <w:ind w:left="0" w:firstLine="709"/>
        <w:jc w:val="both"/>
      </w:pPr>
      <w:r w:rsidRPr="004153D1">
        <w:t xml:space="preserve">подписанное и отправленное письмо за подписью главы (заместителей главы) администрации </w:t>
      </w:r>
      <w:proofErr w:type="spellStart"/>
      <w:r>
        <w:t>Вейделевского</w:t>
      </w:r>
      <w:proofErr w:type="spellEnd"/>
      <w:r w:rsidRPr="004153D1">
        <w:t xml:space="preserve"> района;</w:t>
      </w:r>
    </w:p>
    <w:p w:rsidR="00FA55E2" w:rsidRPr="004153D1" w:rsidRDefault="00FA55E2" w:rsidP="006B7C6F">
      <w:pPr>
        <w:pStyle w:val="16"/>
        <w:numPr>
          <w:ilvl w:val="0"/>
          <w:numId w:val="27"/>
        </w:numPr>
        <w:tabs>
          <w:tab w:val="left" w:pos="0"/>
        </w:tabs>
        <w:ind w:left="0" w:firstLine="709"/>
        <w:jc w:val="both"/>
      </w:pPr>
      <w:r w:rsidRPr="004153D1">
        <w:t>утвержденный и согласованный план подготовки мероприятия, сценарный план, сценарий мероприятий, посвященных праздничным и юбилейным датам;</w:t>
      </w:r>
    </w:p>
    <w:p w:rsidR="00FA55E2" w:rsidRPr="004153D1" w:rsidRDefault="00FA55E2" w:rsidP="006B7C6F">
      <w:pPr>
        <w:pStyle w:val="16"/>
        <w:numPr>
          <w:ilvl w:val="0"/>
          <w:numId w:val="27"/>
        </w:numPr>
        <w:tabs>
          <w:tab w:val="left" w:pos="0"/>
        </w:tabs>
        <w:ind w:left="0" w:firstLine="709"/>
        <w:jc w:val="both"/>
      </w:pPr>
      <w:r w:rsidRPr="004153D1">
        <w:t>проведение мероприятия в назначенный срок;</w:t>
      </w:r>
    </w:p>
    <w:p w:rsidR="00FA55E2" w:rsidRPr="004153D1" w:rsidRDefault="00FA55E2" w:rsidP="006B7C6F">
      <w:pPr>
        <w:pStyle w:val="16"/>
        <w:numPr>
          <w:ilvl w:val="0"/>
          <w:numId w:val="27"/>
        </w:numPr>
        <w:tabs>
          <w:tab w:val="left" w:pos="0"/>
        </w:tabs>
        <w:ind w:left="0" w:firstLine="709"/>
        <w:jc w:val="both"/>
      </w:pPr>
      <w:r w:rsidRPr="004153D1">
        <w:t>- направление заявок для участия в федеральной целевой программе «Культура России», иных федеральных, областных конкурсах;</w:t>
      </w:r>
    </w:p>
    <w:p w:rsidR="00FA55E2" w:rsidRPr="004153D1" w:rsidRDefault="00FA55E2" w:rsidP="006B7C6F">
      <w:pPr>
        <w:pStyle w:val="16"/>
        <w:numPr>
          <w:ilvl w:val="0"/>
          <w:numId w:val="27"/>
        </w:numPr>
        <w:tabs>
          <w:tab w:val="left" w:pos="0"/>
        </w:tabs>
        <w:ind w:left="0" w:firstLine="709"/>
        <w:jc w:val="both"/>
      </w:pPr>
      <w:r w:rsidRPr="004153D1">
        <w:t>письменный или устный ответ заявителю (его представителю) на обращение, жалобу;</w:t>
      </w:r>
    </w:p>
    <w:p w:rsidR="00FA55E2" w:rsidRPr="004153D1" w:rsidRDefault="00FA55E2" w:rsidP="006B7C6F">
      <w:pPr>
        <w:pStyle w:val="16"/>
        <w:numPr>
          <w:ilvl w:val="0"/>
          <w:numId w:val="27"/>
        </w:numPr>
        <w:tabs>
          <w:tab w:val="left" w:pos="0"/>
        </w:tabs>
        <w:ind w:left="0" w:firstLine="709"/>
        <w:jc w:val="both"/>
      </w:pPr>
      <w:r w:rsidRPr="004153D1">
        <w:t xml:space="preserve">направление в </w:t>
      </w:r>
      <w:r>
        <w:t>министерство</w:t>
      </w:r>
      <w:r w:rsidRPr="004153D1">
        <w:t xml:space="preserve"> культуры Белгородской области статистических и информационных отчетов;</w:t>
      </w:r>
    </w:p>
    <w:p w:rsidR="00FA55E2" w:rsidRPr="004153D1" w:rsidRDefault="00FA55E2" w:rsidP="00FA55E2">
      <w:pPr>
        <w:pStyle w:val="16"/>
        <w:tabs>
          <w:tab w:val="left" w:pos="0"/>
        </w:tabs>
        <w:ind w:firstLine="709"/>
        <w:jc w:val="both"/>
      </w:pPr>
      <w:r w:rsidRPr="004153D1">
        <w:t>Способ фиксации результата исполнения - на бумажном носителе.</w:t>
      </w:r>
    </w:p>
    <w:p w:rsidR="00FA55E2" w:rsidRPr="004153D1" w:rsidRDefault="00FA55E2" w:rsidP="006B7C6F">
      <w:pPr>
        <w:pStyle w:val="16"/>
        <w:numPr>
          <w:ilvl w:val="1"/>
          <w:numId w:val="23"/>
        </w:numPr>
        <w:tabs>
          <w:tab w:val="left" w:pos="0"/>
        </w:tabs>
        <w:ind w:left="0" w:firstLine="709"/>
        <w:jc w:val="both"/>
      </w:pPr>
      <w:r w:rsidRPr="004153D1">
        <w:t>Проведение консультационной и оказание методической помощи муниципальным учреждениям культурно-досугового типа по организации творческих процессов в культурно-досуговой деятельности</w:t>
      </w:r>
    </w:p>
    <w:p w:rsidR="00FA55E2" w:rsidRPr="004153D1" w:rsidRDefault="00FA55E2" w:rsidP="00FA55E2">
      <w:pPr>
        <w:pStyle w:val="16"/>
        <w:tabs>
          <w:tab w:val="left" w:pos="0"/>
        </w:tabs>
        <w:ind w:firstLine="709"/>
        <w:jc w:val="both"/>
      </w:pPr>
      <w:r w:rsidRPr="004153D1">
        <w:t>Юридическим фактом начала действия является обращение муниципальных учреждений культурно-досугового типа, администраций поселений местного самоуправления муниципального образования, общественных организаций.</w:t>
      </w:r>
    </w:p>
    <w:p w:rsidR="00FA55E2" w:rsidRPr="004153D1" w:rsidRDefault="00FA55E2" w:rsidP="00FA55E2">
      <w:pPr>
        <w:pStyle w:val="16"/>
        <w:tabs>
          <w:tab w:val="left" w:pos="0"/>
        </w:tabs>
        <w:ind w:firstLine="709"/>
        <w:jc w:val="both"/>
      </w:pPr>
      <w:r w:rsidRPr="004153D1">
        <w:t xml:space="preserve">Должностным лицом, ответственным за исполнение данного действия, является директор </w:t>
      </w:r>
      <w:r>
        <w:t>МКУ «</w:t>
      </w:r>
      <w:proofErr w:type="spellStart"/>
      <w:r>
        <w:t>Вейделевский</w:t>
      </w:r>
      <w:proofErr w:type="spellEnd"/>
      <w:r>
        <w:t xml:space="preserve"> РОМЦ».</w:t>
      </w:r>
    </w:p>
    <w:p w:rsidR="00FA55E2" w:rsidRPr="004153D1" w:rsidRDefault="00FA55E2" w:rsidP="00FA55E2">
      <w:pPr>
        <w:pStyle w:val="16"/>
        <w:tabs>
          <w:tab w:val="left" w:pos="0"/>
        </w:tabs>
        <w:ind w:firstLine="709"/>
        <w:jc w:val="both"/>
      </w:pPr>
      <w:r w:rsidRPr="004153D1">
        <w:t>Для осуществления административного действия должностное лицо:</w:t>
      </w:r>
    </w:p>
    <w:p w:rsidR="00FA55E2" w:rsidRPr="004153D1" w:rsidRDefault="00FA55E2" w:rsidP="006B7C6F">
      <w:pPr>
        <w:pStyle w:val="16"/>
        <w:numPr>
          <w:ilvl w:val="0"/>
          <w:numId w:val="28"/>
        </w:numPr>
        <w:tabs>
          <w:tab w:val="left" w:pos="0"/>
        </w:tabs>
        <w:ind w:left="0" w:firstLine="709"/>
        <w:jc w:val="both"/>
      </w:pPr>
      <w:r w:rsidRPr="004153D1">
        <w:t>проводит консультации;</w:t>
      </w:r>
    </w:p>
    <w:p w:rsidR="00FA55E2" w:rsidRPr="004153D1" w:rsidRDefault="00FA55E2" w:rsidP="006B7C6F">
      <w:pPr>
        <w:pStyle w:val="16"/>
        <w:numPr>
          <w:ilvl w:val="0"/>
          <w:numId w:val="28"/>
        </w:numPr>
        <w:tabs>
          <w:tab w:val="left" w:pos="0"/>
        </w:tabs>
        <w:ind w:left="0" w:firstLine="709"/>
        <w:jc w:val="both"/>
      </w:pPr>
      <w:r w:rsidRPr="004153D1">
        <w:t>оказывает методическую и практическую помощь;</w:t>
      </w:r>
    </w:p>
    <w:p w:rsidR="00FA55E2" w:rsidRPr="004153D1" w:rsidRDefault="00FA55E2" w:rsidP="006B7C6F">
      <w:pPr>
        <w:pStyle w:val="16"/>
        <w:numPr>
          <w:ilvl w:val="0"/>
          <w:numId w:val="28"/>
        </w:numPr>
        <w:tabs>
          <w:tab w:val="left" w:pos="0"/>
        </w:tabs>
        <w:ind w:left="0" w:firstLine="709"/>
        <w:jc w:val="both"/>
      </w:pPr>
      <w:r w:rsidRPr="004153D1">
        <w:lastRenderedPageBreak/>
        <w:t>организовывает встречи с заинтересованными лицами;</w:t>
      </w:r>
    </w:p>
    <w:p w:rsidR="00FA55E2" w:rsidRPr="004153D1" w:rsidRDefault="00FA55E2" w:rsidP="006B7C6F">
      <w:pPr>
        <w:pStyle w:val="16"/>
        <w:numPr>
          <w:ilvl w:val="0"/>
          <w:numId w:val="28"/>
        </w:numPr>
        <w:tabs>
          <w:tab w:val="left" w:pos="0"/>
        </w:tabs>
        <w:ind w:left="0" w:firstLine="709"/>
        <w:jc w:val="both"/>
      </w:pPr>
      <w:r w:rsidRPr="004153D1">
        <w:t>выезжает в командировки для проверки степени эффективности и результативности оказанной методической помощи.</w:t>
      </w:r>
    </w:p>
    <w:p w:rsidR="00FA55E2" w:rsidRPr="004153D1" w:rsidRDefault="00FA55E2" w:rsidP="00FA55E2">
      <w:pPr>
        <w:pStyle w:val="16"/>
        <w:tabs>
          <w:tab w:val="left" w:pos="0"/>
        </w:tabs>
        <w:ind w:firstLine="709"/>
        <w:jc w:val="both"/>
      </w:pPr>
      <w:r w:rsidRPr="004153D1">
        <w:t>Срок исполнения действия осуществляется в течение года.</w:t>
      </w:r>
    </w:p>
    <w:p w:rsidR="00FA55E2" w:rsidRPr="004153D1" w:rsidRDefault="00FA55E2" w:rsidP="00FA55E2">
      <w:pPr>
        <w:pStyle w:val="16"/>
        <w:tabs>
          <w:tab w:val="left" w:pos="0"/>
        </w:tabs>
        <w:ind w:firstLine="709"/>
        <w:jc w:val="both"/>
      </w:pPr>
      <w:r w:rsidRPr="004153D1">
        <w:t>Критерием принятия решения является полнота информации для обобщения опыта, подготовка программ семинаров, совещаний, круглых столов.</w:t>
      </w:r>
    </w:p>
    <w:p w:rsidR="00FA55E2" w:rsidRPr="004153D1" w:rsidRDefault="00FA55E2" w:rsidP="00FA55E2">
      <w:pPr>
        <w:pStyle w:val="16"/>
        <w:tabs>
          <w:tab w:val="left" w:pos="0"/>
        </w:tabs>
        <w:ind w:firstLine="709"/>
        <w:jc w:val="both"/>
      </w:pPr>
      <w:r w:rsidRPr="004153D1">
        <w:t>Результатом действия являются:</w:t>
      </w:r>
    </w:p>
    <w:p w:rsidR="00FA55E2" w:rsidRPr="004153D1" w:rsidRDefault="00FA55E2" w:rsidP="006B7C6F">
      <w:pPr>
        <w:pStyle w:val="16"/>
        <w:numPr>
          <w:ilvl w:val="0"/>
          <w:numId w:val="29"/>
        </w:numPr>
        <w:tabs>
          <w:tab w:val="left" w:pos="0"/>
        </w:tabs>
        <w:ind w:left="0" w:firstLine="709"/>
        <w:jc w:val="both"/>
      </w:pPr>
      <w:r w:rsidRPr="004153D1">
        <w:t>подготовленные и доведенные до заинтересованных лиц методические рекомендации, письма;</w:t>
      </w:r>
    </w:p>
    <w:p w:rsidR="00FA55E2" w:rsidRPr="004153D1" w:rsidRDefault="00FA55E2" w:rsidP="006B7C6F">
      <w:pPr>
        <w:pStyle w:val="16"/>
        <w:numPr>
          <w:ilvl w:val="0"/>
          <w:numId w:val="29"/>
        </w:numPr>
        <w:tabs>
          <w:tab w:val="left" w:pos="0"/>
        </w:tabs>
        <w:ind w:left="0" w:firstLine="709"/>
        <w:jc w:val="both"/>
      </w:pPr>
      <w:r w:rsidRPr="004153D1">
        <w:t>обобщенные в письменном виде материалы об опыте работы муниципальных учреждений культурно-досугового типа;</w:t>
      </w:r>
    </w:p>
    <w:p w:rsidR="00FA55E2" w:rsidRPr="004153D1" w:rsidRDefault="00FA55E2" w:rsidP="006B7C6F">
      <w:pPr>
        <w:pStyle w:val="16"/>
        <w:numPr>
          <w:ilvl w:val="0"/>
          <w:numId w:val="29"/>
        </w:numPr>
        <w:tabs>
          <w:tab w:val="left" w:pos="0"/>
        </w:tabs>
        <w:ind w:left="0" w:firstLine="709"/>
        <w:jc w:val="both"/>
      </w:pPr>
      <w:r w:rsidRPr="004153D1">
        <w:t>проведение совещаний, семинаров, круглых столов с приглашением всех заинтересованных лиц.</w:t>
      </w:r>
    </w:p>
    <w:p w:rsidR="00FA55E2" w:rsidRPr="004153D1" w:rsidRDefault="00FA55E2" w:rsidP="00FA55E2">
      <w:pPr>
        <w:pStyle w:val="16"/>
        <w:tabs>
          <w:tab w:val="left" w:pos="0"/>
        </w:tabs>
        <w:ind w:firstLine="709"/>
        <w:jc w:val="both"/>
      </w:pPr>
      <w:r w:rsidRPr="004153D1">
        <w:t xml:space="preserve">Способ фиксации результата исполнения - на бумажном носителе. </w:t>
      </w:r>
    </w:p>
    <w:p w:rsidR="00FA55E2" w:rsidRPr="004153D1" w:rsidRDefault="00FA55E2" w:rsidP="006B7C6F">
      <w:pPr>
        <w:pStyle w:val="16"/>
        <w:numPr>
          <w:ilvl w:val="1"/>
          <w:numId w:val="23"/>
        </w:numPr>
        <w:tabs>
          <w:tab w:val="left" w:pos="0"/>
        </w:tabs>
        <w:ind w:left="0" w:firstLine="709"/>
        <w:jc w:val="both"/>
      </w:pPr>
      <w:r w:rsidRPr="004153D1">
        <w:t xml:space="preserve">Осуществление взаимодействия и координации деятельности с </w:t>
      </w:r>
      <w:r>
        <w:t>министерством</w:t>
      </w:r>
      <w:r w:rsidRPr="004153D1">
        <w:t xml:space="preserve"> культуры Белгородской области, государственными и муниципальными органами, администрациями органов местного самоуправления, органами культуры администраций муниципальных образований области и других регионов, общественными организациями, творческими союзами, средствами массовой информации</w:t>
      </w:r>
    </w:p>
    <w:p w:rsidR="00FA55E2" w:rsidRPr="004153D1" w:rsidRDefault="00FA55E2" w:rsidP="00FA55E2">
      <w:pPr>
        <w:pStyle w:val="16"/>
        <w:tabs>
          <w:tab w:val="left" w:pos="0"/>
        </w:tabs>
        <w:ind w:firstLine="709"/>
        <w:jc w:val="both"/>
      </w:pPr>
      <w:r w:rsidRPr="004153D1">
        <w:t xml:space="preserve">Юридическим фактом начала действия является обращение министерства культуры Белгородской области, администраций городского и сельских поселений </w:t>
      </w:r>
      <w:proofErr w:type="spellStart"/>
      <w:r w:rsidRPr="004153D1">
        <w:t>Вейделевского</w:t>
      </w:r>
      <w:proofErr w:type="spellEnd"/>
      <w:r w:rsidRPr="004153D1">
        <w:t xml:space="preserve"> района, инициатива со стороны муниципальных учреждений культурно-досугового типа, мероприятия, включенные в годовой план работы </w:t>
      </w:r>
      <w:r>
        <w:t>У</w:t>
      </w:r>
      <w:r w:rsidRPr="004153D1">
        <w:t>правления, подписанный договор о культурном сотрудничестве.</w:t>
      </w:r>
    </w:p>
    <w:p w:rsidR="00FA55E2" w:rsidRPr="004153D1" w:rsidRDefault="00FA55E2" w:rsidP="00FA55E2">
      <w:pPr>
        <w:pStyle w:val="16"/>
        <w:ind w:firstLine="709"/>
        <w:jc w:val="both"/>
      </w:pPr>
      <w:r w:rsidRPr="004153D1">
        <w:t xml:space="preserve">Должностным лицом, ответственным за выполнение данного действия, является начальник управления культуры администрации </w:t>
      </w:r>
      <w:proofErr w:type="spellStart"/>
      <w:r w:rsidRPr="004153D1">
        <w:t>Вейделевского</w:t>
      </w:r>
      <w:proofErr w:type="spellEnd"/>
      <w:r w:rsidRPr="004153D1">
        <w:t xml:space="preserve"> района.</w:t>
      </w:r>
    </w:p>
    <w:p w:rsidR="00FA55E2" w:rsidRPr="004153D1" w:rsidRDefault="00FA55E2" w:rsidP="00FA55E2">
      <w:pPr>
        <w:pStyle w:val="16"/>
        <w:tabs>
          <w:tab w:val="left" w:pos="0"/>
        </w:tabs>
        <w:ind w:firstLine="709"/>
        <w:jc w:val="both"/>
      </w:pPr>
      <w:r w:rsidRPr="004153D1">
        <w:t>Для осуществления административного действия должностное лицо:</w:t>
      </w:r>
    </w:p>
    <w:p w:rsidR="00FA55E2" w:rsidRPr="004153D1" w:rsidRDefault="00FA55E2" w:rsidP="006B7C6F">
      <w:pPr>
        <w:pStyle w:val="16"/>
        <w:numPr>
          <w:ilvl w:val="2"/>
          <w:numId w:val="30"/>
        </w:numPr>
        <w:tabs>
          <w:tab w:val="left" w:pos="0"/>
        </w:tabs>
        <w:ind w:left="0" w:firstLine="709"/>
        <w:jc w:val="both"/>
      </w:pPr>
      <w:r w:rsidRPr="004153D1">
        <w:t>назначает ответственного исполнителя;</w:t>
      </w:r>
    </w:p>
    <w:p w:rsidR="00FA55E2" w:rsidRPr="004153D1" w:rsidRDefault="00FA55E2" w:rsidP="006B7C6F">
      <w:pPr>
        <w:pStyle w:val="16"/>
        <w:numPr>
          <w:ilvl w:val="3"/>
          <w:numId w:val="30"/>
        </w:numPr>
        <w:tabs>
          <w:tab w:val="left" w:pos="0"/>
        </w:tabs>
        <w:ind w:left="0" w:firstLine="709"/>
        <w:jc w:val="both"/>
      </w:pPr>
      <w:r w:rsidRPr="004153D1">
        <w:t>подписывает (визирует) договоры, соглашения о совместной деятельности;</w:t>
      </w:r>
    </w:p>
    <w:p w:rsidR="00FA55E2" w:rsidRPr="004153D1" w:rsidRDefault="00FA55E2" w:rsidP="006B7C6F">
      <w:pPr>
        <w:pStyle w:val="16"/>
        <w:numPr>
          <w:ilvl w:val="3"/>
          <w:numId w:val="30"/>
        </w:numPr>
        <w:tabs>
          <w:tab w:val="left" w:pos="0"/>
        </w:tabs>
        <w:ind w:left="0" w:firstLine="709"/>
        <w:jc w:val="both"/>
      </w:pPr>
      <w:r w:rsidRPr="004153D1">
        <w:t>с целью контроля проводит встречи, совещания;</w:t>
      </w:r>
    </w:p>
    <w:p w:rsidR="00FA55E2" w:rsidRPr="004153D1" w:rsidRDefault="00FA55E2" w:rsidP="006B7C6F">
      <w:pPr>
        <w:pStyle w:val="16"/>
        <w:numPr>
          <w:ilvl w:val="3"/>
          <w:numId w:val="30"/>
        </w:numPr>
        <w:tabs>
          <w:tab w:val="left" w:pos="0"/>
        </w:tabs>
        <w:ind w:left="0" w:firstLine="709"/>
        <w:jc w:val="both"/>
      </w:pPr>
      <w:r w:rsidRPr="004153D1">
        <w:t>подписывает (визирует) договоры, соглашения о совместной деятельности.</w:t>
      </w:r>
    </w:p>
    <w:p w:rsidR="00FA55E2" w:rsidRPr="004153D1" w:rsidRDefault="00FA55E2" w:rsidP="00FA55E2">
      <w:pPr>
        <w:pStyle w:val="16"/>
        <w:tabs>
          <w:tab w:val="left" w:pos="0"/>
        </w:tabs>
        <w:ind w:firstLine="709"/>
        <w:jc w:val="both"/>
      </w:pPr>
      <w:r w:rsidRPr="004153D1">
        <w:t>Срок исполнения данного действия - в течение одного года.</w:t>
      </w:r>
    </w:p>
    <w:p w:rsidR="00FA55E2" w:rsidRPr="004153D1" w:rsidRDefault="00FA55E2" w:rsidP="00FA55E2">
      <w:pPr>
        <w:pStyle w:val="16"/>
        <w:tabs>
          <w:tab w:val="left" w:pos="0"/>
        </w:tabs>
        <w:ind w:firstLine="709"/>
        <w:jc w:val="both"/>
      </w:pPr>
      <w:r w:rsidRPr="004153D1">
        <w:t>Критерием принятия решения является соответствие документов установленным требованиям.</w:t>
      </w:r>
    </w:p>
    <w:p w:rsidR="00FA55E2" w:rsidRPr="004153D1" w:rsidRDefault="00FA55E2" w:rsidP="00FA55E2">
      <w:pPr>
        <w:pStyle w:val="16"/>
        <w:tabs>
          <w:tab w:val="left" w:pos="0"/>
        </w:tabs>
        <w:ind w:firstLine="709"/>
        <w:jc w:val="both"/>
      </w:pPr>
      <w:r w:rsidRPr="004153D1">
        <w:t>Результатом действия являются:</w:t>
      </w:r>
    </w:p>
    <w:p w:rsidR="00FA55E2" w:rsidRPr="004153D1" w:rsidRDefault="00FA55E2" w:rsidP="006B7C6F">
      <w:pPr>
        <w:pStyle w:val="16"/>
        <w:numPr>
          <w:ilvl w:val="0"/>
          <w:numId w:val="31"/>
        </w:numPr>
        <w:tabs>
          <w:tab w:val="left" w:pos="0"/>
        </w:tabs>
        <w:ind w:left="0" w:firstLine="709"/>
        <w:jc w:val="both"/>
      </w:pPr>
      <w:r w:rsidRPr="004153D1">
        <w:t>подписанный договор, соглашение о культурном сотрудничестве;</w:t>
      </w:r>
    </w:p>
    <w:p w:rsidR="00FA55E2" w:rsidRPr="004153D1" w:rsidRDefault="00FA55E2" w:rsidP="006B7C6F">
      <w:pPr>
        <w:pStyle w:val="16"/>
        <w:numPr>
          <w:ilvl w:val="0"/>
          <w:numId w:val="31"/>
        </w:numPr>
        <w:tabs>
          <w:tab w:val="left" w:pos="0"/>
        </w:tabs>
        <w:ind w:left="0" w:firstLine="709"/>
        <w:jc w:val="both"/>
      </w:pPr>
      <w:r w:rsidRPr="004153D1">
        <w:t>совместно принятые, подписанные решения;</w:t>
      </w:r>
    </w:p>
    <w:p w:rsidR="00FA55E2" w:rsidRPr="004153D1" w:rsidRDefault="00FA55E2" w:rsidP="006B7C6F">
      <w:pPr>
        <w:pStyle w:val="16"/>
        <w:numPr>
          <w:ilvl w:val="0"/>
          <w:numId w:val="31"/>
        </w:numPr>
        <w:tabs>
          <w:tab w:val="left" w:pos="0"/>
        </w:tabs>
        <w:ind w:left="0" w:firstLine="709"/>
        <w:jc w:val="both"/>
      </w:pPr>
      <w:r w:rsidRPr="004153D1">
        <w:t>планы работы управления по вопросам взаимодействия и координации культурно-досуговой деятельности.</w:t>
      </w:r>
    </w:p>
    <w:p w:rsidR="00FA55E2" w:rsidRPr="004153D1" w:rsidRDefault="00FA55E2" w:rsidP="00FA55E2">
      <w:pPr>
        <w:pStyle w:val="16"/>
        <w:tabs>
          <w:tab w:val="left" w:pos="0"/>
        </w:tabs>
        <w:ind w:firstLine="709"/>
        <w:jc w:val="both"/>
      </w:pPr>
      <w:r w:rsidRPr="004153D1">
        <w:lastRenderedPageBreak/>
        <w:t>Способ фиксации результата исполнения - на бумажном носителе.</w:t>
      </w:r>
    </w:p>
    <w:p w:rsidR="00FA55E2" w:rsidRPr="004153D1" w:rsidRDefault="00FA55E2" w:rsidP="006B7C6F">
      <w:pPr>
        <w:pStyle w:val="16"/>
        <w:numPr>
          <w:ilvl w:val="1"/>
          <w:numId w:val="23"/>
        </w:numPr>
        <w:tabs>
          <w:tab w:val="left" w:pos="0"/>
        </w:tabs>
        <w:ind w:left="0" w:firstLine="709"/>
        <w:jc w:val="both"/>
      </w:pPr>
      <w:r w:rsidRPr="004153D1">
        <w:t>Осуществление постоянного мониторинга культурно-досуговой деятельности</w:t>
      </w:r>
    </w:p>
    <w:p w:rsidR="00FA55E2" w:rsidRPr="004153D1" w:rsidRDefault="00FA55E2" w:rsidP="00FA55E2">
      <w:pPr>
        <w:pStyle w:val="16"/>
        <w:tabs>
          <w:tab w:val="left" w:pos="0"/>
        </w:tabs>
        <w:ind w:firstLine="709"/>
        <w:jc w:val="both"/>
      </w:pPr>
      <w:proofErr w:type="gramStart"/>
      <w:r w:rsidRPr="004153D1">
        <w:t xml:space="preserve">Юридическим фактом, представляющим основание для начала исполнения административной процедуры, является: поступивший запрос от органов местного самоуправления или от министерства культуры Белгородской области о представлении информации; исполнение годового плана работы </w:t>
      </w:r>
      <w:r>
        <w:t>У</w:t>
      </w:r>
      <w:r w:rsidRPr="004153D1">
        <w:t xml:space="preserve">правления; подготовка вопроса на коллегию </w:t>
      </w:r>
      <w:r>
        <w:t>У</w:t>
      </w:r>
      <w:r w:rsidRPr="004153D1">
        <w:t>правления, совещание; проведение постоянного мониторинга по вопросам посещаемости населением мероприятий муниципальных учреждений культурно-досугового типа; вовлечение населения в культурно-досуговую деятельность.</w:t>
      </w:r>
      <w:proofErr w:type="gramEnd"/>
    </w:p>
    <w:p w:rsidR="00FA55E2" w:rsidRPr="004153D1" w:rsidRDefault="00FA55E2" w:rsidP="00FA55E2">
      <w:pPr>
        <w:pStyle w:val="16"/>
        <w:tabs>
          <w:tab w:val="left" w:pos="0"/>
        </w:tabs>
        <w:ind w:firstLine="709"/>
        <w:jc w:val="both"/>
      </w:pPr>
      <w:r w:rsidRPr="004153D1">
        <w:t xml:space="preserve">Должностным лицом, ответственным за исполнение данного действия, является </w:t>
      </w:r>
      <w:r>
        <w:t>з</w:t>
      </w:r>
      <w:r w:rsidRPr="00440108">
        <w:t>аместитель начальника управления культуры – начальник отдела библиотечной и музейной работы, материального обеспечения, охраны и использования памятников</w:t>
      </w:r>
      <w:r w:rsidRPr="004153D1">
        <w:t>.</w:t>
      </w:r>
    </w:p>
    <w:p w:rsidR="00FA55E2" w:rsidRPr="004153D1" w:rsidRDefault="00FA55E2" w:rsidP="00FA55E2">
      <w:pPr>
        <w:pStyle w:val="16"/>
        <w:tabs>
          <w:tab w:val="left" w:pos="0"/>
        </w:tabs>
        <w:ind w:firstLine="709"/>
        <w:jc w:val="both"/>
      </w:pPr>
      <w:r w:rsidRPr="004153D1">
        <w:t>Для осуществления административного действия должностное лицо: - проводит совещания;</w:t>
      </w:r>
    </w:p>
    <w:p w:rsidR="00FA55E2" w:rsidRPr="004153D1" w:rsidRDefault="00FA55E2" w:rsidP="006B7C6F">
      <w:pPr>
        <w:pStyle w:val="16"/>
        <w:numPr>
          <w:ilvl w:val="0"/>
          <w:numId w:val="32"/>
        </w:numPr>
        <w:tabs>
          <w:tab w:val="left" w:pos="0"/>
          <w:tab w:val="left" w:pos="823"/>
        </w:tabs>
        <w:ind w:left="0" w:firstLine="709"/>
        <w:jc w:val="both"/>
      </w:pPr>
      <w:r w:rsidRPr="004153D1">
        <w:t>исполняет данное действие в рамках своих прав и обязанностей;</w:t>
      </w:r>
    </w:p>
    <w:p w:rsidR="00FA55E2" w:rsidRPr="004153D1" w:rsidRDefault="00FA55E2" w:rsidP="006B7C6F">
      <w:pPr>
        <w:pStyle w:val="16"/>
        <w:numPr>
          <w:ilvl w:val="0"/>
          <w:numId w:val="32"/>
        </w:numPr>
        <w:tabs>
          <w:tab w:val="left" w:pos="0"/>
          <w:tab w:val="left" w:pos="823"/>
        </w:tabs>
        <w:ind w:left="0" w:firstLine="709"/>
        <w:jc w:val="both"/>
      </w:pPr>
      <w:r w:rsidRPr="004153D1">
        <w:t>назначает ответственного исполнителя;</w:t>
      </w:r>
    </w:p>
    <w:p w:rsidR="00FA55E2" w:rsidRPr="004153D1" w:rsidRDefault="00FA55E2" w:rsidP="006B7C6F">
      <w:pPr>
        <w:pStyle w:val="16"/>
        <w:numPr>
          <w:ilvl w:val="0"/>
          <w:numId w:val="32"/>
        </w:numPr>
        <w:tabs>
          <w:tab w:val="left" w:pos="0"/>
        </w:tabs>
        <w:ind w:left="0" w:firstLine="709"/>
        <w:jc w:val="both"/>
      </w:pPr>
      <w:r w:rsidRPr="004153D1">
        <w:t>проводит анализ данной деятельности, готовит и подписывает рекомендации, проекты приказа по ее итогам;</w:t>
      </w:r>
    </w:p>
    <w:p w:rsidR="00FA55E2" w:rsidRPr="004153D1" w:rsidRDefault="00FA55E2" w:rsidP="006B7C6F">
      <w:pPr>
        <w:pStyle w:val="16"/>
        <w:numPr>
          <w:ilvl w:val="0"/>
          <w:numId w:val="32"/>
        </w:numPr>
        <w:tabs>
          <w:tab w:val="left" w:pos="0"/>
        </w:tabs>
        <w:ind w:left="0" w:firstLine="709"/>
        <w:jc w:val="both"/>
      </w:pPr>
      <w:r w:rsidRPr="004153D1">
        <w:t>с целью контроля осуществляет запрос необходимой информации от муниципальных учреждений культурно-досугового типа.</w:t>
      </w:r>
    </w:p>
    <w:p w:rsidR="00FA55E2" w:rsidRPr="004153D1" w:rsidRDefault="00FA55E2" w:rsidP="00FA55E2">
      <w:pPr>
        <w:pStyle w:val="16"/>
        <w:tabs>
          <w:tab w:val="left" w:pos="0"/>
        </w:tabs>
        <w:ind w:firstLine="709"/>
        <w:jc w:val="both"/>
      </w:pPr>
      <w:r w:rsidRPr="004153D1">
        <w:t>Срок исполнения данного действия - в соответствии со сроками, определенными нормативными правовыми документами. При отсутствии утвержденных сроков в определенных документах действие исполняется в течение 30 календарных дней.</w:t>
      </w:r>
    </w:p>
    <w:p w:rsidR="00FA55E2" w:rsidRPr="004153D1" w:rsidRDefault="00FA55E2" w:rsidP="00FA55E2">
      <w:pPr>
        <w:pStyle w:val="16"/>
        <w:tabs>
          <w:tab w:val="left" w:pos="0"/>
        </w:tabs>
        <w:ind w:firstLine="709"/>
        <w:jc w:val="both"/>
      </w:pPr>
      <w:r w:rsidRPr="004153D1">
        <w:t>Критерием принятия решения является достаточность данных мониторинга, полнота проведенного анализа.</w:t>
      </w:r>
    </w:p>
    <w:p w:rsidR="00FA55E2" w:rsidRPr="004153D1" w:rsidRDefault="00FA55E2" w:rsidP="00FA55E2">
      <w:pPr>
        <w:pStyle w:val="16"/>
        <w:tabs>
          <w:tab w:val="left" w:pos="0"/>
        </w:tabs>
        <w:ind w:firstLine="709"/>
        <w:jc w:val="both"/>
      </w:pPr>
      <w:r w:rsidRPr="004153D1">
        <w:t>Результатом действия являются: подписанная и отправленная заинтересованным лицам письменная или устная рекомендация; аналитический материал; подписанный приказ управления.</w:t>
      </w:r>
    </w:p>
    <w:p w:rsidR="00FA55E2" w:rsidRPr="004153D1" w:rsidRDefault="00FA55E2" w:rsidP="00FA55E2">
      <w:pPr>
        <w:pStyle w:val="16"/>
        <w:tabs>
          <w:tab w:val="left" w:pos="0"/>
        </w:tabs>
        <w:ind w:firstLine="709"/>
        <w:jc w:val="both"/>
      </w:pPr>
      <w:r w:rsidRPr="004153D1">
        <w:t>Способ фиксации результата - на бумажном носителе.</w:t>
      </w:r>
    </w:p>
    <w:p w:rsidR="00FA55E2" w:rsidRPr="004153D1" w:rsidRDefault="00FA55E2" w:rsidP="006B7C6F">
      <w:pPr>
        <w:pStyle w:val="16"/>
        <w:numPr>
          <w:ilvl w:val="1"/>
          <w:numId w:val="33"/>
        </w:numPr>
        <w:tabs>
          <w:tab w:val="left" w:pos="0"/>
        </w:tabs>
        <w:ind w:left="0" w:firstLine="709"/>
        <w:jc w:val="both"/>
      </w:pPr>
      <w:r w:rsidRPr="004153D1">
        <w:t>Представление информации о времени и месте проводимых мероприятий, в том числе гастрольных мероприятий театров и филармоний, киносеансов, анонсы данных мероприятий.</w:t>
      </w:r>
    </w:p>
    <w:p w:rsidR="00FA55E2" w:rsidRPr="004153D1" w:rsidRDefault="00FA55E2" w:rsidP="00FA55E2">
      <w:pPr>
        <w:pStyle w:val="16"/>
        <w:tabs>
          <w:tab w:val="left" w:pos="0"/>
        </w:tabs>
        <w:ind w:firstLine="709"/>
        <w:jc w:val="both"/>
      </w:pPr>
      <w:r w:rsidRPr="004153D1">
        <w:t>Юридическим фактом, представляющим основание для предоставления услуги, является наступление даты инициирующего события (театрального представления, филармонического концерта, гастрольного мероприятия, киносеанса и других мероприятий).</w:t>
      </w:r>
    </w:p>
    <w:p w:rsidR="00FA55E2" w:rsidRPr="004153D1" w:rsidRDefault="00FA55E2" w:rsidP="00FA55E2">
      <w:pPr>
        <w:pStyle w:val="16"/>
        <w:tabs>
          <w:tab w:val="left" w:pos="0"/>
        </w:tabs>
        <w:ind w:firstLine="709"/>
        <w:jc w:val="both"/>
      </w:pPr>
      <w:r w:rsidRPr="004153D1">
        <w:t xml:space="preserve">Должностным лицом, ответственным за исполнение данного действия, является </w:t>
      </w:r>
      <w:r>
        <w:t>з</w:t>
      </w:r>
      <w:r w:rsidRPr="00440108">
        <w:t>аместитель начальника управления культуры – начальник отдела библиотечной и музейной работы, материального обеспечения, охраны и использования памятников</w:t>
      </w:r>
      <w:r w:rsidRPr="004153D1">
        <w:t>.</w:t>
      </w:r>
    </w:p>
    <w:p w:rsidR="00FA55E2" w:rsidRPr="004153D1" w:rsidRDefault="00FA55E2" w:rsidP="00FA55E2">
      <w:pPr>
        <w:pStyle w:val="16"/>
        <w:tabs>
          <w:tab w:val="left" w:pos="0"/>
        </w:tabs>
        <w:ind w:firstLine="709"/>
        <w:jc w:val="both"/>
      </w:pPr>
      <w:r w:rsidRPr="004153D1">
        <w:lastRenderedPageBreak/>
        <w:t>Должностное лицо назначает ответственных лиц за подготовку и размещение информации о времени и месте театральных представлений, филармонических концертов, гастрольных мероприятий, киносеансов и других мероприятий, анонсов данных мероприятий.</w:t>
      </w:r>
    </w:p>
    <w:p w:rsidR="00FA55E2" w:rsidRPr="004153D1" w:rsidRDefault="00FA55E2" w:rsidP="00FA55E2">
      <w:pPr>
        <w:pStyle w:val="16"/>
        <w:tabs>
          <w:tab w:val="left" w:pos="0"/>
        </w:tabs>
        <w:ind w:firstLine="709"/>
        <w:jc w:val="both"/>
      </w:pPr>
      <w:r w:rsidRPr="004153D1">
        <w:t>Для осуществления административного действия должностные лица размещают на информационных стендах учреждений культурно-досугового типа:</w:t>
      </w:r>
    </w:p>
    <w:p w:rsidR="00FA55E2" w:rsidRPr="004153D1" w:rsidRDefault="00FA55E2" w:rsidP="006B7C6F">
      <w:pPr>
        <w:pStyle w:val="16"/>
        <w:numPr>
          <w:ilvl w:val="0"/>
          <w:numId w:val="34"/>
        </w:numPr>
        <w:tabs>
          <w:tab w:val="left" w:pos="0"/>
        </w:tabs>
        <w:ind w:left="0" w:firstLine="709"/>
        <w:jc w:val="both"/>
      </w:pPr>
      <w:r w:rsidRPr="004153D1">
        <w:t xml:space="preserve">анонс о предстоящем мероприятии - не </w:t>
      </w:r>
      <w:proofErr w:type="gramStart"/>
      <w:r w:rsidRPr="004153D1">
        <w:t>позднее</w:t>
      </w:r>
      <w:proofErr w:type="gramEnd"/>
      <w:r w:rsidRPr="004153D1">
        <w:t xml:space="preserve"> чем за 7 дней до наступления даты мероприятия;</w:t>
      </w:r>
    </w:p>
    <w:p w:rsidR="00FA55E2" w:rsidRPr="004153D1" w:rsidRDefault="00FA55E2" w:rsidP="006B7C6F">
      <w:pPr>
        <w:pStyle w:val="16"/>
        <w:numPr>
          <w:ilvl w:val="0"/>
          <w:numId w:val="34"/>
        </w:numPr>
        <w:tabs>
          <w:tab w:val="left" w:pos="0"/>
        </w:tabs>
        <w:ind w:left="0" w:firstLine="709"/>
        <w:jc w:val="both"/>
      </w:pPr>
      <w:r w:rsidRPr="004153D1">
        <w:t>план проведения культурно-массовых мероприятий муниципального учреждения культурно-досугового типа (афиша) на месяц - не позднее 20 числа месяца, предшествующего плановому периоду.</w:t>
      </w:r>
    </w:p>
    <w:p w:rsidR="00FA55E2" w:rsidRPr="004153D1" w:rsidRDefault="00FA55E2" w:rsidP="00FA55E2">
      <w:pPr>
        <w:pStyle w:val="16"/>
        <w:tabs>
          <w:tab w:val="left" w:pos="0"/>
        </w:tabs>
        <w:ind w:firstLine="709"/>
        <w:jc w:val="both"/>
      </w:pPr>
      <w:r w:rsidRPr="004153D1">
        <w:t>Информация, касающаяся театральных спектаклей (представлений), должна содержать:</w:t>
      </w:r>
    </w:p>
    <w:p w:rsidR="00FA55E2" w:rsidRPr="004153D1" w:rsidRDefault="00FA55E2" w:rsidP="006B7C6F">
      <w:pPr>
        <w:pStyle w:val="16"/>
        <w:numPr>
          <w:ilvl w:val="0"/>
          <w:numId w:val="35"/>
        </w:numPr>
        <w:tabs>
          <w:tab w:val="left" w:pos="0"/>
        </w:tabs>
        <w:ind w:left="0" w:firstLine="709"/>
        <w:jc w:val="both"/>
      </w:pPr>
      <w:r w:rsidRPr="004153D1">
        <w:t>наименование спектакля, представления;</w:t>
      </w:r>
    </w:p>
    <w:p w:rsidR="00FA55E2" w:rsidRPr="004153D1" w:rsidRDefault="00FA55E2" w:rsidP="006B7C6F">
      <w:pPr>
        <w:pStyle w:val="16"/>
        <w:numPr>
          <w:ilvl w:val="0"/>
          <w:numId w:val="35"/>
        </w:numPr>
        <w:tabs>
          <w:tab w:val="left" w:pos="0"/>
        </w:tabs>
        <w:ind w:left="0" w:firstLine="709"/>
        <w:jc w:val="both"/>
      </w:pPr>
      <w:r w:rsidRPr="004153D1">
        <w:t>дату, время и место представления (гастрольного тура); - сведения о режиссере, исполнителях;</w:t>
      </w:r>
    </w:p>
    <w:p w:rsidR="00FA55E2" w:rsidRPr="004153D1" w:rsidRDefault="00FA55E2" w:rsidP="006B7C6F">
      <w:pPr>
        <w:pStyle w:val="16"/>
        <w:numPr>
          <w:ilvl w:val="0"/>
          <w:numId w:val="35"/>
        </w:numPr>
        <w:tabs>
          <w:tab w:val="left" w:pos="0"/>
        </w:tabs>
        <w:ind w:left="0" w:firstLine="709"/>
        <w:jc w:val="both"/>
      </w:pPr>
      <w:r w:rsidRPr="004153D1">
        <w:t>краткое содержание сюжетной линии.</w:t>
      </w:r>
    </w:p>
    <w:p w:rsidR="00FA55E2" w:rsidRPr="004153D1" w:rsidRDefault="00FA55E2" w:rsidP="00FA55E2">
      <w:pPr>
        <w:pStyle w:val="16"/>
        <w:tabs>
          <w:tab w:val="left" w:pos="0"/>
        </w:tabs>
        <w:ind w:firstLine="0"/>
        <w:jc w:val="both"/>
      </w:pPr>
      <w:r>
        <w:tab/>
        <w:t>И</w:t>
      </w:r>
      <w:r w:rsidRPr="004153D1">
        <w:t>нформация, касающаяся концертов, должна содержать:</w:t>
      </w:r>
    </w:p>
    <w:p w:rsidR="00FA55E2" w:rsidRPr="004153D1" w:rsidRDefault="00FA55E2" w:rsidP="006B7C6F">
      <w:pPr>
        <w:pStyle w:val="16"/>
        <w:numPr>
          <w:ilvl w:val="0"/>
          <w:numId w:val="35"/>
        </w:numPr>
        <w:tabs>
          <w:tab w:val="left" w:pos="0"/>
        </w:tabs>
        <w:ind w:left="0" w:firstLine="709"/>
        <w:jc w:val="both"/>
      </w:pPr>
      <w:r w:rsidRPr="004153D1">
        <w:t>наименование профессионального коллектива, выступающего с концертом, или имя солиста;</w:t>
      </w:r>
    </w:p>
    <w:p w:rsidR="00FA55E2" w:rsidRPr="004153D1" w:rsidRDefault="00FA55E2" w:rsidP="006B7C6F">
      <w:pPr>
        <w:pStyle w:val="16"/>
        <w:numPr>
          <w:ilvl w:val="0"/>
          <w:numId w:val="35"/>
        </w:numPr>
        <w:tabs>
          <w:tab w:val="left" w:pos="0"/>
        </w:tabs>
        <w:ind w:left="0" w:firstLine="709"/>
        <w:jc w:val="both"/>
      </w:pPr>
      <w:r w:rsidRPr="004153D1">
        <w:t>дату, время и место концерта (гастрольного тура).</w:t>
      </w:r>
    </w:p>
    <w:p w:rsidR="00FA55E2" w:rsidRPr="004153D1" w:rsidRDefault="00FA55E2" w:rsidP="00FA55E2">
      <w:pPr>
        <w:pStyle w:val="16"/>
        <w:tabs>
          <w:tab w:val="left" w:pos="0"/>
        </w:tabs>
        <w:ind w:firstLine="0"/>
        <w:jc w:val="both"/>
      </w:pPr>
      <w:r>
        <w:tab/>
      </w:r>
      <w:r w:rsidRPr="004153D1">
        <w:t>Информация, касающаяся других мероприятий, должна содержать: наименование мероприятия, форму работы;</w:t>
      </w:r>
    </w:p>
    <w:p w:rsidR="00FA55E2" w:rsidRPr="004153D1" w:rsidRDefault="00FA55E2" w:rsidP="006B7C6F">
      <w:pPr>
        <w:pStyle w:val="16"/>
        <w:numPr>
          <w:ilvl w:val="0"/>
          <w:numId w:val="35"/>
        </w:numPr>
        <w:tabs>
          <w:tab w:val="left" w:pos="0"/>
        </w:tabs>
        <w:ind w:left="0" w:firstLine="709"/>
        <w:jc w:val="both"/>
      </w:pPr>
      <w:r w:rsidRPr="004153D1">
        <w:t>дату, время и место проведения мероприятия</w:t>
      </w:r>
    </w:p>
    <w:p w:rsidR="00FA55E2" w:rsidRPr="004153D1" w:rsidRDefault="00FA55E2" w:rsidP="00FA55E2">
      <w:pPr>
        <w:pStyle w:val="16"/>
        <w:tabs>
          <w:tab w:val="left" w:pos="0"/>
        </w:tabs>
        <w:ind w:firstLine="0"/>
        <w:jc w:val="both"/>
      </w:pPr>
      <w:r>
        <w:tab/>
      </w:r>
      <w:r w:rsidRPr="004153D1">
        <w:t xml:space="preserve">Информация, касающаяся </w:t>
      </w:r>
      <w:proofErr w:type="spellStart"/>
      <w:r w:rsidRPr="004153D1">
        <w:t>киноотрасли</w:t>
      </w:r>
      <w:proofErr w:type="spellEnd"/>
      <w:r w:rsidRPr="004153D1">
        <w:t>, должна содержать:</w:t>
      </w:r>
    </w:p>
    <w:p w:rsidR="00FA55E2" w:rsidRPr="004153D1" w:rsidRDefault="00FA55E2" w:rsidP="006B7C6F">
      <w:pPr>
        <w:pStyle w:val="16"/>
        <w:numPr>
          <w:ilvl w:val="0"/>
          <w:numId w:val="35"/>
        </w:numPr>
        <w:tabs>
          <w:tab w:val="left" w:pos="0"/>
        </w:tabs>
        <w:ind w:left="0" w:firstLine="709"/>
        <w:jc w:val="both"/>
      </w:pPr>
      <w:r w:rsidRPr="004153D1">
        <w:t>наименование кинофильма;</w:t>
      </w:r>
    </w:p>
    <w:p w:rsidR="00FA55E2" w:rsidRPr="004153D1" w:rsidRDefault="00FA55E2" w:rsidP="006B7C6F">
      <w:pPr>
        <w:pStyle w:val="16"/>
        <w:numPr>
          <w:ilvl w:val="0"/>
          <w:numId w:val="35"/>
        </w:numPr>
        <w:tabs>
          <w:tab w:val="left" w:pos="0"/>
        </w:tabs>
        <w:ind w:left="0" w:firstLine="709"/>
        <w:jc w:val="both"/>
      </w:pPr>
      <w:r w:rsidRPr="004153D1">
        <w:t>дату, время и место киносеанса; - краткое содержание сюжетной линии.</w:t>
      </w:r>
    </w:p>
    <w:p w:rsidR="00FA55E2" w:rsidRPr="004153D1" w:rsidRDefault="00FA55E2" w:rsidP="00FA55E2">
      <w:pPr>
        <w:pStyle w:val="16"/>
        <w:tabs>
          <w:tab w:val="left" w:pos="0"/>
        </w:tabs>
        <w:ind w:firstLine="709"/>
        <w:jc w:val="both"/>
      </w:pPr>
      <w:r w:rsidRPr="004153D1">
        <w:t>Срок исполнения данного действия осуществляется за 7 рабочих дней до наступления даты инициирующего события.</w:t>
      </w:r>
    </w:p>
    <w:p w:rsidR="00FA55E2" w:rsidRPr="004153D1" w:rsidRDefault="00FA55E2" w:rsidP="00FA55E2">
      <w:pPr>
        <w:pStyle w:val="16"/>
        <w:tabs>
          <w:tab w:val="left" w:pos="0"/>
        </w:tabs>
        <w:ind w:firstLine="709"/>
        <w:jc w:val="both"/>
      </w:pPr>
      <w:r w:rsidRPr="004153D1">
        <w:t xml:space="preserve">Критерием принятия решения является </w:t>
      </w:r>
      <w:proofErr w:type="gramStart"/>
      <w:r w:rsidRPr="004153D1">
        <w:t>полнота</w:t>
      </w:r>
      <w:proofErr w:type="gramEnd"/>
      <w:r w:rsidRPr="004153D1">
        <w:t xml:space="preserve"> и качество представления информации о времени и месте театральных</w:t>
      </w:r>
    </w:p>
    <w:p w:rsidR="00FA55E2" w:rsidRPr="004153D1" w:rsidRDefault="00FA55E2" w:rsidP="00FA55E2">
      <w:pPr>
        <w:pStyle w:val="16"/>
        <w:tabs>
          <w:tab w:val="left" w:pos="0"/>
        </w:tabs>
        <w:ind w:firstLine="709"/>
        <w:jc w:val="both"/>
      </w:pPr>
      <w:r w:rsidRPr="004153D1">
        <w:t>представлений, филармонических концертов, других мероприятий, киносеансов, анонсов данных мероприятий.</w:t>
      </w:r>
    </w:p>
    <w:p w:rsidR="00FA55E2" w:rsidRPr="004153D1" w:rsidRDefault="00FA55E2" w:rsidP="00FA55E2">
      <w:pPr>
        <w:pStyle w:val="16"/>
        <w:tabs>
          <w:tab w:val="left" w:pos="0"/>
        </w:tabs>
        <w:ind w:firstLine="709"/>
        <w:jc w:val="both"/>
      </w:pPr>
      <w:r w:rsidRPr="004153D1">
        <w:t>Результатом действия является представление гражданам информации о времени и месте театральных представлений, филармонических и эстрадных концертов, киносеансов и других мероприятий, проводимых учреждениями культуры района.</w:t>
      </w:r>
    </w:p>
    <w:p w:rsidR="00FA55E2" w:rsidRPr="004153D1" w:rsidRDefault="00FA55E2" w:rsidP="00FA55E2">
      <w:pPr>
        <w:pStyle w:val="16"/>
        <w:tabs>
          <w:tab w:val="left" w:pos="0"/>
        </w:tabs>
        <w:ind w:firstLine="709"/>
        <w:jc w:val="both"/>
      </w:pPr>
      <w:r w:rsidRPr="004153D1">
        <w:t>Способ фиксации результата - на бумажном и электронном носителе.</w:t>
      </w:r>
    </w:p>
    <w:p w:rsidR="00FA55E2" w:rsidRPr="00F94D47" w:rsidRDefault="00FA55E2" w:rsidP="00FA55E2">
      <w:pPr>
        <w:pStyle w:val="16"/>
        <w:tabs>
          <w:tab w:val="left" w:pos="0"/>
        </w:tabs>
        <w:ind w:firstLine="709"/>
        <w:jc w:val="both"/>
      </w:pPr>
    </w:p>
    <w:p w:rsidR="00FA55E2" w:rsidRPr="003F6617" w:rsidRDefault="00FA55E2" w:rsidP="006B7C6F">
      <w:pPr>
        <w:pStyle w:val="a5"/>
        <w:widowControl w:val="0"/>
        <w:numPr>
          <w:ilvl w:val="0"/>
          <w:numId w:val="33"/>
        </w:numPr>
        <w:jc w:val="center"/>
        <w:rPr>
          <w:b/>
          <w:sz w:val="28"/>
          <w:szCs w:val="28"/>
        </w:rPr>
      </w:pPr>
      <w:r w:rsidRPr="003F6617">
        <w:rPr>
          <w:b/>
          <w:sz w:val="28"/>
          <w:szCs w:val="28"/>
        </w:rPr>
        <w:t xml:space="preserve">Формы </w:t>
      </w:r>
      <w:proofErr w:type="gramStart"/>
      <w:r w:rsidRPr="003F6617">
        <w:rPr>
          <w:b/>
          <w:sz w:val="28"/>
          <w:szCs w:val="28"/>
        </w:rPr>
        <w:t>контроля за</w:t>
      </w:r>
      <w:proofErr w:type="gramEnd"/>
      <w:r w:rsidRPr="003F6617">
        <w:rPr>
          <w:b/>
          <w:sz w:val="28"/>
          <w:szCs w:val="28"/>
        </w:rPr>
        <w:t xml:space="preserve"> исполнением</w:t>
      </w:r>
    </w:p>
    <w:p w:rsidR="00FA55E2" w:rsidRPr="003F6617" w:rsidRDefault="00FA55E2" w:rsidP="00FA55E2">
      <w:pPr>
        <w:jc w:val="center"/>
        <w:rPr>
          <w:b/>
          <w:sz w:val="28"/>
          <w:szCs w:val="28"/>
        </w:rPr>
      </w:pPr>
      <w:r w:rsidRPr="003F6617">
        <w:rPr>
          <w:b/>
          <w:sz w:val="28"/>
          <w:szCs w:val="28"/>
        </w:rPr>
        <w:t>административного регламента</w:t>
      </w:r>
    </w:p>
    <w:p w:rsidR="00FA55E2" w:rsidRPr="003F6617" w:rsidRDefault="00FA55E2" w:rsidP="00FA55E2">
      <w:pPr>
        <w:ind w:firstLine="709"/>
        <w:jc w:val="both"/>
        <w:rPr>
          <w:sz w:val="28"/>
          <w:szCs w:val="28"/>
        </w:rPr>
      </w:pPr>
    </w:p>
    <w:p w:rsidR="00FA55E2" w:rsidRPr="003F6617" w:rsidRDefault="00FA55E2" w:rsidP="00FA55E2">
      <w:pPr>
        <w:ind w:firstLine="709"/>
        <w:jc w:val="both"/>
        <w:rPr>
          <w:sz w:val="28"/>
          <w:szCs w:val="28"/>
        </w:rPr>
      </w:pPr>
      <w:r w:rsidRPr="003F6617">
        <w:rPr>
          <w:sz w:val="28"/>
          <w:szCs w:val="28"/>
        </w:rPr>
        <w:lastRenderedPageBreak/>
        <w:t xml:space="preserve">4.1. Текущий </w:t>
      </w:r>
      <w:proofErr w:type="gramStart"/>
      <w:r w:rsidRPr="003F6617">
        <w:rPr>
          <w:sz w:val="28"/>
          <w:szCs w:val="28"/>
        </w:rPr>
        <w:t>контроль за</w:t>
      </w:r>
      <w:proofErr w:type="gramEnd"/>
      <w:r w:rsidRPr="003F6617">
        <w:rPr>
          <w:sz w:val="28"/>
          <w:szCs w:val="28"/>
        </w:rPr>
        <w:t xml:space="preserve"> соблюдением последовательности действий, определенных административными процедурами по предоставлению муниципальной функции, и принятием решений осуществляется руководителем </w:t>
      </w:r>
      <w:r>
        <w:rPr>
          <w:sz w:val="28"/>
          <w:szCs w:val="28"/>
        </w:rPr>
        <w:t>Управления</w:t>
      </w:r>
      <w:r w:rsidRPr="003F6617">
        <w:rPr>
          <w:sz w:val="28"/>
          <w:szCs w:val="28"/>
        </w:rPr>
        <w:t>, ответственным за организацию работы по предоставлению муниципальной функции.</w:t>
      </w:r>
    </w:p>
    <w:p w:rsidR="00FA55E2" w:rsidRPr="003F6617" w:rsidRDefault="00FA55E2" w:rsidP="00FA55E2">
      <w:pPr>
        <w:ind w:firstLine="709"/>
        <w:jc w:val="both"/>
        <w:rPr>
          <w:sz w:val="28"/>
          <w:szCs w:val="28"/>
        </w:rPr>
      </w:pPr>
      <w:r w:rsidRPr="003F6617">
        <w:rPr>
          <w:sz w:val="28"/>
          <w:szCs w:val="28"/>
        </w:rPr>
        <w:t>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A55E2" w:rsidRPr="003F6617" w:rsidRDefault="00FA55E2" w:rsidP="00FA55E2">
      <w:pPr>
        <w:ind w:firstLine="709"/>
        <w:jc w:val="both"/>
        <w:rPr>
          <w:sz w:val="28"/>
          <w:szCs w:val="28"/>
        </w:rPr>
      </w:pPr>
      <w:r w:rsidRPr="003F6617">
        <w:rPr>
          <w:sz w:val="28"/>
          <w:szCs w:val="28"/>
        </w:rPr>
        <w:t xml:space="preserve">4.2. Специалист </w:t>
      </w:r>
      <w:r>
        <w:rPr>
          <w:sz w:val="28"/>
          <w:szCs w:val="28"/>
        </w:rPr>
        <w:t>Управления</w:t>
      </w:r>
      <w:r w:rsidRPr="003F6617">
        <w:rPr>
          <w:sz w:val="28"/>
          <w:szCs w:val="28"/>
        </w:rPr>
        <w:t xml:space="preserve"> несет персональную ответственность </w:t>
      </w:r>
      <w:proofErr w:type="gramStart"/>
      <w:r w:rsidRPr="003F6617">
        <w:rPr>
          <w:sz w:val="28"/>
          <w:szCs w:val="28"/>
        </w:rPr>
        <w:t>за</w:t>
      </w:r>
      <w:proofErr w:type="gramEnd"/>
      <w:r w:rsidRPr="003F6617">
        <w:rPr>
          <w:sz w:val="28"/>
          <w:szCs w:val="28"/>
        </w:rPr>
        <w:t>:</w:t>
      </w:r>
    </w:p>
    <w:p w:rsidR="00FA55E2" w:rsidRPr="003F6617" w:rsidRDefault="00FA55E2" w:rsidP="006B7C6F">
      <w:pPr>
        <w:pStyle w:val="a5"/>
        <w:widowControl w:val="0"/>
        <w:numPr>
          <w:ilvl w:val="0"/>
          <w:numId w:val="13"/>
        </w:numPr>
        <w:ind w:left="0" w:firstLine="709"/>
        <w:jc w:val="both"/>
        <w:rPr>
          <w:sz w:val="28"/>
          <w:szCs w:val="28"/>
        </w:rPr>
      </w:pPr>
      <w:r w:rsidRPr="003F6617">
        <w:rPr>
          <w:sz w:val="28"/>
          <w:szCs w:val="28"/>
        </w:rPr>
        <w:t>несоблюдение срока и порядка приема документов у заявителя;</w:t>
      </w:r>
    </w:p>
    <w:p w:rsidR="00FA55E2" w:rsidRPr="003F6617" w:rsidRDefault="00FA55E2" w:rsidP="006B7C6F">
      <w:pPr>
        <w:pStyle w:val="a5"/>
        <w:widowControl w:val="0"/>
        <w:numPr>
          <w:ilvl w:val="0"/>
          <w:numId w:val="13"/>
        </w:numPr>
        <w:ind w:left="0" w:firstLine="709"/>
        <w:jc w:val="both"/>
        <w:rPr>
          <w:sz w:val="28"/>
          <w:szCs w:val="28"/>
        </w:rPr>
      </w:pPr>
      <w:r w:rsidRPr="003F6617">
        <w:rPr>
          <w:sz w:val="28"/>
          <w:szCs w:val="28"/>
        </w:rPr>
        <w:t>некачественную проверку представленных заявителем документов;</w:t>
      </w:r>
    </w:p>
    <w:p w:rsidR="00FA55E2" w:rsidRPr="003F6617" w:rsidRDefault="00FA55E2" w:rsidP="006B7C6F">
      <w:pPr>
        <w:pStyle w:val="a5"/>
        <w:widowControl w:val="0"/>
        <w:numPr>
          <w:ilvl w:val="0"/>
          <w:numId w:val="13"/>
        </w:numPr>
        <w:ind w:left="0" w:firstLine="709"/>
        <w:jc w:val="both"/>
        <w:rPr>
          <w:sz w:val="28"/>
          <w:szCs w:val="28"/>
        </w:rPr>
      </w:pPr>
      <w:r w:rsidRPr="003F6617">
        <w:rPr>
          <w:sz w:val="28"/>
          <w:szCs w:val="28"/>
        </w:rPr>
        <w:t>несоблюдение сроков, порядка и правильности оформления административных процедур;</w:t>
      </w:r>
    </w:p>
    <w:p w:rsidR="00FA55E2" w:rsidRPr="003F6617" w:rsidRDefault="00FA55E2" w:rsidP="006B7C6F">
      <w:pPr>
        <w:pStyle w:val="a5"/>
        <w:widowControl w:val="0"/>
        <w:numPr>
          <w:ilvl w:val="0"/>
          <w:numId w:val="13"/>
        </w:numPr>
        <w:ind w:left="0" w:firstLine="709"/>
        <w:jc w:val="both"/>
        <w:rPr>
          <w:sz w:val="28"/>
          <w:szCs w:val="28"/>
        </w:rPr>
      </w:pPr>
      <w:r w:rsidRPr="003F6617">
        <w:rPr>
          <w:sz w:val="28"/>
          <w:szCs w:val="28"/>
        </w:rPr>
        <w:t>несоблюдение сроков и порядка при выдаче заявителю результата предоставления муниципальной функции;</w:t>
      </w:r>
    </w:p>
    <w:p w:rsidR="00FA55E2" w:rsidRPr="003F6617" w:rsidRDefault="00FA55E2" w:rsidP="006B7C6F">
      <w:pPr>
        <w:pStyle w:val="a5"/>
        <w:widowControl w:val="0"/>
        <w:numPr>
          <w:ilvl w:val="0"/>
          <w:numId w:val="13"/>
        </w:numPr>
        <w:ind w:left="0" w:firstLine="709"/>
        <w:jc w:val="both"/>
        <w:rPr>
          <w:sz w:val="28"/>
          <w:szCs w:val="28"/>
        </w:rPr>
      </w:pPr>
      <w:proofErr w:type="gramStart"/>
      <w:r w:rsidRPr="003F6617">
        <w:rPr>
          <w:sz w:val="28"/>
          <w:szCs w:val="28"/>
        </w:rPr>
        <w:t>несоблюдение конфиденциальности ставшей известной ему в связи с осуществлением деятельности по предоставлению муниципальной функции или функций, являющихся необходимыми для предоставления муниципальной функции, информации, которая связана с правами и законными интересами заявителя или третьих лиц.</w:t>
      </w:r>
      <w:proofErr w:type="gramEnd"/>
    </w:p>
    <w:p w:rsidR="00FA55E2" w:rsidRPr="003F6617" w:rsidRDefault="00FA55E2" w:rsidP="006B7C6F">
      <w:pPr>
        <w:pStyle w:val="a5"/>
        <w:widowControl w:val="0"/>
        <w:numPr>
          <w:ilvl w:val="1"/>
          <w:numId w:val="33"/>
        </w:numPr>
        <w:ind w:left="0" w:firstLine="709"/>
        <w:jc w:val="both"/>
        <w:rPr>
          <w:sz w:val="28"/>
          <w:szCs w:val="28"/>
        </w:rPr>
      </w:pPr>
      <w:r w:rsidRPr="003F6617">
        <w:rPr>
          <w:sz w:val="28"/>
          <w:szCs w:val="28"/>
        </w:rPr>
        <w:t>Персональная ответственность должностных лиц (специалистов) закрепляется в их должностных инструкциях в соответствии с требованиями законодательства Российской Федерации.</w:t>
      </w:r>
    </w:p>
    <w:p w:rsidR="00FA55E2" w:rsidRPr="003F6617" w:rsidRDefault="00FA55E2" w:rsidP="006B7C6F">
      <w:pPr>
        <w:pStyle w:val="a5"/>
        <w:widowControl w:val="0"/>
        <w:numPr>
          <w:ilvl w:val="1"/>
          <w:numId w:val="33"/>
        </w:numPr>
        <w:ind w:left="0" w:firstLine="709"/>
        <w:jc w:val="both"/>
        <w:rPr>
          <w:sz w:val="28"/>
          <w:szCs w:val="28"/>
        </w:rPr>
      </w:pPr>
      <w:proofErr w:type="gramStart"/>
      <w:r w:rsidRPr="003F6617">
        <w:rPr>
          <w:sz w:val="28"/>
          <w:szCs w:val="28"/>
        </w:rPr>
        <w:t>Контроль за</w:t>
      </w:r>
      <w:proofErr w:type="gramEnd"/>
      <w:r w:rsidRPr="003F6617">
        <w:rPr>
          <w:sz w:val="28"/>
          <w:szCs w:val="28"/>
        </w:rPr>
        <w:t xml:space="preserve"> полнотой и качеством предоставления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участвующих в предоставлении функции.</w:t>
      </w:r>
    </w:p>
    <w:p w:rsidR="00FA55E2" w:rsidRPr="003F6617" w:rsidRDefault="00FA55E2" w:rsidP="006B7C6F">
      <w:pPr>
        <w:pStyle w:val="a5"/>
        <w:widowControl w:val="0"/>
        <w:numPr>
          <w:ilvl w:val="1"/>
          <w:numId w:val="33"/>
        </w:numPr>
        <w:ind w:left="0" w:firstLine="709"/>
        <w:jc w:val="both"/>
        <w:rPr>
          <w:sz w:val="28"/>
          <w:szCs w:val="28"/>
        </w:rPr>
      </w:pPr>
      <w:r w:rsidRPr="003F6617">
        <w:rPr>
          <w:sz w:val="28"/>
          <w:szCs w:val="28"/>
        </w:rPr>
        <w:t>Проверки могут быть плановыми и внеплановыми.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от органов государственной власти, органов местного самоуправления, предприятий учреждений, организаций.</w:t>
      </w:r>
    </w:p>
    <w:p w:rsidR="00FA55E2" w:rsidRPr="003F6617" w:rsidRDefault="00FA55E2" w:rsidP="00FA55E2">
      <w:pPr>
        <w:ind w:firstLine="709"/>
        <w:jc w:val="both"/>
        <w:rPr>
          <w:sz w:val="28"/>
          <w:szCs w:val="28"/>
        </w:rPr>
      </w:pPr>
      <w:r w:rsidRPr="003F6617">
        <w:rPr>
          <w:sz w:val="28"/>
          <w:szCs w:val="28"/>
        </w:rPr>
        <w:t>При проверке могут рассматриваться все вопросы, связанные с предоставлением муниципальной функции или порядком выполнения отдельных административных процедур.</w:t>
      </w:r>
    </w:p>
    <w:p w:rsidR="00FA55E2" w:rsidRPr="003F6617" w:rsidRDefault="00FA55E2" w:rsidP="006B7C6F">
      <w:pPr>
        <w:pStyle w:val="a5"/>
        <w:widowControl w:val="0"/>
        <w:numPr>
          <w:ilvl w:val="1"/>
          <w:numId w:val="33"/>
        </w:numPr>
        <w:ind w:left="0" w:firstLine="709"/>
        <w:jc w:val="both"/>
        <w:rPr>
          <w:sz w:val="28"/>
          <w:szCs w:val="28"/>
        </w:rPr>
      </w:pPr>
      <w:r w:rsidRPr="003F6617">
        <w:rPr>
          <w:sz w:val="28"/>
          <w:szCs w:val="28"/>
        </w:rPr>
        <w:t xml:space="preserve">Проверки полноты и качества предоставления муниципальной функции осуществляются на основании распоряжения администрации </w:t>
      </w:r>
      <w:proofErr w:type="spellStart"/>
      <w:r>
        <w:rPr>
          <w:sz w:val="28"/>
          <w:szCs w:val="28"/>
        </w:rPr>
        <w:t>Вейделевского</w:t>
      </w:r>
      <w:proofErr w:type="spellEnd"/>
      <w:r>
        <w:rPr>
          <w:sz w:val="28"/>
          <w:szCs w:val="28"/>
        </w:rPr>
        <w:t xml:space="preserve"> района</w:t>
      </w:r>
      <w:r w:rsidRPr="003F6617">
        <w:rPr>
          <w:sz w:val="28"/>
          <w:szCs w:val="28"/>
        </w:rPr>
        <w:t>.</w:t>
      </w:r>
    </w:p>
    <w:p w:rsidR="00FA55E2" w:rsidRPr="003F6617" w:rsidRDefault="00FA55E2" w:rsidP="00FA55E2">
      <w:pPr>
        <w:ind w:firstLine="709"/>
        <w:jc w:val="both"/>
        <w:rPr>
          <w:sz w:val="28"/>
          <w:szCs w:val="28"/>
        </w:rPr>
      </w:pPr>
      <w:r w:rsidRPr="003F6617">
        <w:rPr>
          <w:sz w:val="28"/>
          <w:szCs w:val="28"/>
        </w:rPr>
        <w:t xml:space="preserve">Для проведения проверки распоряжением администрации </w:t>
      </w:r>
      <w:proofErr w:type="spellStart"/>
      <w:r>
        <w:rPr>
          <w:sz w:val="28"/>
          <w:szCs w:val="28"/>
        </w:rPr>
        <w:t>Вейделевского</w:t>
      </w:r>
      <w:proofErr w:type="spellEnd"/>
      <w:r>
        <w:rPr>
          <w:sz w:val="28"/>
          <w:szCs w:val="28"/>
        </w:rPr>
        <w:t xml:space="preserve"> района</w:t>
      </w:r>
      <w:r w:rsidRPr="003F6617">
        <w:rPr>
          <w:sz w:val="28"/>
          <w:szCs w:val="28"/>
        </w:rPr>
        <w:t xml:space="preserve"> создается комиссия.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w:t>
      </w:r>
    </w:p>
    <w:p w:rsidR="00FA55E2" w:rsidRPr="003F6617" w:rsidRDefault="00FA55E2" w:rsidP="006B7C6F">
      <w:pPr>
        <w:pStyle w:val="a5"/>
        <w:widowControl w:val="0"/>
        <w:numPr>
          <w:ilvl w:val="1"/>
          <w:numId w:val="33"/>
        </w:numPr>
        <w:ind w:left="0" w:firstLine="709"/>
        <w:jc w:val="both"/>
        <w:rPr>
          <w:sz w:val="28"/>
          <w:szCs w:val="28"/>
        </w:rPr>
      </w:pPr>
      <w:r w:rsidRPr="003F6617">
        <w:rPr>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A55E2" w:rsidRPr="003F6617" w:rsidRDefault="00FA55E2" w:rsidP="00FA55E2">
      <w:pPr>
        <w:pStyle w:val="a5"/>
        <w:ind w:left="1429"/>
        <w:jc w:val="both"/>
        <w:rPr>
          <w:sz w:val="28"/>
          <w:szCs w:val="28"/>
        </w:rPr>
      </w:pPr>
    </w:p>
    <w:p w:rsidR="00FA55E2" w:rsidRPr="003F6617" w:rsidRDefault="00FA55E2" w:rsidP="006B7C6F">
      <w:pPr>
        <w:pStyle w:val="a5"/>
        <w:widowControl w:val="0"/>
        <w:numPr>
          <w:ilvl w:val="0"/>
          <w:numId w:val="33"/>
        </w:numPr>
        <w:ind w:left="0" w:firstLine="0"/>
        <w:jc w:val="center"/>
        <w:rPr>
          <w:b/>
          <w:sz w:val="28"/>
          <w:szCs w:val="28"/>
        </w:rPr>
      </w:pPr>
      <w:r w:rsidRPr="003F6617">
        <w:rPr>
          <w:b/>
          <w:sz w:val="28"/>
          <w:szCs w:val="28"/>
        </w:rPr>
        <w:t>Досудебный (внесудебный) порядок обжалования решений</w:t>
      </w:r>
      <w:r w:rsidRPr="003F6617">
        <w:rPr>
          <w:b/>
          <w:sz w:val="28"/>
          <w:szCs w:val="28"/>
        </w:rPr>
        <w:br/>
        <w:t>и действий (бездействия) органа, предоставляющего</w:t>
      </w:r>
      <w:r w:rsidRPr="003F6617">
        <w:rPr>
          <w:b/>
          <w:sz w:val="28"/>
          <w:szCs w:val="28"/>
        </w:rPr>
        <w:br/>
        <w:t>муниципальную функцию, а также его должностных лиц,</w:t>
      </w:r>
      <w:r w:rsidRPr="003F6617">
        <w:rPr>
          <w:b/>
          <w:sz w:val="28"/>
          <w:szCs w:val="28"/>
        </w:rPr>
        <w:br/>
        <w:t>муниципальных служащих, работников</w:t>
      </w:r>
    </w:p>
    <w:p w:rsidR="00FA55E2" w:rsidRPr="003F6617" w:rsidRDefault="00FA55E2" w:rsidP="00FA55E2">
      <w:pPr>
        <w:pStyle w:val="a5"/>
        <w:jc w:val="both"/>
        <w:rPr>
          <w:sz w:val="28"/>
          <w:szCs w:val="28"/>
        </w:rPr>
      </w:pPr>
    </w:p>
    <w:p w:rsidR="00FA55E2" w:rsidRPr="003F6617" w:rsidRDefault="00FA55E2" w:rsidP="00FA55E2">
      <w:pPr>
        <w:ind w:firstLine="709"/>
        <w:jc w:val="both"/>
        <w:rPr>
          <w:sz w:val="28"/>
          <w:szCs w:val="28"/>
        </w:rPr>
      </w:pPr>
      <w:r w:rsidRPr="003F6617">
        <w:rPr>
          <w:sz w:val="28"/>
          <w:szCs w:val="28"/>
        </w:rPr>
        <w:t>5.1. Заявители имеют право на досудебное (внесудебное) обжалование решений и действий (бездействия) Администрации, принятых (осуществляемых) должностными лицами Администрации, в ходе предоставления муниципальной функции.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функции, в судебном порядке. Досудебный (внесудебный) порядок обжалования не является для Заявителя обязательным.</w:t>
      </w:r>
    </w:p>
    <w:p w:rsidR="00FA55E2" w:rsidRPr="003F6617" w:rsidRDefault="00FA55E2" w:rsidP="00FA55E2">
      <w:pPr>
        <w:ind w:firstLine="709"/>
        <w:jc w:val="both"/>
        <w:rPr>
          <w:sz w:val="28"/>
          <w:szCs w:val="28"/>
        </w:rPr>
      </w:pPr>
      <w:r w:rsidRPr="003F6617">
        <w:rPr>
          <w:sz w:val="28"/>
          <w:szCs w:val="28"/>
        </w:rPr>
        <w:t>5.2.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функцию, а также его должностных лиц:</w:t>
      </w:r>
    </w:p>
    <w:p w:rsidR="00FA55E2" w:rsidRPr="003F6617" w:rsidRDefault="00FA55E2" w:rsidP="00FA55E2">
      <w:pPr>
        <w:ind w:firstLine="709"/>
        <w:jc w:val="both"/>
        <w:rPr>
          <w:sz w:val="28"/>
          <w:szCs w:val="28"/>
        </w:rPr>
      </w:pPr>
      <w:r w:rsidRPr="003F6617">
        <w:rPr>
          <w:sz w:val="28"/>
          <w:szCs w:val="28"/>
        </w:rPr>
        <w:t>- Федеральный закон от 27 июля 2010 года № 210-ФЗ "Об организации предоставления государственных и муниципальных функций" (Собрание законодательства Российской Федерации, 2 августа 2010 года, № 31, ст. 4179).</w:t>
      </w:r>
    </w:p>
    <w:p w:rsidR="00FA55E2" w:rsidRPr="003F6617" w:rsidRDefault="00FA55E2" w:rsidP="00FA55E2">
      <w:pPr>
        <w:ind w:firstLine="709"/>
        <w:jc w:val="both"/>
        <w:rPr>
          <w:sz w:val="28"/>
          <w:szCs w:val="28"/>
        </w:rPr>
      </w:pPr>
      <w:r w:rsidRPr="003F6617">
        <w:rPr>
          <w:sz w:val="28"/>
          <w:szCs w:val="28"/>
        </w:rPr>
        <w:t>5.3. Заявитель может обратиться с жалобой, в том числе в следующих случаях:</w:t>
      </w:r>
    </w:p>
    <w:p w:rsidR="00FA55E2" w:rsidRPr="003F6617" w:rsidRDefault="00FA55E2" w:rsidP="006B7C6F">
      <w:pPr>
        <w:pStyle w:val="a5"/>
        <w:widowControl w:val="0"/>
        <w:numPr>
          <w:ilvl w:val="0"/>
          <w:numId w:val="14"/>
        </w:numPr>
        <w:ind w:left="0" w:firstLine="709"/>
        <w:jc w:val="both"/>
        <w:rPr>
          <w:sz w:val="28"/>
          <w:szCs w:val="28"/>
        </w:rPr>
      </w:pPr>
      <w:r w:rsidRPr="003F6617">
        <w:rPr>
          <w:sz w:val="28"/>
          <w:szCs w:val="28"/>
        </w:rPr>
        <w:t>нарушение срока регистрации запроса Заявителя о предоставлении муниципальной функции;</w:t>
      </w:r>
    </w:p>
    <w:p w:rsidR="00FA55E2" w:rsidRPr="003F6617" w:rsidRDefault="00FA55E2" w:rsidP="006B7C6F">
      <w:pPr>
        <w:pStyle w:val="a5"/>
        <w:widowControl w:val="0"/>
        <w:numPr>
          <w:ilvl w:val="0"/>
          <w:numId w:val="14"/>
        </w:numPr>
        <w:ind w:left="0" w:firstLine="709"/>
        <w:jc w:val="both"/>
        <w:rPr>
          <w:sz w:val="28"/>
          <w:szCs w:val="28"/>
        </w:rPr>
      </w:pPr>
      <w:r w:rsidRPr="003F6617">
        <w:rPr>
          <w:sz w:val="28"/>
          <w:szCs w:val="28"/>
        </w:rPr>
        <w:t>нарушение срока предоставления муниципальной функции;</w:t>
      </w:r>
    </w:p>
    <w:p w:rsidR="00FA55E2" w:rsidRPr="003F6617" w:rsidRDefault="00FA55E2" w:rsidP="006B7C6F">
      <w:pPr>
        <w:pStyle w:val="a5"/>
        <w:widowControl w:val="0"/>
        <w:numPr>
          <w:ilvl w:val="0"/>
          <w:numId w:val="14"/>
        </w:numPr>
        <w:ind w:left="0" w:firstLine="709"/>
        <w:jc w:val="both"/>
        <w:rPr>
          <w:sz w:val="28"/>
          <w:szCs w:val="28"/>
        </w:rPr>
      </w:pPr>
      <w:r w:rsidRPr="003F6617">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w:t>
      </w:r>
      <w:proofErr w:type="spellStart"/>
      <w:r w:rsidRPr="003F6617">
        <w:rPr>
          <w:sz w:val="28"/>
          <w:szCs w:val="28"/>
        </w:rPr>
        <w:t>Вейделевского</w:t>
      </w:r>
      <w:proofErr w:type="spellEnd"/>
      <w:r w:rsidRPr="003F6617">
        <w:rPr>
          <w:sz w:val="28"/>
          <w:szCs w:val="28"/>
        </w:rPr>
        <w:t xml:space="preserve"> района для предоставления муниципальной функции;</w:t>
      </w:r>
    </w:p>
    <w:p w:rsidR="00FA55E2" w:rsidRPr="003F6617" w:rsidRDefault="00FA55E2" w:rsidP="006B7C6F">
      <w:pPr>
        <w:pStyle w:val="a5"/>
        <w:widowControl w:val="0"/>
        <w:numPr>
          <w:ilvl w:val="0"/>
          <w:numId w:val="14"/>
        </w:numPr>
        <w:ind w:left="0" w:firstLine="709"/>
        <w:jc w:val="both"/>
        <w:rPr>
          <w:sz w:val="28"/>
          <w:szCs w:val="28"/>
        </w:rPr>
      </w:pPr>
      <w:r w:rsidRPr="003F6617">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w:t>
      </w:r>
      <w:proofErr w:type="spellStart"/>
      <w:r w:rsidRPr="003F6617">
        <w:rPr>
          <w:sz w:val="28"/>
          <w:szCs w:val="28"/>
        </w:rPr>
        <w:t>Вейделевского</w:t>
      </w:r>
      <w:proofErr w:type="spellEnd"/>
      <w:r w:rsidRPr="003F6617">
        <w:rPr>
          <w:sz w:val="28"/>
          <w:szCs w:val="28"/>
        </w:rPr>
        <w:t xml:space="preserve"> района для предоставления муниципальной функции, у Заявителя;</w:t>
      </w:r>
    </w:p>
    <w:p w:rsidR="00FA55E2" w:rsidRPr="003F6617" w:rsidRDefault="00FA55E2" w:rsidP="006B7C6F">
      <w:pPr>
        <w:pStyle w:val="a5"/>
        <w:widowControl w:val="0"/>
        <w:numPr>
          <w:ilvl w:val="0"/>
          <w:numId w:val="14"/>
        </w:numPr>
        <w:ind w:left="0" w:firstLine="709"/>
        <w:jc w:val="both"/>
        <w:rPr>
          <w:sz w:val="28"/>
          <w:szCs w:val="28"/>
        </w:rPr>
      </w:pPr>
      <w:proofErr w:type="gramStart"/>
      <w:r w:rsidRPr="003F6617">
        <w:rPr>
          <w:sz w:val="28"/>
          <w:szCs w:val="28"/>
        </w:rPr>
        <w:t xml:space="preserve">отказ в предоставлении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w:t>
      </w:r>
      <w:proofErr w:type="spellStart"/>
      <w:r w:rsidRPr="003F6617">
        <w:rPr>
          <w:sz w:val="28"/>
          <w:szCs w:val="28"/>
        </w:rPr>
        <w:t>Вейделевского</w:t>
      </w:r>
      <w:proofErr w:type="spellEnd"/>
      <w:r w:rsidRPr="003F6617">
        <w:rPr>
          <w:sz w:val="28"/>
          <w:szCs w:val="28"/>
        </w:rPr>
        <w:t xml:space="preserve"> района;</w:t>
      </w:r>
      <w:proofErr w:type="gramEnd"/>
    </w:p>
    <w:p w:rsidR="00FA55E2" w:rsidRPr="003F6617" w:rsidRDefault="00FA55E2" w:rsidP="006B7C6F">
      <w:pPr>
        <w:pStyle w:val="a5"/>
        <w:widowControl w:val="0"/>
        <w:numPr>
          <w:ilvl w:val="0"/>
          <w:numId w:val="14"/>
        </w:numPr>
        <w:ind w:left="0" w:firstLine="709"/>
        <w:jc w:val="both"/>
        <w:rPr>
          <w:sz w:val="28"/>
          <w:szCs w:val="28"/>
        </w:rPr>
      </w:pPr>
      <w:r w:rsidRPr="003F6617">
        <w:rPr>
          <w:sz w:val="28"/>
          <w:szCs w:val="28"/>
        </w:rPr>
        <w:t xml:space="preserve">затребование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Белгородской </w:t>
      </w:r>
      <w:r w:rsidRPr="003F6617">
        <w:rPr>
          <w:sz w:val="28"/>
          <w:szCs w:val="28"/>
        </w:rPr>
        <w:lastRenderedPageBreak/>
        <w:t xml:space="preserve">области, </w:t>
      </w:r>
      <w:proofErr w:type="spellStart"/>
      <w:r w:rsidRPr="003F6617">
        <w:rPr>
          <w:sz w:val="28"/>
          <w:szCs w:val="28"/>
        </w:rPr>
        <w:t>Вейделевского</w:t>
      </w:r>
      <w:proofErr w:type="spellEnd"/>
      <w:r w:rsidRPr="003F6617">
        <w:rPr>
          <w:sz w:val="28"/>
          <w:szCs w:val="28"/>
        </w:rPr>
        <w:t xml:space="preserve"> района;</w:t>
      </w:r>
    </w:p>
    <w:p w:rsidR="00FA55E2" w:rsidRPr="003F6617" w:rsidRDefault="00FA55E2" w:rsidP="006B7C6F">
      <w:pPr>
        <w:pStyle w:val="a5"/>
        <w:widowControl w:val="0"/>
        <w:numPr>
          <w:ilvl w:val="0"/>
          <w:numId w:val="14"/>
        </w:numPr>
        <w:ind w:left="0" w:firstLine="709"/>
        <w:jc w:val="both"/>
        <w:rPr>
          <w:sz w:val="28"/>
          <w:szCs w:val="28"/>
        </w:rPr>
      </w:pPr>
      <w:proofErr w:type="gramStart"/>
      <w:r w:rsidRPr="003F6617">
        <w:rPr>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w:t>
      </w:r>
      <w:proofErr w:type="gramEnd"/>
    </w:p>
    <w:p w:rsidR="00FA55E2" w:rsidRPr="003F6617" w:rsidRDefault="00FA55E2" w:rsidP="006B7C6F">
      <w:pPr>
        <w:pStyle w:val="a5"/>
        <w:widowControl w:val="0"/>
        <w:numPr>
          <w:ilvl w:val="0"/>
          <w:numId w:val="14"/>
        </w:numPr>
        <w:ind w:left="0" w:firstLine="709"/>
        <w:jc w:val="both"/>
        <w:rPr>
          <w:sz w:val="28"/>
          <w:szCs w:val="28"/>
        </w:rPr>
      </w:pPr>
      <w:r w:rsidRPr="003F6617">
        <w:rPr>
          <w:sz w:val="28"/>
          <w:szCs w:val="28"/>
        </w:rPr>
        <w:t>нарушение срока или порядка выдачи документов по результатам предоставления муниципальной функции;</w:t>
      </w:r>
    </w:p>
    <w:p w:rsidR="00FA55E2" w:rsidRPr="003F6617" w:rsidRDefault="00FA55E2" w:rsidP="006B7C6F">
      <w:pPr>
        <w:pStyle w:val="a5"/>
        <w:widowControl w:val="0"/>
        <w:numPr>
          <w:ilvl w:val="0"/>
          <w:numId w:val="14"/>
        </w:numPr>
        <w:ind w:left="0" w:firstLine="709"/>
        <w:jc w:val="both"/>
        <w:rPr>
          <w:sz w:val="28"/>
          <w:szCs w:val="28"/>
        </w:rPr>
      </w:pPr>
      <w:proofErr w:type="gramStart"/>
      <w:r w:rsidRPr="003F6617">
        <w:rPr>
          <w:sz w:val="28"/>
          <w:szCs w:val="28"/>
        </w:rPr>
        <w:t xml:space="preserve">приостановление предоставления муниципальной функции,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w:t>
      </w:r>
      <w:proofErr w:type="spellStart"/>
      <w:r w:rsidRPr="003F6617">
        <w:rPr>
          <w:sz w:val="28"/>
          <w:szCs w:val="28"/>
        </w:rPr>
        <w:t>Вейделевского</w:t>
      </w:r>
      <w:proofErr w:type="spellEnd"/>
      <w:r w:rsidRPr="003F6617">
        <w:rPr>
          <w:sz w:val="28"/>
          <w:szCs w:val="28"/>
        </w:rPr>
        <w:t xml:space="preserve"> района;</w:t>
      </w:r>
      <w:proofErr w:type="gramEnd"/>
    </w:p>
    <w:p w:rsidR="00FA55E2" w:rsidRPr="003F6617" w:rsidRDefault="00FA55E2" w:rsidP="006B7C6F">
      <w:pPr>
        <w:pStyle w:val="a5"/>
        <w:widowControl w:val="0"/>
        <w:numPr>
          <w:ilvl w:val="0"/>
          <w:numId w:val="14"/>
        </w:numPr>
        <w:ind w:left="0" w:firstLine="709"/>
        <w:jc w:val="both"/>
        <w:rPr>
          <w:sz w:val="28"/>
          <w:szCs w:val="28"/>
        </w:rPr>
      </w:pPr>
      <w:r w:rsidRPr="003F6617">
        <w:rPr>
          <w:sz w:val="28"/>
          <w:szCs w:val="28"/>
        </w:rPr>
        <w:t>требование у Заявителя при предоставлении муниципальной функции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функции, либо в предоставлении муниципальной функции, за исключением случаев, предусмотренных действующим законодательством.</w:t>
      </w:r>
    </w:p>
    <w:p w:rsidR="00FA55E2" w:rsidRPr="003F6617" w:rsidRDefault="00FA55E2" w:rsidP="00FA55E2">
      <w:pPr>
        <w:ind w:firstLine="709"/>
        <w:jc w:val="both"/>
        <w:rPr>
          <w:sz w:val="28"/>
          <w:szCs w:val="28"/>
        </w:rPr>
      </w:pPr>
      <w:r w:rsidRPr="003F6617">
        <w:rPr>
          <w:sz w:val="28"/>
          <w:szCs w:val="28"/>
        </w:rPr>
        <w:t>5.4. В случае обжалования действий (бездействия) должностного лица жалоба подается на имя руководителя Администрации.</w:t>
      </w:r>
    </w:p>
    <w:p w:rsidR="00FA55E2" w:rsidRPr="003F6617" w:rsidRDefault="00FA55E2" w:rsidP="00FA55E2">
      <w:pPr>
        <w:ind w:firstLine="709"/>
        <w:jc w:val="both"/>
        <w:rPr>
          <w:sz w:val="28"/>
          <w:szCs w:val="28"/>
        </w:rPr>
      </w:pPr>
      <w:r w:rsidRPr="003F6617">
        <w:rPr>
          <w:sz w:val="28"/>
          <w:szCs w:val="28"/>
        </w:rPr>
        <w:t>5.5. Жалоба может быть направлена по почте, размещена на официальном сайте Администрации в сети Интернет, а также может быть принята при личном приеме Заявителя.</w:t>
      </w:r>
    </w:p>
    <w:p w:rsidR="00FA55E2" w:rsidRPr="003F6617" w:rsidRDefault="00FA55E2" w:rsidP="00FA55E2">
      <w:pPr>
        <w:ind w:firstLine="709"/>
        <w:jc w:val="both"/>
        <w:rPr>
          <w:sz w:val="28"/>
          <w:szCs w:val="28"/>
        </w:rPr>
      </w:pPr>
      <w:r w:rsidRPr="003F6617">
        <w:rPr>
          <w:sz w:val="28"/>
          <w:szCs w:val="28"/>
        </w:rPr>
        <w:t>5.6. Основанием для начала процедуры досудебного (внесудебного) обжалования действий (бездействия) должностных лиц Администрации, ответственных за предоставление муниципальной функции, является подача Заявителем жалобы.</w:t>
      </w:r>
    </w:p>
    <w:p w:rsidR="00FA55E2" w:rsidRPr="003F6617" w:rsidRDefault="00FA55E2" w:rsidP="00FA55E2">
      <w:pPr>
        <w:ind w:firstLine="709"/>
        <w:jc w:val="both"/>
        <w:rPr>
          <w:sz w:val="28"/>
          <w:szCs w:val="28"/>
        </w:rPr>
      </w:pPr>
      <w:r w:rsidRPr="003F6617">
        <w:rPr>
          <w:sz w:val="28"/>
          <w:szCs w:val="28"/>
        </w:rPr>
        <w:t>5.7. Жалоба должна содержать:</w:t>
      </w:r>
    </w:p>
    <w:p w:rsidR="00FA55E2" w:rsidRPr="003F6617" w:rsidRDefault="00FA55E2" w:rsidP="006B7C6F">
      <w:pPr>
        <w:pStyle w:val="a5"/>
        <w:widowControl w:val="0"/>
        <w:numPr>
          <w:ilvl w:val="0"/>
          <w:numId w:val="15"/>
        </w:numPr>
        <w:ind w:left="0" w:firstLine="709"/>
        <w:jc w:val="both"/>
        <w:rPr>
          <w:sz w:val="28"/>
          <w:szCs w:val="28"/>
        </w:rPr>
      </w:pPr>
      <w:r w:rsidRPr="003F6617">
        <w:rPr>
          <w:sz w:val="28"/>
          <w:szCs w:val="28"/>
        </w:rPr>
        <w:t>наименование Администрации, должностного лица Администрации, решения и действия (бездействие) которого обжалуются;</w:t>
      </w:r>
    </w:p>
    <w:p w:rsidR="00FA55E2" w:rsidRPr="003F6617" w:rsidRDefault="00FA55E2" w:rsidP="006B7C6F">
      <w:pPr>
        <w:pStyle w:val="a5"/>
        <w:widowControl w:val="0"/>
        <w:numPr>
          <w:ilvl w:val="0"/>
          <w:numId w:val="15"/>
        </w:numPr>
        <w:ind w:left="0" w:firstLine="709"/>
        <w:jc w:val="both"/>
        <w:rPr>
          <w:sz w:val="28"/>
          <w:szCs w:val="28"/>
        </w:rPr>
      </w:pPr>
      <w:proofErr w:type="gramStart"/>
      <w:r w:rsidRPr="003F661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55E2" w:rsidRPr="003F6617" w:rsidRDefault="00FA55E2" w:rsidP="006B7C6F">
      <w:pPr>
        <w:pStyle w:val="a5"/>
        <w:widowControl w:val="0"/>
        <w:numPr>
          <w:ilvl w:val="0"/>
          <w:numId w:val="15"/>
        </w:numPr>
        <w:ind w:left="0" w:firstLine="709"/>
        <w:jc w:val="both"/>
        <w:rPr>
          <w:sz w:val="28"/>
          <w:szCs w:val="28"/>
        </w:rPr>
      </w:pPr>
      <w:r w:rsidRPr="003F6617">
        <w:rPr>
          <w:sz w:val="28"/>
          <w:szCs w:val="28"/>
        </w:rPr>
        <w:t>сведения об обжалуемых решениях и действиях (бездействии) Администрации, должностного лица Администрации;</w:t>
      </w:r>
    </w:p>
    <w:p w:rsidR="00FA55E2" w:rsidRPr="003F6617" w:rsidRDefault="00FA55E2" w:rsidP="006B7C6F">
      <w:pPr>
        <w:pStyle w:val="a5"/>
        <w:widowControl w:val="0"/>
        <w:numPr>
          <w:ilvl w:val="0"/>
          <w:numId w:val="15"/>
        </w:numPr>
        <w:ind w:left="0" w:firstLine="709"/>
        <w:jc w:val="both"/>
        <w:rPr>
          <w:sz w:val="28"/>
          <w:szCs w:val="28"/>
        </w:rPr>
      </w:pPr>
      <w:r w:rsidRPr="003F6617">
        <w:rPr>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A55E2" w:rsidRPr="003F6617" w:rsidRDefault="00FA55E2" w:rsidP="00FA55E2">
      <w:pPr>
        <w:ind w:firstLine="709"/>
        <w:jc w:val="both"/>
        <w:rPr>
          <w:sz w:val="28"/>
          <w:szCs w:val="28"/>
        </w:rPr>
      </w:pPr>
      <w:r w:rsidRPr="003F6617">
        <w:rPr>
          <w:sz w:val="28"/>
          <w:szCs w:val="28"/>
        </w:rPr>
        <w:t xml:space="preserve">5.8. В случае подачи жалобы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3F6617">
        <w:rPr>
          <w:sz w:val="28"/>
          <w:szCs w:val="28"/>
        </w:rPr>
        <w:lastRenderedPageBreak/>
        <w:t xml:space="preserve">полномочия на осуществление действий от имени Заявителя, может быть </w:t>
      </w:r>
      <w:proofErr w:type="gramStart"/>
      <w:r w:rsidRPr="003F6617">
        <w:rPr>
          <w:sz w:val="28"/>
          <w:szCs w:val="28"/>
        </w:rPr>
        <w:t>представлена</w:t>
      </w:r>
      <w:proofErr w:type="gramEnd"/>
      <w:r w:rsidRPr="003F6617">
        <w:rPr>
          <w:sz w:val="28"/>
          <w:szCs w:val="28"/>
        </w:rPr>
        <w:t>:</w:t>
      </w:r>
    </w:p>
    <w:p w:rsidR="00FA55E2" w:rsidRPr="003F6617" w:rsidRDefault="00FA55E2" w:rsidP="00FA55E2">
      <w:pPr>
        <w:ind w:firstLine="709"/>
        <w:jc w:val="both"/>
        <w:rPr>
          <w:sz w:val="28"/>
          <w:szCs w:val="28"/>
        </w:rPr>
      </w:pPr>
      <w:r w:rsidRPr="003F6617">
        <w:rPr>
          <w:sz w:val="28"/>
          <w:szCs w:val="28"/>
        </w:rPr>
        <w:t xml:space="preserve">1) </w:t>
      </w:r>
      <w:r>
        <w:rPr>
          <w:sz w:val="28"/>
          <w:szCs w:val="28"/>
        </w:rPr>
        <w:t xml:space="preserve">оформленная </w:t>
      </w:r>
      <w:r w:rsidRPr="003F6617">
        <w:rPr>
          <w:sz w:val="28"/>
          <w:szCs w:val="28"/>
        </w:rPr>
        <w:t>в</w:t>
      </w:r>
      <w:r>
        <w:rPr>
          <w:sz w:val="28"/>
          <w:szCs w:val="28"/>
        </w:rPr>
        <w:t xml:space="preserve"> соответствии с </w:t>
      </w:r>
      <w:r w:rsidRPr="003F6617">
        <w:rPr>
          <w:sz w:val="28"/>
          <w:szCs w:val="28"/>
        </w:rPr>
        <w:t>законодательством Российской</w:t>
      </w:r>
      <w:r>
        <w:rPr>
          <w:sz w:val="28"/>
          <w:szCs w:val="28"/>
        </w:rPr>
        <w:t xml:space="preserve"> </w:t>
      </w:r>
      <w:r w:rsidRPr="003F6617">
        <w:rPr>
          <w:sz w:val="28"/>
          <w:szCs w:val="28"/>
        </w:rPr>
        <w:t>Федерации доверенность (для физических лиц);</w:t>
      </w:r>
    </w:p>
    <w:p w:rsidR="00FA55E2" w:rsidRPr="003F6617" w:rsidRDefault="00FA55E2" w:rsidP="00FA55E2">
      <w:pPr>
        <w:ind w:firstLine="709"/>
        <w:jc w:val="both"/>
        <w:rPr>
          <w:sz w:val="28"/>
          <w:szCs w:val="28"/>
        </w:rPr>
      </w:pPr>
      <w:r w:rsidRPr="003F6617">
        <w:rPr>
          <w:sz w:val="28"/>
          <w:szCs w:val="28"/>
        </w:rPr>
        <w:t xml:space="preserve">2) </w:t>
      </w:r>
      <w:r>
        <w:rPr>
          <w:sz w:val="28"/>
          <w:szCs w:val="28"/>
        </w:rPr>
        <w:t xml:space="preserve">оформленная </w:t>
      </w:r>
      <w:r w:rsidRPr="003F6617">
        <w:rPr>
          <w:sz w:val="28"/>
          <w:szCs w:val="28"/>
        </w:rPr>
        <w:t>в</w:t>
      </w:r>
      <w:r>
        <w:rPr>
          <w:sz w:val="28"/>
          <w:szCs w:val="28"/>
        </w:rPr>
        <w:t xml:space="preserve"> соответствии с </w:t>
      </w:r>
      <w:r w:rsidRPr="003F6617">
        <w:rPr>
          <w:sz w:val="28"/>
          <w:szCs w:val="28"/>
        </w:rPr>
        <w:t>законодательством Российской</w:t>
      </w:r>
      <w:r>
        <w:rPr>
          <w:sz w:val="28"/>
          <w:szCs w:val="28"/>
        </w:rPr>
        <w:t xml:space="preserve"> </w:t>
      </w:r>
      <w:r w:rsidRPr="003F6617">
        <w:rPr>
          <w:sz w:val="28"/>
          <w:szCs w:val="28"/>
        </w:rPr>
        <w:t>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A55E2" w:rsidRPr="003F6617" w:rsidRDefault="00FA55E2" w:rsidP="00FA55E2">
      <w:pPr>
        <w:ind w:firstLine="709"/>
        <w:jc w:val="both"/>
        <w:rPr>
          <w:sz w:val="28"/>
          <w:szCs w:val="28"/>
        </w:rPr>
      </w:pPr>
      <w:r w:rsidRPr="003F6617">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55E2" w:rsidRPr="003F6617" w:rsidRDefault="00FA55E2" w:rsidP="00FA55E2">
      <w:pPr>
        <w:ind w:firstLine="709"/>
        <w:jc w:val="both"/>
        <w:rPr>
          <w:sz w:val="28"/>
          <w:szCs w:val="28"/>
        </w:rPr>
      </w:pPr>
      <w:r w:rsidRPr="003F6617">
        <w:rPr>
          <w:sz w:val="28"/>
          <w:szCs w:val="28"/>
        </w:rPr>
        <w:t xml:space="preserve">5.9. При подаче жалобы в электронном виде документы, указанные в пункте 5.7 раздела 5 </w:t>
      </w:r>
      <w:r>
        <w:rPr>
          <w:sz w:val="28"/>
          <w:szCs w:val="28"/>
        </w:rPr>
        <w:t>Административного регламента</w:t>
      </w:r>
      <w:r w:rsidRPr="003F6617">
        <w:rPr>
          <w:sz w:val="28"/>
          <w:szCs w:val="28"/>
        </w:rPr>
        <w:t>, могут быть представлены в форме электронных документов, подписанных электронной подписью, вид которой предусмотрен законом об электронной подписи, при этом документ, удостоверяющий личность Заявителя, не требуется.</w:t>
      </w:r>
    </w:p>
    <w:p w:rsidR="00FA55E2" w:rsidRPr="003F6617" w:rsidRDefault="00FA55E2" w:rsidP="00FA55E2">
      <w:pPr>
        <w:ind w:firstLine="709"/>
        <w:jc w:val="both"/>
        <w:rPr>
          <w:sz w:val="28"/>
          <w:szCs w:val="28"/>
        </w:rPr>
      </w:pPr>
      <w:r w:rsidRPr="003F6617">
        <w:rPr>
          <w:sz w:val="28"/>
          <w:szCs w:val="28"/>
        </w:rPr>
        <w:t>5.10. Администрация обеспечивает:</w:t>
      </w:r>
    </w:p>
    <w:p w:rsidR="00FA55E2" w:rsidRPr="003F6617" w:rsidRDefault="00FA55E2" w:rsidP="00FA55E2">
      <w:pPr>
        <w:ind w:firstLine="709"/>
        <w:jc w:val="both"/>
        <w:rPr>
          <w:sz w:val="28"/>
          <w:szCs w:val="28"/>
        </w:rPr>
      </w:pPr>
      <w:r w:rsidRPr="003F6617">
        <w:rPr>
          <w:sz w:val="28"/>
          <w:szCs w:val="28"/>
        </w:rPr>
        <w:t>1) оснащение мест приема жалоб;</w:t>
      </w:r>
    </w:p>
    <w:p w:rsidR="00FA55E2" w:rsidRPr="003F6617" w:rsidRDefault="00FA55E2" w:rsidP="00FA55E2">
      <w:pPr>
        <w:ind w:firstLine="709"/>
        <w:jc w:val="both"/>
        <w:rPr>
          <w:sz w:val="28"/>
          <w:szCs w:val="28"/>
        </w:rPr>
      </w:pPr>
      <w:r w:rsidRPr="003F6617">
        <w:rPr>
          <w:sz w:val="28"/>
          <w:szCs w:val="28"/>
        </w:rPr>
        <w:t xml:space="preserve">2) информирование Заявителей о порядке обжалования решений и действий (бездействия) Администрации, должностных лиц Администрации, ответственных за предоставление муниципальной функции, посредством размещения информации на информационных стендах в местах предоставления муниципальных функций, на сайте Администрации, на </w:t>
      </w:r>
      <w:r>
        <w:rPr>
          <w:sz w:val="28"/>
          <w:szCs w:val="28"/>
        </w:rPr>
        <w:t>Едином портале государственных и муниципальных услуг, Региональном портале государственных и муниципальных услуг</w:t>
      </w:r>
      <w:r w:rsidRPr="003F6617">
        <w:rPr>
          <w:sz w:val="28"/>
          <w:szCs w:val="28"/>
        </w:rPr>
        <w:t>;</w:t>
      </w:r>
    </w:p>
    <w:p w:rsidR="00FA55E2" w:rsidRPr="003F6617" w:rsidRDefault="00FA55E2" w:rsidP="00FA55E2">
      <w:pPr>
        <w:ind w:firstLine="709"/>
        <w:jc w:val="both"/>
        <w:rPr>
          <w:sz w:val="28"/>
          <w:szCs w:val="28"/>
        </w:rPr>
      </w:pPr>
      <w:r w:rsidRPr="003F6617">
        <w:rPr>
          <w:sz w:val="28"/>
          <w:szCs w:val="28"/>
        </w:rPr>
        <w:t>3) консультирование Заявителей о порядке обжалования решений и действий (бездействия) Администрации, должностных лиц Администрации, ответственных за предоставление муниципальной функции, в том числе по телефону, электронной почте, при личном приеме.</w:t>
      </w:r>
    </w:p>
    <w:p w:rsidR="00FA55E2" w:rsidRPr="003F6617" w:rsidRDefault="00FA55E2" w:rsidP="00FA55E2">
      <w:pPr>
        <w:ind w:firstLine="709"/>
        <w:jc w:val="both"/>
        <w:rPr>
          <w:sz w:val="28"/>
          <w:szCs w:val="28"/>
        </w:rPr>
      </w:pPr>
      <w:r w:rsidRPr="003F6617">
        <w:rPr>
          <w:sz w:val="28"/>
          <w:szCs w:val="28"/>
        </w:rPr>
        <w:t>5.11. Жалоба, поступившая в Администрацию, подлежит рассмотрению в следующие сроки:</w:t>
      </w:r>
    </w:p>
    <w:p w:rsidR="00FA55E2" w:rsidRPr="003F6617" w:rsidRDefault="00FA55E2" w:rsidP="006B7C6F">
      <w:pPr>
        <w:pStyle w:val="a5"/>
        <w:widowControl w:val="0"/>
        <w:numPr>
          <w:ilvl w:val="0"/>
          <w:numId w:val="16"/>
        </w:numPr>
        <w:ind w:left="0" w:firstLine="709"/>
        <w:jc w:val="both"/>
        <w:rPr>
          <w:sz w:val="28"/>
          <w:szCs w:val="28"/>
        </w:rPr>
      </w:pPr>
      <w:r w:rsidRPr="003F6617">
        <w:rPr>
          <w:sz w:val="28"/>
          <w:szCs w:val="28"/>
        </w:rPr>
        <w:t>в течение 15 (пятнадцати) рабочих дней со дня регистрации жалобы;</w:t>
      </w:r>
    </w:p>
    <w:p w:rsidR="00FA55E2" w:rsidRPr="003F6617" w:rsidRDefault="00FA55E2" w:rsidP="006B7C6F">
      <w:pPr>
        <w:pStyle w:val="a5"/>
        <w:widowControl w:val="0"/>
        <w:numPr>
          <w:ilvl w:val="0"/>
          <w:numId w:val="16"/>
        </w:numPr>
        <w:ind w:left="0" w:firstLine="709"/>
        <w:jc w:val="both"/>
        <w:rPr>
          <w:sz w:val="28"/>
          <w:szCs w:val="28"/>
        </w:rPr>
      </w:pPr>
      <w:r w:rsidRPr="003F6617">
        <w:rPr>
          <w:sz w:val="28"/>
          <w:szCs w:val="28"/>
        </w:rPr>
        <w:t>не позднее следующего рабочего дня со дня поступления жалоба подлежит регистрации;</w:t>
      </w:r>
    </w:p>
    <w:p w:rsidR="00FA55E2" w:rsidRPr="003F6617" w:rsidRDefault="00FA55E2" w:rsidP="006B7C6F">
      <w:pPr>
        <w:pStyle w:val="a5"/>
        <w:widowControl w:val="0"/>
        <w:numPr>
          <w:ilvl w:val="0"/>
          <w:numId w:val="16"/>
        </w:numPr>
        <w:ind w:left="0" w:firstLine="709"/>
        <w:jc w:val="both"/>
        <w:rPr>
          <w:sz w:val="28"/>
          <w:szCs w:val="28"/>
        </w:rPr>
      </w:pPr>
      <w:r w:rsidRPr="003F6617">
        <w:rPr>
          <w:sz w:val="28"/>
          <w:szCs w:val="28"/>
        </w:rPr>
        <w:t>в течение 5 (пяти) рабочих дней со дня регистрации жалобы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A55E2" w:rsidRPr="003F6617" w:rsidRDefault="00FA55E2" w:rsidP="006B7C6F">
      <w:pPr>
        <w:pStyle w:val="a5"/>
        <w:widowControl w:val="0"/>
        <w:numPr>
          <w:ilvl w:val="0"/>
          <w:numId w:val="16"/>
        </w:numPr>
        <w:ind w:left="0" w:firstLine="709"/>
        <w:jc w:val="both"/>
        <w:rPr>
          <w:sz w:val="28"/>
          <w:szCs w:val="28"/>
        </w:rPr>
      </w:pPr>
      <w:r w:rsidRPr="003F6617">
        <w:rPr>
          <w:sz w:val="28"/>
          <w:szCs w:val="28"/>
        </w:rPr>
        <w:t>в иные сроки в случаях, установленных нормативными правовыми актами Правительства Российской Федерации.</w:t>
      </w:r>
    </w:p>
    <w:p w:rsidR="00FA55E2" w:rsidRPr="003F6617" w:rsidRDefault="00FA55E2" w:rsidP="006B7C6F">
      <w:pPr>
        <w:pStyle w:val="a5"/>
        <w:widowControl w:val="0"/>
        <w:numPr>
          <w:ilvl w:val="0"/>
          <w:numId w:val="16"/>
        </w:numPr>
        <w:ind w:left="0" w:firstLine="709"/>
        <w:jc w:val="both"/>
        <w:rPr>
          <w:sz w:val="28"/>
          <w:szCs w:val="28"/>
        </w:rPr>
      </w:pPr>
      <w:r w:rsidRPr="003F6617">
        <w:rPr>
          <w:sz w:val="28"/>
          <w:szCs w:val="28"/>
        </w:rPr>
        <w:t xml:space="preserve">Срок передачи жалобы должностному лицу, уполномоченному на </w:t>
      </w:r>
      <w:r w:rsidRPr="003F6617">
        <w:rPr>
          <w:sz w:val="28"/>
          <w:szCs w:val="28"/>
        </w:rPr>
        <w:lastRenderedPageBreak/>
        <w:t>ее рассмотрение, не должен превышать 1 (одного) рабочего дня.</w:t>
      </w:r>
    </w:p>
    <w:p w:rsidR="00FA55E2" w:rsidRPr="003F6617" w:rsidRDefault="00FA55E2" w:rsidP="00FA55E2">
      <w:pPr>
        <w:ind w:firstLine="709"/>
        <w:jc w:val="both"/>
        <w:rPr>
          <w:sz w:val="28"/>
          <w:szCs w:val="28"/>
        </w:rPr>
      </w:pPr>
      <w:r w:rsidRPr="003F6617">
        <w:rPr>
          <w:sz w:val="28"/>
          <w:szCs w:val="28"/>
        </w:rPr>
        <w:t>5.12. В случае если принятие решения по жалобе не входит в компетенцию Администрации, то в течение 3 (трех) рабочих дней со дня ее регистрации должностное лицо Администрации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в уполномоченном на ее рассмотрение органе.</w:t>
      </w:r>
    </w:p>
    <w:p w:rsidR="00FA55E2" w:rsidRPr="003F6617" w:rsidRDefault="00FA55E2" w:rsidP="00FA55E2">
      <w:pPr>
        <w:ind w:firstLine="709"/>
        <w:jc w:val="both"/>
        <w:rPr>
          <w:sz w:val="28"/>
          <w:szCs w:val="28"/>
        </w:rPr>
      </w:pPr>
      <w:r w:rsidRPr="003F6617">
        <w:rPr>
          <w:sz w:val="28"/>
          <w:szCs w:val="28"/>
        </w:rPr>
        <w:t>5.13. Оснований для приостановления рассмотрения жалобы не имеется.</w:t>
      </w:r>
    </w:p>
    <w:p w:rsidR="00FA55E2" w:rsidRPr="003F6617" w:rsidRDefault="00FA55E2" w:rsidP="00FA55E2">
      <w:pPr>
        <w:ind w:firstLine="709"/>
        <w:jc w:val="both"/>
        <w:rPr>
          <w:sz w:val="28"/>
          <w:szCs w:val="28"/>
        </w:rPr>
      </w:pPr>
      <w:r w:rsidRPr="003F6617">
        <w:rPr>
          <w:sz w:val="28"/>
          <w:szCs w:val="28"/>
        </w:rPr>
        <w:t>5.14. По результатам рассмотрения жалобы Администрация принимает одно из следующих решений:</w:t>
      </w:r>
    </w:p>
    <w:p w:rsidR="00FA55E2" w:rsidRPr="003F6617" w:rsidRDefault="00FA55E2" w:rsidP="006B7C6F">
      <w:pPr>
        <w:pStyle w:val="a5"/>
        <w:widowControl w:val="0"/>
        <w:numPr>
          <w:ilvl w:val="0"/>
          <w:numId w:val="17"/>
        </w:numPr>
        <w:ind w:left="0" w:firstLine="709"/>
        <w:jc w:val="both"/>
        <w:rPr>
          <w:sz w:val="28"/>
          <w:szCs w:val="28"/>
        </w:rPr>
      </w:pPr>
      <w:proofErr w:type="gramStart"/>
      <w:r w:rsidRPr="003F6617">
        <w:rPr>
          <w:sz w:val="28"/>
          <w:szCs w:val="28"/>
        </w:rPr>
        <w:t>удовлетворяет жалобу, в том числе в форме отмены принятого решения, исправления допущенных Администрации опечаток и ошибок в выданных в результате предоставления муниципальной функции документах, возврата организации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а также в иных формах;</w:t>
      </w:r>
      <w:proofErr w:type="gramEnd"/>
    </w:p>
    <w:p w:rsidR="00FA55E2" w:rsidRPr="003F6617" w:rsidRDefault="00FA55E2" w:rsidP="006B7C6F">
      <w:pPr>
        <w:pStyle w:val="a5"/>
        <w:widowControl w:val="0"/>
        <w:numPr>
          <w:ilvl w:val="0"/>
          <w:numId w:val="17"/>
        </w:numPr>
        <w:ind w:left="0" w:firstLine="709"/>
        <w:jc w:val="both"/>
        <w:rPr>
          <w:sz w:val="28"/>
          <w:szCs w:val="28"/>
        </w:rPr>
      </w:pPr>
      <w:r w:rsidRPr="003F6617">
        <w:rPr>
          <w:sz w:val="28"/>
          <w:szCs w:val="28"/>
        </w:rPr>
        <w:t>отказывает в удовлетворении жалобы.</w:t>
      </w:r>
    </w:p>
    <w:p w:rsidR="00FA55E2" w:rsidRPr="003F6617" w:rsidRDefault="00FA55E2" w:rsidP="00FA55E2">
      <w:pPr>
        <w:ind w:firstLine="709"/>
        <w:jc w:val="both"/>
        <w:rPr>
          <w:sz w:val="28"/>
          <w:szCs w:val="28"/>
        </w:rPr>
      </w:pPr>
      <w:r w:rsidRPr="003F6617">
        <w:rPr>
          <w:sz w:val="28"/>
          <w:szCs w:val="28"/>
        </w:rPr>
        <w:t>5.15. Ответ по результатам рассмотрения жалобы подписывается должностным лицом, уполномоченным на рассмотрение жалобы.</w:t>
      </w:r>
    </w:p>
    <w:p w:rsidR="00FA55E2" w:rsidRPr="003F6617" w:rsidRDefault="00FA55E2" w:rsidP="00FA55E2">
      <w:pPr>
        <w:ind w:firstLine="709"/>
        <w:jc w:val="both"/>
        <w:rPr>
          <w:sz w:val="28"/>
          <w:szCs w:val="28"/>
        </w:rPr>
      </w:pPr>
      <w:r w:rsidRPr="003F6617">
        <w:rPr>
          <w:sz w:val="28"/>
          <w:szCs w:val="28"/>
        </w:rPr>
        <w:t>5.16. В ответе по результатам рассмотрения жалобы указываются:</w:t>
      </w:r>
    </w:p>
    <w:p w:rsidR="00FA55E2" w:rsidRPr="003F6617" w:rsidRDefault="00FA55E2" w:rsidP="00FA55E2">
      <w:pPr>
        <w:ind w:firstLine="709"/>
        <w:jc w:val="both"/>
        <w:rPr>
          <w:sz w:val="28"/>
          <w:szCs w:val="28"/>
        </w:rPr>
      </w:pPr>
      <w:proofErr w:type="gramStart"/>
      <w:r w:rsidRPr="003F6617">
        <w:rPr>
          <w:sz w:val="28"/>
          <w:szCs w:val="28"/>
        </w:rPr>
        <w:t>а) наименование органа, предоставляющего муниципальной функций, рассмотревшего жалобу, должность, фамилия, имя, отчество (при наличии) его должностного лица, принявшего решение по жалобе;</w:t>
      </w:r>
      <w:proofErr w:type="gramEnd"/>
    </w:p>
    <w:p w:rsidR="00FA55E2" w:rsidRPr="003F6617" w:rsidRDefault="00FA55E2" w:rsidP="00FA55E2">
      <w:pPr>
        <w:ind w:firstLine="709"/>
        <w:jc w:val="both"/>
        <w:rPr>
          <w:sz w:val="28"/>
          <w:szCs w:val="28"/>
        </w:rPr>
      </w:pPr>
      <w:r w:rsidRPr="003F6617">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A55E2" w:rsidRPr="003F6617" w:rsidRDefault="00FA55E2" w:rsidP="00FA55E2">
      <w:pPr>
        <w:ind w:firstLine="709"/>
        <w:jc w:val="both"/>
        <w:rPr>
          <w:sz w:val="28"/>
          <w:szCs w:val="28"/>
        </w:rPr>
      </w:pPr>
      <w:r w:rsidRPr="003F6617">
        <w:rPr>
          <w:sz w:val="28"/>
          <w:szCs w:val="28"/>
        </w:rPr>
        <w:t>в) фамилия, имя, отчество (при наличии) или наименование Заявителя;</w:t>
      </w:r>
    </w:p>
    <w:p w:rsidR="00FA55E2" w:rsidRPr="003F6617" w:rsidRDefault="00FA55E2" w:rsidP="00FA55E2">
      <w:pPr>
        <w:ind w:firstLine="709"/>
        <w:jc w:val="both"/>
        <w:rPr>
          <w:sz w:val="28"/>
          <w:szCs w:val="28"/>
        </w:rPr>
      </w:pPr>
      <w:r w:rsidRPr="003F6617">
        <w:rPr>
          <w:sz w:val="28"/>
          <w:szCs w:val="28"/>
        </w:rPr>
        <w:t>г) основания для принятия решения по жалобе;</w:t>
      </w:r>
    </w:p>
    <w:p w:rsidR="00FA55E2" w:rsidRPr="003F6617" w:rsidRDefault="00FA55E2" w:rsidP="00FA55E2">
      <w:pPr>
        <w:ind w:firstLine="709"/>
        <w:jc w:val="both"/>
        <w:rPr>
          <w:sz w:val="28"/>
          <w:szCs w:val="28"/>
        </w:rPr>
      </w:pPr>
      <w:r w:rsidRPr="003F6617">
        <w:rPr>
          <w:sz w:val="28"/>
          <w:szCs w:val="28"/>
        </w:rPr>
        <w:t>д) принятое по жалобе решение;</w:t>
      </w:r>
    </w:p>
    <w:p w:rsidR="00FA55E2" w:rsidRPr="003F6617" w:rsidRDefault="00FA55E2" w:rsidP="00FA55E2">
      <w:pPr>
        <w:ind w:firstLine="709"/>
        <w:jc w:val="both"/>
        <w:rPr>
          <w:sz w:val="28"/>
          <w:szCs w:val="28"/>
        </w:rPr>
      </w:pPr>
      <w:r w:rsidRPr="003F6617">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функции;</w:t>
      </w:r>
    </w:p>
    <w:p w:rsidR="00FA55E2" w:rsidRPr="003F6617" w:rsidRDefault="00FA55E2" w:rsidP="00FA55E2">
      <w:pPr>
        <w:ind w:firstLine="709"/>
        <w:jc w:val="both"/>
        <w:rPr>
          <w:sz w:val="28"/>
          <w:szCs w:val="28"/>
        </w:rPr>
      </w:pPr>
      <w:r w:rsidRPr="003F6617">
        <w:rPr>
          <w:sz w:val="28"/>
          <w:szCs w:val="28"/>
        </w:rPr>
        <w:t>ж) сведения о порядке обжалования принятого по жалобе решения.</w:t>
      </w:r>
    </w:p>
    <w:p w:rsidR="00FA55E2" w:rsidRPr="003F6617" w:rsidRDefault="00FA55E2" w:rsidP="00FA55E2">
      <w:pPr>
        <w:ind w:firstLine="709"/>
        <w:jc w:val="both"/>
        <w:rPr>
          <w:sz w:val="28"/>
          <w:szCs w:val="28"/>
        </w:rPr>
      </w:pPr>
      <w:r w:rsidRPr="003F6617">
        <w:rPr>
          <w:sz w:val="28"/>
          <w:szCs w:val="28"/>
        </w:rPr>
        <w:t>5.17. Отказ в удовлетворении жалобы может осуществляться в случаях:</w:t>
      </w:r>
    </w:p>
    <w:p w:rsidR="00FA55E2" w:rsidRPr="003F6617" w:rsidRDefault="00FA55E2" w:rsidP="006B7C6F">
      <w:pPr>
        <w:pStyle w:val="a5"/>
        <w:widowControl w:val="0"/>
        <w:numPr>
          <w:ilvl w:val="0"/>
          <w:numId w:val="18"/>
        </w:numPr>
        <w:ind w:left="0" w:firstLine="709"/>
        <w:jc w:val="both"/>
        <w:rPr>
          <w:sz w:val="28"/>
          <w:szCs w:val="28"/>
        </w:rPr>
      </w:pPr>
      <w:r w:rsidRPr="003F6617">
        <w:rPr>
          <w:sz w:val="28"/>
          <w:szCs w:val="28"/>
        </w:rPr>
        <w:t>наличия вступившего в законную силу решения суда, арбитражного суда по жалобе о том же предмете и по тем же основаниям;</w:t>
      </w:r>
    </w:p>
    <w:p w:rsidR="00FA55E2" w:rsidRPr="003F6617" w:rsidRDefault="00FA55E2" w:rsidP="006B7C6F">
      <w:pPr>
        <w:pStyle w:val="a5"/>
        <w:widowControl w:val="0"/>
        <w:numPr>
          <w:ilvl w:val="0"/>
          <w:numId w:val="18"/>
        </w:numPr>
        <w:ind w:left="0" w:firstLine="709"/>
        <w:jc w:val="both"/>
        <w:rPr>
          <w:sz w:val="28"/>
          <w:szCs w:val="28"/>
        </w:rPr>
      </w:pPr>
      <w:r w:rsidRPr="003F6617">
        <w:rPr>
          <w:sz w:val="28"/>
          <w:szCs w:val="28"/>
        </w:rPr>
        <w:t>подачи жалобы Заявителем, полномочия которого не подтверждены в порядке, установленном законодательством Российской Федерации;</w:t>
      </w:r>
    </w:p>
    <w:p w:rsidR="00FA55E2" w:rsidRPr="003F6617" w:rsidRDefault="00FA55E2" w:rsidP="006B7C6F">
      <w:pPr>
        <w:pStyle w:val="a5"/>
        <w:widowControl w:val="0"/>
        <w:numPr>
          <w:ilvl w:val="0"/>
          <w:numId w:val="18"/>
        </w:numPr>
        <w:ind w:left="0" w:firstLine="709"/>
        <w:jc w:val="both"/>
        <w:rPr>
          <w:sz w:val="28"/>
          <w:szCs w:val="28"/>
        </w:rPr>
      </w:pPr>
      <w:r w:rsidRPr="003F6617">
        <w:rPr>
          <w:sz w:val="28"/>
          <w:szCs w:val="28"/>
        </w:rPr>
        <w:t xml:space="preserve">наличия решения по жалобе, принятого ранее в соответствии с требованиями </w:t>
      </w:r>
      <w:r>
        <w:rPr>
          <w:sz w:val="28"/>
          <w:szCs w:val="28"/>
        </w:rPr>
        <w:t>Административного регламента</w:t>
      </w:r>
      <w:r w:rsidRPr="003F6617">
        <w:rPr>
          <w:sz w:val="28"/>
          <w:szCs w:val="28"/>
        </w:rPr>
        <w:t xml:space="preserve"> в отношении того же Заявителя и по тому же предмету жалобы.</w:t>
      </w:r>
    </w:p>
    <w:p w:rsidR="00FA55E2" w:rsidRPr="003F6617" w:rsidRDefault="00FA55E2" w:rsidP="00FA55E2">
      <w:pPr>
        <w:ind w:firstLine="709"/>
        <w:jc w:val="both"/>
        <w:rPr>
          <w:sz w:val="28"/>
          <w:szCs w:val="28"/>
        </w:rPr>
      </w:pPr>
      <w:r w:rsidRPr="003F6617">
        <w:rPr>
          <w:sz w:val="28"/>
          <w:szCs w:val="28"/>
        </w:rPr>
        <w:t>5.18. Жалобы Заявителей остаются без рассмотрения в следующих случаях:</w:t>
      </w:r>
    </w:p>
    <w:p w:rsidR="00FA55E2" w:rsidRPr="003F6617" w:rsidRDefault="00FA55E2" w:rsidP="006B7C6F">
      <w:pPr>
        <w:pStyle w:val="a5"/>
        <w:widowControl w:val="0"/>
        <w:numPr>
          <w:ilvl w:val="0"/>
          <w:numId w:val="19"/>
        </w:numPr>
        <w:ind w:left="0" w:firstLine="709"/>
        <w:jc w:val="both"/>
        <w:rPr>
          <w:sz w:val="28"/>
          <w:szCs w:val="28"/>
        </w:rPr>
      </w:pPr>
      <w:r w:rsidRPr="003F6617">
        <w:rPr>
          <w:sz w:val="28"/>
          <w:szCs w:val="28"/>
        </w:rPr>
        <w:t xml:space="preserve">если в жалобе не </w:t>
      </w:r>
      <w:proofErr w:type="gramStart"/>
      <w:r w:rsidRPr="003F6617">
        <w:rPr>
          <w:sz w:val="28"/>
          <w:szCs w:val="28"/>
        </w:rPr>
        <w:t>указаны</w:t>
      </w:r>
      <w:proofErr w:type="gramEnd"/>
      <w:r w:rsidRPr="003F6617">
        <w:rPr>
          <w:sz w:val="28"/>
          <w:szCs w:val="28"/>
        </w:rPr>
        <w:t xml:space="preserve"> фамилия гражданина, направившего </w:t>
      </w:r>
      <w:r w:rsidRPr="003F6617">
        <w:rPr>
          <w:sz w:val="28"/>
          <w:szCs w:val="28"/>
        </w:rPr>
        <w:lastRenderedPageBreak/>
        <w:t>жалобу, и почтовый адрес, по которому должен быть направлен ответ;</w:t>
      </w:r>
    </w:p>
    <w:p w:rsidR="00FA55E2" w:rsidRPr="003F6617" w:rsidRDefault="00FA55E2" w:rsidP="006B7C6F">
      <w:pPr>
        <w:pStyle w:val="a5"/>
        <w:widowControl w:val="0"/>
        <w:numPr>
          <w:ilvl w:val="0"/>
          <w:numId w:val="19"/>
        </w:numPr>
        <w:ind w:left="0" w:firstLine="709"/>
        <w:jc w:val="both"/>
        <w:rPr>
          <w:sz w:val="28"/>
          <w:szCs w:val="28"/>
        </w:rPr>
      </w:pPr>
      <w:r w:rsidRPr="003F6617">
        <w:rPr>
          <w:sz w:val="28"/>
          <w:szCs w:val="28"/>
        </w:rPr>
        <w:t>если в жалобе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такую жалобу, о недопустимости злоупотребления правом);</w:t>
      </w:r>
    </w:p>
    <w:p w:rsidR="00FA55E2" w:rsidRPr="003F6617" w:rsidRDefault="00FA55E2" w:rsidP="006B7C6F">
      <w:pPr>
        <w:pStyle w:val="a5"/>
        <w:widowControl w:val="0"/>
        <w:numPr>
          <w:ilvl w:val="0"/>
          <w:numId w:val="19"/>
        </w:numPr>
        <w:ind w:left="0" w:firstLine="709"/>
        <w:jc w:val="both"/>
        <w:rPr>
          <w:sz w:val="28"/>
          <w:szCs w:val="28"/>
        </w:rPr>
      </w:pPr>
      <w:r w:rsidRPr="003F6617">
        <w:rPr>
          <w:sz w:val="28"/>
          <w:szCs w:val="28"/>
        </w:rPr>
        <w:t>если текст жалобы не поддается прочтению (об отказе в рассмотрении такой жалобы в течение 7 (семи) дней со дня регистрации жалобы сообщается гражданину, направившему жалобу, если его фамилия и почтовый адрес поддаются прочтению);</w:t>
      </w:r>
    </w:p>
    <w:p w:rsidR="00FA55E2" w:rsidRPr="003F6617" w:rsidRDefault="00FA55E2" w:rsidP="006B7C6F">
      <w:pPr>
        <w:pStyle w:val="a5"/>
        <w:widowControl w:val="0"/>
        <w:numPr>
          <w:ilvl w:val="0"/>
          <w:numId w:val="19"/>
        </w:numPr>
        <w:ind w:left="0" w:firstLine="709"/>
        <w:jc w:val="both"/>
        <w:rPr>
          <w:sz w:val="28"/>
          <w:szCs w:val="28"/>
        </w:rPr>
      </w:pPr>
      <w:proofErr w:type="gramStart"/>
      <w:r w:rsidRPr="003F6617">
        <w:rPr>
          <w:sz w:val="28"/>
          <w:szCs w:val="28"/>
        </w:rPr>
        <w:t>если в жалобе гражданина содержится вопрос, на который ему многократно давались письменные ответы по существу в связи с ранее направляемыми обращениями в Администрации и при этом в обращении не приводятся новые доводы или обстоятельства (о безосновательности очередного обращения и прекращении переписки с гражданином по данному вопросу уведомляется гражданин, направивший такую жалобу);</w:t>
      </w:r>
      <w:proofErr w:type="gramEnd"/>
    </w:p>
    <w:p w:rsidR="00FA55E2" w:rsidRPr="003F6617" w:rsidRDefault="00FA55E2" w:rsidP="006B7C6F">
      <w:pPr>
        <w:pStyle w:val="a5"/>
        <w:widowControl w:val="0"/>
        <w:numPr>
          <w:ilvl w:val="0"/>
          <w:numId w:val="19"/>
        </w:numPr>
        <w:ind w:left="0" w:firstLine="709"/>
        <w:jc w:val="both"/>
        <w:rPr>
          <w:sz w:val="28"/>
          <w:szCs w:val="28"/>
        </w:rPr>
      </w:pPr>
      <w:r w:rsidRPr="003F6617">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такую жалобу, сообщается о невозможности дать ответ по существу поставленного в нем вопроса в связи с недопустимостью разглашения вышеуказанных сведений).</w:t>
      </w:r>
    </w:p>
    <w:p w:rsidR="00FA55E2" w:rsidRPr="003F6617" w:rsidRDefault="00FA55E2" w:rsidP="00FA55E2">
      <w:pPr>
        <w:ind w:firstLine="709"/>
        <w:jc w:val="both"/>
        <w:rPr>
          <w:sz w:val="28"/>
          <w:szCs w:val="28"/>
        </w:rPr>
      </w:pPr>
      <w:r w:rsidRPr="003F6617">
        <w:rPr>
          <w:sz w:val="28"/>
          <w:szCs w:val="28"/>
        </w:rPr>
        <w:t xml:space="preserve">5.19. В случае установления в ходе или по результатам </w:t>
      </w:r>
      <w:proofErr w:type="gramStart"/>
      <w:r w:rsidRPr="003F6617">
        <w:rPr>
          <w:sz w:val="28"/>
          <w:szCs w:val="28"/>
        </w:rPr>
        <w:t>рассмотрения жалобы признаков состава административного правонарушения</w:t>
      </w:r>
      <w:proofErr w:type="gramEnd"/>
      <w:r w:rsidRPr="003F6617">
        <w:rPr>
          <w:sz w:val="28"/>
          <w:szCs w:val="28"/>
        </w:rPr>
        <w:t xml:space="preserve"> или преступления должностное лицо такого органа, наделенное полномочиями по рассмотрению жалоб, незамедлительно направляет имеющиеся материалы в уполномоченные органы в соответствии с их компетенцией.</w:t>
      </w:r>
    </w:p>
    <w:p w:rsidR="00FA55E2" w:rsidRPr="003F6617" w:rsidRDefault="00FA55E2" w:rsidP="00FA55E2">
      <w:pPr>
        <w:ind w:firstLine="709"/>
        <w:jc w:val="both"/>
        <w:rPr>
          <w:sz w:val="28"/>
          <w:szCs w:val="28"/>
        </w:rPr>
      </w:pPr>
      <w:r w:rsidRPr="003F6617">
        <w:rPr>
          <w:sz w:val="28"/>
          <w:szCs w:val="28"/>
        </w:rPr>
        <w:t>5.20.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55E2" w:rsidRPr="003F6617" w:rsidRDefault="00FA55E2" w:rsidP="00FA55E2">
      <w:pPr>
        <w:ind w:firstLine="709"/>
        <w:jc w:val="both"/>
        <w:rPr>
          <w:sz w:val="28"/>
          <w:szCs w:val="28"/>
        </w:rPr>
      </w:pPr>
      <w:r w:rsidRPr="003F6617">
        <w:rPr>
          <w:sz w:val="28"/>
          <w:szCs w:val="28"/>
        </w:rPr>
        <w:t>5.21. В случае признания жалобы подлежащей удовлетворению в ответе Заявителю, в срок указанном в пункте 5.20</w:t>
      </w:r>
      <w:r>
        <w:rPr>
          <w:sz w:val="28"/>
          <w:szCs w:val="28"/>
        </w:rPr>
        <w:t>.</w:t>
      </w:r>
      <w:r w:rsidRPr="003F6617">
        <w:rPr>
          <w:sz w:val="28"/>
          <w:szCs w:val="28"/>
        </w:rPr>
        <w:t xml:space="preserve"> раздела 5 </w:t>
      </w:r>
      <w:r>
        <w:rPr>
          <w:sz w:val="28"/>
          <w:szCs w:val="28"/>
        </w:rPr>
        <w:t>Административного р</w:t>
      </w:r>
      <w:r w:rsidRPr="003F6617">
        <w:rPr>
          <w:sz w:val="28"/>
          <w:szCs w:val="28"/>
        </w:rPr>
        <w:t xml:space="preserve">егламента, дается информация о действиях, осуществляемых органом, предоставляющим муниципальную функций, в целях незамедлительного устранения выявленных нарушений при оказании муниципальной функции, а также приносятся извинения за доставленные </w:t>
      </w:r>
      <w:proofErr w:type="gramStart"/>
      <w:r w:rsidRPr="003F6617">
        <w:rPr>
          <w:sz w:val="28"/>
          <w:szCs w:val="28"/>
        </w:rPr>
        <w:t>неудобства</w:t>
      </w:r>
      <w:proofErr w:type="gramEnd"/>
      <w:r w:rsidRPr="003F661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функции.</w:t>
      </w:r>
    </w:p>
    <w:p w:rsidR="00FA55E2" w:rsidRPr="003F6617" w:rsidRDefault="00FA55E2" w:rsidP="00FA55E2">
      <w:pPr>
        <w:ind w:firstLine="709"/>
        <w:jc w:val="both"/>
        <w:rPr>
          <w:sz w:val="28"/>
          <w:szCs w:val="28"/>
        </w:rPr>
      </w:pPr>
      <w:r w:rsidRPr="003F6617">
        <w:rPr>
          <w:sz w:val="28"/>
          <w:szCs w:val="28"/>
        </w:rPr>
        <w:t xml:space="preserve">5.22. В случае признания </w:t>
      </w:r>
      <w:proofErr w:type="gramStart"/>
      <w:r w:rsidRPr="003F6617">
        <w:rPr>
          <w:sz w:val="28"/>
          <w:szCs w:val="28"/>
        </w:rPr>
        <w:t>жалобы</w:t>
      </w:r>
      <w:proofErr w:type="gramEnd"/>
      <w:r w:rsidRPr="003F6617">
        <w:rPr>
          <w:sz w:val="28"/>
          <w:szCs w:val="28"/>
        </w:rPr>
        <w:t xml:space="preserve"> не подлежащей удовлетворению в ответе Заявителю, в срок указанном в пункте 5.20</w:t>
      </w:r>
      <w:r>
        <w:rPr>
          <w:sz w:val="28"/>
          <w:szCs w:val="28"/>
        </w:rPr>
        <w:t>. раздела 5 Административного р</w:t>
      </w:r>
      <w:r w:rsidRPr="003F6617">
        <w:rPr>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FA55E2" w:rsidRPr="003F6617" w:rsidRDefault="00FA55E2" w:rsidP="00FA55E2">
      <w:pPr>
        <w:ind w:firstLine="709"/>
        <w:jc w:val="both"/>
        <w:rPr>
          <w:sz w:val="28"/>
          <w:szCs w:val="28"/>
        </w:rPr>
      </w:pPr>
      <w:r w:rsidRPr="003F6617">
        <w:rPr>
          <w:sz w:val="28"/>
          <w:szCs w:val="28"/>
        </w:rPr>
        <w:t>5.23. Заявитель вправе обжаловать решения по жалобе вышестоящим должностным лицам и в судебном порядке.</w:t>
      </w:r>
    </w:p>
    <w:p w:rsidR="00FA55E2" w:rsidRPr="003F6617" w:rsidRDefault="00FA55E2" w:rsidP="00FA55E2">
      <w:pPr>
        <w:ind w:firstLine="709"/>
        <w:jc w:val="both"/>
        <w:rPr>
          <w:sz w:val="28"/>
          <w:szCs w:val="28"/>
        </w:rPr>
      </w:pPr>
      <w:r w:rsidRPr="003F6617">
        <w:rPr>
          <w:sz w:val="28"/>
          <w:szCs w:val="28"/>
        </w:rPr>
        <w:lastRenderedPageBreak/>
        <w:t>5.24. Заявитель имеет право на получение информации и документов, необходимых для обоснования и рассмотрения жалобы.</w:t>
      </w:r>
    </w:p>
    <w:p w:rsidR="00FA55E2" w:rsidRDefault="00FA55E2" w:rsidP="00FA55E2">
      <w:pPr>
        <w:ind w:firstLine="709"/>
        <w:jc w:val="both"/>
        <w:rPr>
          <w:sz w:val="28"/>
          <w:szCs w:val="28"/>
        </w:rPr>
      </w:pPr>
      <w:r w:rsidRPr="003F6617">
        <w:rPr>
          <w:sz w:val="28"/>
          <w:szCs w:val="28"/>
        </w:rPr>
        <w:t xml:space="preserve">5.25. Информирование Заявителей о порядке подачи и рассмотрения жалобы осуществляется в порядке, установленном </w:t>
      </w:r>
      <w:r>
        <w:rPr>
          <w:sz w:val="28"/>
          <w:szCs w:val="28"/>
        </w:rPr>
        <w:t>Административным регламентом</w:t>
      </w:r>
      <w:r w:rsidRPr="003F6617">
        <w:rPr>
          <w:sz w:val="28"/>
          <w:szCs w:val="28"/>
        </w:rPr>
        <w:t xml:space="preserve"> для информирования по вопросам предоставления муниципальной функции.</w:t>
      </w:r>
    </w:p>
    <w:p w:rsidR="00FA55E2" w:rsidRDefault="00FA55E2" w:rsidP="00FA55E2">
      <w:pPr>
        <w:ind w:firstLine="709"/>
        <w:jc w:val="both"/>
        <w:rPr>
          <w:sz w:val="28"/>
          <w:szCs w:val="28"/>
        </w:rPr>
      </w:pPr>
    </w:p>
    <w:p w:rsidR="00FA55E2" w:rsidRPr="003F6617" w:rsidRDefault="00FA55E2" w:rsidP="00FA55E2">
      <w:pPr>
        <w:ind w:firstLine="709"/>
        <w:jc w:val="both"/>
        <w:rPr>
          <w:sz w:val="28"/>
          <w:szCs w:val="28"/>
        </w:rPr>
      </w:pPr>
    </w:p>
    <w:p w:rsidR="000406B2" w:rsidRPr="008D751B" w:rsidRDefault="000406B2" w:rsidP="00CD7553">
      <w:pPr>
        <w:jc w:val="center"/>
        <w:rPr>
          <w:color w:val="000000"/>
          <w:sz w:val="28"/>
          <w:szCs w:val="28"/>
        </w:rPr>
      </w:pPr>
    </w:p>
    <w:sectPr w:rsidR="000406B2" w:rsidRPr="008D751B" w:rsidSect="00D91330">
      <w:headerReference w:type="even" r:id="rId14"/>
      <w:headerReference w:type="default" r:id="rId15"/>
      <w:headerReference w:type="first" r:id="rId16"/>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15" w:rsidRDefault="00F83315" w:rsidP="00B9363C">
      <w:r>
        <w:separator/>
      </w:r>
    </w:p>
  </w:endnote>
  <w:endnote w:type="continuationSeparator" w:id="0">
    <w:p w:rsidR="00F83315" w:rsidRDefault="00F83315" w:rsidP="00B9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15" w:rsidRDefault="00F83315" w:rsidP="00B9363C">
      <w:r>
        <w:separator/>
      </w:r>
    </w:p>
  </w:footnote>
  <w:footnote w:type="continuationSeparator" w:id="0">
    <w:p w:rsidR="00F83315" w:rsidRDefault="00F83315" w:rsidP="00B93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FE" w:rsidRDefault="007A6911" w:rsidP="00893969">
    <w:pPr>
      <w:pStyle w:val="a6"/>
      <w:framePr w:wrap="around" w:vAnchor="text" w:hAnchor="margin" w:xAlign="center" w:y="1"/>
      <w:rPr>
        <w:rStyle w:val="a8"/>
      </w:rPr>
    </w:pPr>
    <w:r>
      <w:rPr>
        <w:rStyle w:val="a8"/>
      </w:rPr>
      <w:fldChar w:fldCharType="begin"/>
    </w:r>
    <w:r w:rsidR="000406B2">
      <w:rPr>
        <w:rStyle w:val="a8"/>
      </w:rPr>
      <w:instrText xml:space="preserve">PAGE  </w:instrText>
    </w:r>
    <w:r>
      <w:rPr>
        <w:rStyle w:val="a8"/>
      </w:rPr>
      <w:fldChar w:fldCharType="end"/>
    </w:r>
  </w:p>
  <w:p w:rsidR="001806FE" w:rsidRDefault="00F8331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FE" w:rsidRDefault="007A6911">
    <w:pPr>
      <w:pStyle w:val="a6"/>
      <w:jc w:val="center"/>
    </w:pPr>
    <w:r>
      <w:fldChar w:fldCharType="begin"/>
    </w:r>
    <w:r w:rsidR="000406B2">
      <w:instrText>PAGE   \* MERGEFORMAT</w:instrText>
    </w:r>
    <w:r>
      <w:fldChar w:fldCharType="separate"/>
    </w:r>
    <w:r w:rsidR="00B43695">
      <w:rPr>
        <w:noProof/>
      </w:rPr>
      <w:t>6</w:t>
    </w:r>
    <w:r>
      <w:fldChar w:fldCharType="end"/>
    </w:r>
  </w:p>
  <w:p w:rsidR="001806FE" w:rsidRDefault="00F8331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FE" w:rsidRPr="00CA2EDD" w:rsidRDefault="00F83315" w:rsidP="00CA2ED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DFD"/>
    <w:multiLevelType w:val="hybridMultilevel"/>
    <w:tmpl w:val="75B40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42539B"/>
    <w:multiLevelType w:val="hybridMultilevel"/>
    <w:tmpl w:val="774C0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72496D"/>
    <w:multiLevelType w:val="hybridMultilevel"/>
    <w:tmpl w:val="34C82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5850D8"/>
    <w:multiLevelType w:val="hybridMultilevel"/>
    <w:tmpl w:val="4740E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34715D"/>
    <w:multiLevelType w:val="hybridMultilevel"/>
    <w:tmpl w:val="7A603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4B5E0E"/>
    <w:multiLevelType w:val="hybridMultilevel"/>
    <w:tmpl w:val="31A84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C26F7A"/>
    <w:multiLevelType w:val="hybridMultilevel"/>
    <w:tmpl w:val="C68CA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672AF9"/>
    <w:multiLevelType w:val="hybridMultilevel"/>
    <w:tmpl w:val="9DD0C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6F3F35"/>
    <w:multiLevelType w:val="hybridMultilevel"/>
    <w:tmpl w:val="3C96A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0C2861"/>
    <w:multiLevelType w:val="multilevel"/>
    <w:tmpl w:val="A4D89F12"/>
    <w:lvl w:ilvl="0">
      <w:start w:val="3"/>
      <w:numFmt w:val="decimal"/>
      <w:lvlText w:val="%1."/>
      <w:lvlJc w:val="left"/>
      <w:pPr>
        <w:ind w:left="435" w:hanging="43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9941692"/>
    <w:multiLevelType w:val="hybridMultilevel"/>
    <w:tmpl w:val="0F1CE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662971"/>
    <w:multiLevelType w:val="hybridMultilevel"/>
    <w:tmpl w:val="3AB47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B8538B"/>
    <w:multiLevelType w:val="hybridMultilevel"/>
    <w:tmpl w:val="82C8B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CA5B79"/>
    <w:multiLevelType w:val="hybridMultilevel"/>
    <w:tmpl w:val="D2FCC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16485A"/>
    <w:multiLevelType w:val="hybridMultilevel"/>
    <w:tmpl w:val="CA7C9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761988"/>
    <w:multiLevelType w:val="hybridMultilevel"/>
    <w:tmpl w:val="71880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C03439"/>
    <w:multiLevelType w:val="hybridMultilevel"/>
    <w:tmpl w:val="7E82D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CB668C"/>
    <w:multiLevelType w:val="hybridMultilevel"/>
    <w:tmpl w:val="C39E2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C31B43"/>
    <w:multiLevelType w:val="hybridMultilevel"/>
    <w:tmpl w:val="14B83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E335F0"/>
    <w:multiLevelType w:val="hybridMultilevel"/>
    <w:tmpl w:val="FF120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B15B0D"/>
    <w:multiLevelType w:val="hybridMultilevel"/>
    <w:tmpl w:val="BB9A9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437DB6"/>
    <w:multiLevelType w:val="hybridMultilevel"/>
    <w:tmpl w:val="19227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466CB4"/>
    <w:multiLevelType w:val="multilevel"/>
    <w:tmpl w:val="90DE218C"/>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5B4D7298"/>
    <w:multiLevelType w:val="hybridMultilevel"/>
    <w:tmpl w:val="2222E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2067A6"/>
    <w:multiLevelType w:val="hybridMultilevel"/>
    <w:tmpl w:val="19229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2532CF"/>
    <w:multiLevelType w:val="hybridMultilevel"/>
    <w:tmpl w:val="D9AA0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D8376C8"/>
    <w:multiLevelType w:val="hybridMultilevel"/>
    <w:tmpl w:val="33C45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987610"/>
    <w:multiLevelType w:val="hybridMultilevel"/>
    <w:tmpl w:val="5EB81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0A07BE"/>
    <w:multiLevelType w:val="hybridMultilevel"/>
    <w:tmpl w:val="4768E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DE542A"/>
    <w:multiLevelType w:val="hybridMultilevel"/>
    <w:tmpl w:val="19229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CB476C"/>
    <w:multiLevelType w:val="hybridMultilevel"/>
    <w:tmpl w:val="942E2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8FA5F6A"/>
    <w:multiLevelType w:val="multilevel"/>
    <w:tmpl w:val="4CA01E6C"/>
    <w:lvl w:ilvl="0">
      <w:start w:val="3"/>
      <w:numFmt w:val="decimal"/>
      <w:lvlText w:val="%1."/>
      <w:lvlJc w:val="left"/>
      <w:pPr>
        <w:ind w:left="435" w:hanging="435"/>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F50367"/>
    <w:multiLevelType w:val="hybridMultilevel"/>
    <w:tmpl w:val="E550AA70"/>
    <w:lvl w:ilvl="0" w:tplc="792E6B3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097E42"/>
    <w:multiLevelType w:val="hybridMultilevel"/>
    <w:tmpl w:val="F086F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2"/>
  </w:num>
  <w:num w:numId="3">
    <w:abstractNumId w:val="2"/>
  </w:num>
  <w:num w:numId="4">
    <w:abstractNumId w:val="31"/>
  </w:num>
  <w:num w:numId="5">
    <w:abstractNumId w:val="18"/>
  </w:num>
  <w:num w:numId="6">
    <w:abstractNumId w:val="27"/>
  </w:num>
  <w:num w:numId="7">
    <w:abstractNumId w:val="4"/>
  </w:num>
  <w:num w:numId="8">
    <w:abstractNumId w:val="19"/>
  </w:num>
  <w:num w:numId="9">
    <w:abstractNumId w:val="25"/>
  </w:num>
  <w:num w:numId="10">
    <w:abstractNumId w:val="6"/>
  </w:num>
  <w:num w:numId="11">
    <w:abstractNumId w:val="14"/>
  </w:num>
  <w:num w:numId="12">
    <w:abstractNumId w:val="13"/>
  </w:num>
  <w:num w:numId="13">
    <w:abstractNumId w:val="11"/>
  </w:num>
  <w:num w:numId="14">
    <w:abstractNumId w:val="24"/>
  </w:num>
  <w:num w:numId="15">
    <w:abstractNumId w:val="15"/>
  </w:num>
  <w:num w:numId="16">
    <w:abstractNumId w:val="16"/>
  </w:num>
  <w:num w:numId="17">
    <w:abstractNumId w:val="3"/>
  </w:num>
  <w:num w:numId="18">
    <w:abstractNumId w:val="17"/>
  </w:num>
  <w:num w:numId="19">
    <w:abstractNumId w:val="1"/>
  </w:num>
  <w:num w:numId="20">
    <w:abstractNumId w:val="28"/>
  </w:num>
  <w:num w:numId="21">
    <w:abstractNumId w:val="33"/>
  </w:num>
  <w:num w:numId="22">
    <w:abstractNumId w:val="23"/>
  </w:num>
  <w:num w:numId="23">
    <w:abstractNumId w:val="9"/>
  </w:num>
  <w:num w:numId="24">
    <w:abstractNumId w:val="20"/>
  </w:num>
  <w:num w:numId="25">
    <w:abstractNumId w:val="8"/>
  </w:num>
  <w:num w:numId="26">
    <w:abstractNumId w:val="29"/>
  </w:num>
  <w:num w:numId="27">
    <w:abstractNumId w:val="21"/>
  </w:num>
  <w:num w:numId="28">
    <w:abstractNumId w:val="0"/>
  </w:num>
  <w:num w:numId="29">
    <w:abstractNumId w:val="12"/>
  </w:num>
  <w:num w:numId="30">
    <w:abstractNumId w:val="30"/>
  </w:num>
  <w:num w:numId="31">
    <w:abstractNumId w:val="5"/>
  </w:num>
  <w:num w:numId="32">
    <w:abstractNumId w:val="7"/>
  </w:num>
  <w:num w:numId="33">
    <w:abstractNumId w:val="32"/>
  </w:num>
  <w:num w:numId="34">
    <w:abstractNumId w:val="10"/>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406B2"/>
    <w:rsid w:val="00063BB7"/>
    <w:rsid w:val="000731B7"/>
    <w:rsid w:val="00076336"/>
    <w:rsid w:val="000B28C7"/>
    <w:rsid w:val="000D2ED1"/>
    <w:rsid w:val="0013421F"/>
    <w:rsid w:val="001370BD"/>
    <w:rsid w:val="0017550F"/>
    <w:rsid w:val="001A01CC"/>
    <w:rsid w:val="00227486"/>
    <w:rsid w:val="00273D09"/>
    <w:rsid w:val="002761A7"/>
    <w:rsid w:val="002943F6"/>
    <w:rsid w:val="002C0CB1"/>
    <w:rsid w:val="002D0FB6"/>
    <w:rsid w:val="002E690C"/>
    <w:rsid w:val="003403F1"/>
    <w:rsid w:val="00352AFC"/>
    <w:rsid w:val="003858C8"/>
    <w:rsid w:val="003C4EAE"/>
    <w:rsid w:val="003C58EE"/>
    <w:rsid w:val="003C777B"/>
    <w:rsid w:val="003F1AAE"/>
    <w:rsid w:val="004574F3"/>
    <w:rsid w:val="00457E03"/>
    <w:rsid w:val="00470E23"/>
    <w:rsid w:val="004B4A02"/>
    <w:rsid w:val="004D7AF6"/>
    <w:rsid w:val="004E0865"/>
    <w:rsid w:val="00556AEC"/>
    <w:rsid w:val="0058198E"/>
    <w:rsid w:val="00586466"/>
    <w:rsid w:val="0059096D"/>
    <w:rsid w:val="005C540B"/>
    <w:rsid w:val="005E3EEB"/>
    <w:rsid w:val="00600CD3"/>
    <w:rsid w:val="0064572C"/>
    <w:rsid w:val="00647F87"/>
    <w:rsid w:val="00655EAC"/>
    <w:rsid w:val="006B7C6F"/>
    <w:rsid w:val="006D741F"/>
    <w:rsid w:val="006E0726"/>
    <w:rsid w:val="007077A1"/>
    <w:rsid w:val="00734EAA"/>
    <w:rsid w:val="00751838"/>
    <w:rsid w:val="00784113"/>
    <w:rsid w:val="007A6911"/>
    <w:rsid w:val="007C6221"/>
    <w:rsid w:val="007E0337"/>
    <w:rsid w:val="007F39E9"/>
    <w:rsid w:val="007F629A"/>
    <w:rsid w:val="008064B9"/>
    <w:rsid w:val="00841E8C"/>
    <w:rsid w:val="0089582A"/>
    <w:rsid w:val="008D751B"/>
    <w:rsid w:val="008D7CBC"/>
    <w:rsid w:val="008E7CBE"/>
    <w:rsid w:val="00920CE2"/>
    <w:rsid w:val="00933E6B"/>
    <w:rsid w:val="00984141"/>
    <w:rsid w:val="009A4995"/>
    <w:rsid w:val="009B2BDF"/>
    <w:rsid w:val="009F5BFC"/>
    <w:rsid w:val="00A77C85"/>
    <w:rsid w:val="00AE72EC"/>
    <w:rsid w:val="00B25D5D"/>
    <w:rsid w:val="00B43695"/>
    <w:rsid w:val="00B709DE"/>
    <w:rsid w:val="00B76895"/>
    <w:rsid w:val="00B9363C"/>
    <w:rsid w:val="00BF18EB"/>
    <w:rsid w:val="00C04280"/>
    <w:rsid w:val="00C06A4D"/>
    <w:rsid w:val="00C47387"/>
    <w:rsid w:val="00C84B75"/>
    <w:rsid w:val="00CD7553"/>
    <w:rsid w:val="00CD7CEF"/>
    <w:rsid w:val="00CF7E3B"/>
    <w:rsid w:val="00D06450"/>
    <w:rsid w:val="00D0668B"/>
    <w:rsid w:val="00D221D0"/>
    <w:rsid w:val="00D50589"/>
    <w:rsid w:val="00D552A6"/>
    <w:rsid w:val="00D57357"/>
    <w:rsid w:val="00D65580"/>
    <w:rsid w:val="00D91330"/>
    <w:rsid w:val="00DC566A"/>
    <w:rsid w:val="00DD296F"/>
    <w:rsid w:val="00E165A6"/>
    <w:rsid w:val="00E25964"/>
    <w:rsid w:val="00E714FE"/>
    <w:rsid w:val="00E75619"/>
    <w:rsid w:val="00E80F26"/>
    <w:rsid w:val="00F104F1"/>
    <w:rsid w:val="00F132C3"/>
    <w:rsid w:val="00F1448E"/>
    <w:rsid w:val="00F419D7"/>
    <w:rsid w:val="00F573D2"/>
    <w:rsid w:val="00F8066F"/>
    <w:rsid w:val="00F83315"/>
    <w:rsid w:val="00FA36BD"/>
    <w:rsid w:val="00FA55E2"/>
    <w:rsid w:val="00FC6F4A"/>
    <w:rsid w:val="00FD0D48"/>
    <w:rsid w:val="00FD4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695"/>
    <w:pPr>
      <w:jc w:val="left"/>
    </w:pPr>
    <w:rPr>
      <w:rFonts w:eastAsia="Calibri"/>
      <w:sz w:val="20"/>
      <w:szCs w:val="20"/>
      <w:lang w:eastAsia="ru-RU"/>
    </w:rPr>
  </w:style>
  <w:style w:type="paragraph" w:styleId="1">
    <w:name w:val="heading 1"/>
    <w:basedOn w:val="a"/>
    <w:next w:val="a"/>
    <w:link w:val="10"/>
    <w:uiPriority w:val="9"/>
    <w:qFormat/>
    <w:rsid w:val="000D2E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406B2"/>
    <w:pPr>
      <w:widowControl w:val="0"/>
      <w:autoSpaceDE w:val="0"/>
      <w:autoSpaceDN w:val="0"/>
      <w:adjustRightInd w:val="0"/>
      <w:spacing w:before="100" w:beforeAutospacing="1" w:after="100" w:afterAutospacing="1"/>
      <w:ind w:left="-57" w:right="-57"/>
      <w:jc w:val="center"/>
      <w:outlineLvl w:val="1"/>
    </w:pPr>
    <w:rPr>
      <w:rFonts w:eastAsia="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1"/>
    <w:qFormat/>
    <w:rsid w:val="000406B2"/>
    <w:pPr>
      <w:ind w:left="720"/>
      <w:contextualSpacing/>
    </w:pPr>
  </w:style>
  <w:style w:type="character" w:customStyle="1" w:styleId="20">
    <w:name w:val="Заголовок 2 Знак"/>
    <w:basedOn w:val="a0"/>
    <w:link w:val="2"/>
    <w:uiPriority w:val="9"/>
    <w:rsid w:val="000406B2"/>
    <w:rPr>
      <w:rFonts w:eastAsia="Times New Roman"/>
      <w:b/>
      <w:bCs/>
      <w:sz w:val="36"/>
      <w:szCs w:val="36"/>
    </w:rPr>
  </w:style>
  <w:style w:type="paragraph" w:styleId="a6">
    <w:name w:val="header"/>
    <w:basedOn w:val="a"/>
    <w:link w:val="a7"/>
    <w:uiPriority w:val="99"/>
    <w:rsid w:val="000406B2"/>
    <w:pPr>
      <w:tabs>
        <w:tab w:val="center" w:pos="4677"/>
        <w:tab w:val="right" w:pos="9355"/>
      </w:tabs>
    </w:pPr>
    <w:rPr>
      <w:rFonts w:eastAsia="Times New Roman"/>
      <w:sz w:val="24"/>
      <w:szCs w:val="24"/>
    </w:rPr>
  </w:style>
  <w:style w:type="character" w:customStyle="1" w:styleId="a7">
    <w:name w:val="Верхний колонтитул Знак"/>
    <w:basedOn w:val="a0"/>
    <w:link w:val="a6"/>
    <w:uiPriority w:val="99"/>
    <w:rsid w:val="000406B2"/>
    <w:rPr>
      <w:rFonts w:eastAsia="Times New Roman"/>
    </w:rPr>
  </w:style>
  <w:style w:type="character" w:styleId="a8">
    <w:name w:val="page number"/>
    <w:basedOn w:val="a0"/>
    <w:rsid w:val="000406B2"/>
  </w:style>
  <w:style w:type="paragraph" w:styleId="a9">
    <w:name w:val="footer"/>
    <w:basedOn w:val="a"/>
    <w:link w:val="aa"/>
    <w:uiPriority w:val="99"/>
    <w:rsid w:val="000406B2"/>
    <w:pPr>
      <w:tabs>
        <w:tab w:val="center" w:pos="4677"/>
        <w:tab w:val="right" w:pos="9355"/>
      </w:tabs>
    </w:pPr>
    <w:rPr>
      <w:rFonts w:eastAsia="Times New Roman"/>
      <w:sz w:val="24"/>
      <w:szCs w:val="24"/>
    </w:rPr>
  </w:style>
  <w:style w:type="character" w:customStyle="1" w:styleId="aa">
    <w:name w:val="Нижний колонтитул Знак"/>
    <w:basedOn w:val="a0"/>
    <w:link w:val="a9"/>
    <w:uiPriority w:val="99"/>
    <w:rsid w:val="000406B2"/>
    <w:rPr>
      <w:rFonts w:eastAsia="Times New Roman"/>
    </w:rPr>
  </w:style>
  <w:style w:type="paragraph" w:customStyle="1" w:styleId="11">
    <w:name w:val="Абзац списка1"/>
    <w:basedOn w:val="a"/>
    <w:rsid w:val="000406B2"/>
    <w:pPr>
      <w:spacing w:after="200" w:line="276" w:lineRule="auto"/>
      <w:ind w:left="720"/>
      <w:contextualSpacing/>
    </w:pPr>
    <w:rPr>
      <w:rFonts w:ascii="Calibri" w:eastAsia="Times New Roman" w:hAnsi="Calibri"/>
      <w:sz w:val="22"/>
      <w:szCs w:val="22"/>
      <w:lang w:eastAsia="en-US"/>
    </w:rPr>
  </w:style>
  <w:style w:type="paragraph" w:styleId="ab">
    <w:name w:val="Normal (Web)"/>
    <w:basedOn w:val="a"/>
    <w:uiPriority w:val="99"/>
    <w:unhideWhenUsed/>
    <w:rsid w:val="000406B2"/>
    <w:pPr>
      <w:spacing w:before="100" w:beforeAutospacing="1" w:after="100" w:afterAutospacing="1"/>
    </w:pPr>
    <w:rPr>
      <w:rFonts w:eastAsia="Times New Roman"/>
      <w:sz w:val="24"/>
      <w:szCs w:val="24"/>
    </w:rPr>
  </w:style>
  <w:style w:type="paragraph" w:styleId="ac">
    <w:name w:val="No Spacing"/>
    <w:link w:val="ad"/>
    <w:uiPriority w:val="99"/>
    <w:qFormat/>
    <w:rsid w:val="000406B2"/>
    <w:pPr>
      <w:jc w:val="left"/>
    </w:pPr>
    <w:rPr>
      <w:rFonts w:eastAsia="Times New Roman"/>
      <w:lang w:eastAsia="ru-RU"/>
    </w:rPr>
  </w:style>
  <w:style w:type="character" w:customStyle="1" w:styleId="ad">
    <w:name w:val="Без интервала Знак"/>
    <w:link w:val="ac"/>
    <w:rsid w:val="000406B2"/>
    <w:rPr>
      <w:rFonts w:eastAsia="Times New Roman"/>
      <w:lang w:eastAsia="ru-RU"/>
    </w:rPr>
  </w:style>
  <w:style w:type="paragraph" w:customStyle="1" w:styleId="consplusnormal">
    <w:name w:val="consplusnormal"/>
    <w:basedOn w:val="a"/>
    <w:rsid w:val="000406B2"/>
    <w:pPr>
      <w:spacing w:before="100" w:beforeAutospacing="1" w:after="100" w:afterAutospacing="1"/>
    </w:pPr>
    <w:rPr>
      <w:rFonts w:eastAsia="Times New Roman"/>
      <w:sz w:val="24"/>
      <w:szCs w:val="24"/>
    </w:rPr>
  </w:style>
  <w:style w:type="paragraph" w:styleId="ae">
    <w:name w:val="Balloon Text"/>
    <w:basedOn w:val="a"/>
    <w:link w:val="af"/>
    <w:uiPriority w:val="99"/>
    <w:rsid w:val="000406B2"/>
    <w:rPr>
      <w:rFonts w:ascii="Tahoma" w:eastAsia="Times New Roman" w:hAnsi="Tahoma"/>
      <w:sz w:val="16"/>
      <w:szCs w:val="16"/>
    </w:rPr>
  </w:style>
  <w:style w:type="character" w:customStyle="1" w:styleId="af">
    <w:name w:val="Текст выноски Знак"/>
    <w:basedOn w:val="a0"/>
    <w:link w:val="ae"/>
    <w:uiPriority w:val="99"/>
    <w:rsid w:val="000406B2"/>
    <w:rPr>
      <w:rFonts w:ascii="Tahoma" w:eastAsia="Times New Roman" w:hAnsi="Tahoma"/>
      <w:sz w:val="16"/>
      <w:szCs w:val="16"/>
    </w:rPr>
  </w:style>
  <w:style w:type="character" w:styleId="af0">
    <w:name w:val="line number"/>
    <w:rsid w:val="000406B2"/>
  </w:style>
  <w:style w:type="numbering" w:customStyle="1" w:styleId="12">
    <w:name w:val="Нет списка1"/>
    <w:next w:val="a2"/>
    <w:uiPriority w:val="99"/>
    <w:semiHidden/>
    <w:unhideWhenUsed/>
    <w:rsid w:val="000406B2"/>
  </w:style>
  <w:style w:type="paragraph" w:customStyle="1" w:styleId="af1">
    <w:name w:val="Стиль"/>
    <w:uiPriority w:val="99"/>
    <w:rsid w:val="000406B2"/>
    <w:pPr>
      <w:widowControl w:val="0"/>
      <w:autoSpaceDE w:val="0"/>
      <w:autoSpaceDN w:val="0"/>
      <w:adjustRightInd w:val="0"/>
      <w:jc w:val="left"/>
    </w:pPr>
    <w:rPr>
      <w:rFonts w:eastAsia="Times New Roman"/>
      <w:lang w:eastAsia="ru-RU"/>
    </w:rPr>
  </w:style>
  <w:style w:type="paragraph" w:customStyle="1" w:styleId="ConsPlusNormal0">
    <w:name w:val="ConsPlusNormal"/>
    <w:rsid w:val="000406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0406B2"/>
    <w:pPr>
      <w:widowControl w:val="0"/>
      <w:autoSpaceDE w:val="0"/>
      <w:autoSpaceDN w:val="0"/>
      <w:adjustRightInd w:val="0"/>
      <w:jc w:val="left"/>
    </w:pPr>
    <w:rPr>
      <w:rFonts w:eastAsia="Times New Roman"/>
      <w:b/>
      <w:bCs/>
      <w:lang w:eastAsia="ru-RU"/>
    </w:rPr>
  </w:style>
  <w:style w:type="paragraph" w:customStyle="1" w:styleId="ConsPlusCell">
    <w:name w:val="ConsPlusCell"/>
    <w:uiPriority w:val="99"/>
    <w:rsid w:val="000406B2"/>
    <w:pPr>
      <w:widowControl w:val="0"/>
      <w:autoSpaceDE w:val="0"/>
      <w:autoSpaceDN w:val="0"/>
      <w:adjustRightInd w:val="0"/>
      <w:jc w:val="left"/>
    </w:pPr>
    <w:rPr>
      <w:rFonts w:ascii="Calibri" w:eastAsia="Times New Roman" w:hAnsi="Calibri" w:cs="Calibri"/>
      <w:sz w:val="22"/>
      <w:szCs w:val="22"/>
      <w:lang w:eastAsia="ru-RU"/>
    </w:rPr>
  </w:style>
  <w:style w:type="paragraph" w:customStyle="1" w:styleId="13">
    <w:name w:val="Стиль1"/>
    <w:basedOn w:val="a"/>
    <w:link w:val="14"/>
    <w:rsid w:val="000406B2"/>
    <w:pPr>
      <w:widowControl w:val="0"/>
      <w:autoSpaceDE w:val="0"/>
      <w:autoSpaceDN w:val="0"/>
      <w:adjustRightInd w:val="0"/>
      <w:ind w:left="-57" w:right="-57" w:firstLine="709"/>
      <w:jc w:val="both"/>
    </w:pPr>
    <w:rPr>
      <w:rFonts w:eastAsia="Times New Roman"/>
      <w:sz w:val="28"/>
      <w:szCs w:val="28"/>
    </w:rPr>
  </w:style>
  <w:style w:type="character" w:customStyle="1" w:styleId="14">
    <w:name w:val="Стиль1 Знак"/>
    <w:link w:val="13"/>
    <w:rsid w:val="000406B2"/>
    <w:rPr>
      <w:rFonts w:eastAsia="Times New Roman"/>
      <w:sz w:val="28"/>
      <w:szCs w:val="28"/>
    </w:rPr>
  </w:style>
  <w:style w:type="paragraph" w:styleId="af2">
    <w:name w:val="caption"/>
    <w:basedOn w:val="a"/>
    <w:next w:val="a"/>
    <w:qFormat/>
    <w:rsid w:val="000406B2"/>
    <w:pPr>
      <w:spacing w:after="200"/>
    </w:pPr>
    <w:rPr>
      <w:rFonts w:ascii="Calibri" w:eastAsia="Times New Roman" w:hAnsi="Calibri"/>
      <w:b/>
      <w:bCs/>
      <w:color w:val="4F81BD"/>
      <w:sz w:val="18"/>
      <w:szCs w:val="18"/>
      <w:lang w:eastAsia="en-US"/>
    </w:rPr>
  </w:style>
  <w:style w:type="paragraph" w:styleId="af3">
    <w:name w:val="footnote text"/>
    <w:basedOn w:val="a"/>
    <w:link w:val="af4"/>
    <w:uiPriority w:val="99"/>
    <w:rsid w:val="000406B2"/>
    <w:pPr>
      <w:autoSpaceDE w:val="0"/>
      <w:autoSpaceDN w:val="0"/>
    </w:pPr>
    <w:rPr>
      <w:rFonts w:eastAsia="Times New Roman"/>
    </w:rPr>
  </w:style>
  <w:style w:type="character" w:customStyle="1" w:styleId="af4">
    <w:name w:val="Текст сноски Знак"/>
    <w:basedOn w:val="a0"/>
    <w:link w:val="af3"/>
    <w:uiPriority w:val="99"/>
    <w:rsid w:val="000406B2"/>
    <w:rPr>
      <w:rFonts w:eastAsia="Times New Roman"/>
      <w:sz w:val="20"/>
      <w:szCs w:val="20"/>
      <w:lang w:eastAsia="ru-RU"/>
    </w:rPr>
  </w:style>
  <w:style w:type="character" w:styleId="af5">
    <w:name w:val="footnote reference"/>
    <w:uiPriority w:val="99"/>
    <w:rsid w:val="000406B2"/>
    <w:rPr>
      <w:vertAlign w:val="superscript"/>
    </w:rPr>
  </w:style>
  <w:style w:type="character" w:styleId="af6">
    <w:name w:val="FollowedHyperlink"/>
    <w:uiPriority w:val="99"/>
    <w:unhideWhenUsed/>
    <w:rsid w:val="000406B2"/>
    <w:rPr>
      <w:color w:val="800080"/>
      <w:u w:val="single"/>
    </w:rPr>
  </w:style>
  <w:style w:type="paragraph" w:customStyle="1" w:styleId="xl66">
    <w:name w:val="xl66"/>
    <w:basedOn w:val="a"/>
    <w:rsid w:val="000406B2"/>
    <w:pPr>
      <w:shd w:val="clear" w:color="000000" w:fill="FFFFFF"/>
      <w:spacing w:before="100" w:beforeAutospacing="1" w:after="100" w:afterAutospacing="1"/>
    </w:pPr>
    <w:rPr>
      <w:rFonts w:eastAsia="Times New Roman"/>
      <w:sz w:val="24"/>
      <w:szCs w:val="24"/>
    </w:rPr>
  </w:style>
  <w:style w:type="paragraph" w:customStyle="1" w:styleId="xl67">
    <w:name w:val="xl67"/>
    <w:basedOn w:val="a"/>
    <w:rsid w:val="000406B2"/>
    <w:pPr>
      <w:shd w:val="clear" w:color="000000" w:fill="FFFFFF"/>
      <w:spacing w:before="100" w:beforeAutospacing="1" w:after="100" w:afterAutospacing="1"/>
      <w:textAlignment w:val="top"/>
    </w:pPr>
    <w:rPr>
      <w:rFonts w:eastAsia="Times New Roman"/>
      <w:sz w:val="24"/>
      <w:szCs w:val="24"/>
    </w:rPr>
  </w:style>
  <w:style w:type="paragraph" w:customStyle="1" w:styleId="xl68">
    <w:name w:val="xl6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000000"/>
      <w:sz w:val="24"/>
      <w:szCs w:val="24"/>
    </w:rPr>
  </w:style>
  <w:style w:type="paragraph" w:customStyle="1" w:styleId="xl69">
    <w:name w:val="xl6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71">
    <w:name w:val="xl7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4F81BD"/>
      <w:sz w:val="24"/>
      <w:szCs w:val="24"/>
    </w:rPr>
  </w:style>
  <w:style w:type="paragraph" w:customStyle="1" w:styleId="xl72">
    <w:name w:val="xl72"/>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8DB4E2"/>
      <w:sz w:val="24"/>
      <w:szCs w:val="24"/>
    </w:rPr>
  </w:style>
  <w:style w:type="paragraph" w:customStyle="1" w:styleId="xl73">
    <w:name w:val="xl73"/>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4F81BD"/>
      <w:sz w:val="24"/>
      <w:szCs w:val="24"/>
    </w:rPr>
  </w:style>
  <w:style w:type="paragraph" w:customStyle="1" w:styleId="xl74">
    <w:name w:val="xl74"/>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rPr>
      <w:rFonts w:eastAsia="Times New Roman"/>
      <w:b/>
      <w:bCs/>
      <w:color w:val="000000"/>
      <w:sz w:val="24"/>
      <w:szCs w:val="24"/>
    </w:rPr>
  </w:style>
  <w:style w:type="paragraph" w:customStyle="1" w:styleId="xl75">
    <w:name w:val="xl75"/>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both"/>
      <w:textAlignment w:val="center"/>
    </w:pPr>
    <w:rPr>
      <w:rFonts w:eastAsia="Times New Roman"/>
      <w:b/>
      <w:bCs/>
      <w:color w:val="000000"/>
      <w:sz w:val="24"/>
      <w:szCs w:val="24"/>
    </w:rPr>
  </w:style>
  <w:style w:type="paragraph" w:customStyle="1" w:styleId="xl76">
    <w:name w:val="xl76"/>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77">
    <w:name w:val="xl77"/>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9">
    <w:name w:val="xl79"/>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4F81BD"/>
      <w:sz w:val="24"/>
      <w:szCs w:val="24"/>
    </w:rPr>
  </w:style>
  <w:style w:type="paragraph" w:customStyle="1" w:styleId="xl81">
    <w:name w:val="xl81"/>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2">
    <w:name w:val="xl82"/>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4F81BD"/>
      <w:sz w:val="24"/>
      <w:szCs w:val="24"/>
    </w:rPr>
  </w:style>
  <w:style w:type="paragraph" w:customStyle="1" w:styleId="xl83">
    <w:name w:val="xl83"/>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a"/>
    <w:rsid w:val="000406B2"/>
    <w:pPr>
      <w:spacing w:before="100" w:beforeAutospacing="1" w:after="100" w:afterAutospacing="1"/>
    </w:pPr>
    <w:rPr>
      <w:rFonts w:eastAsia="Times New Roman"/>
      <w:color w:val="000000"/>
      <w:sz w:val="24"/>
      <w:szCs w:val="24"/>
    </w:rPr>
  </w:style>
  <w:style w:type="paragraph" w:customStyle="1" w:styleId="xl85">
    <w:name w:val="xl85"/>
    <w:basedOn w:val="a"/>
    <w:rsid w:val="000406B2"/>
    <w:pPr>
      <w:spacing w:before="100" w:beforeAutospacing="1" w:after="100" w:afterAutospacing="1"/>
    </w:pPr>
    <w:rPr>
      <w:rFonts w:eastAsia="Times New Roman"/>
      <w:color w:val="000000"/>
      <w:sz w:val="24"/>
      <w:szCs w:val="24"/>
    </w:rPr>
  </w:style>
  <w:style w:type="paragraph" w:customStyle="1" w:styleId="xl86">
    <w:name w:val="xl86"/>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7">
    <w:name w:val="xl8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88">
    <w:name w:val="xl88"/>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91">
    <w:name w:val="xl9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2">
    <w:name w:val="xl92"/>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4F81BD"/>
      <w:sz w:val="24"/>
      <w:szCs w:val="24"/>
    </w:rPr>
  </w:style>
  <w:style w:type="paragraph" w:customStyle="1" w:styleId="xl93">
    <w:name w:val="xl93"/>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94">
    <w:name w:val="xl94"/>
    <w:basedOn w:val="a"/>
    <w:rsid w:val="000406B2"/>
    <w:pPr>
      <w:shd w:val="clear" w:color="000000" w:fill="FFFFFF"/>
      <w:spacing w:before="100" w:beforeAutospacing="1" w:after="100" w:afterAutospacing="1"/>
    </w:pPr>
    <w:rPr>
      <w:rFonts w:eastAsia="Times New Roman"/>
      <w:color w:val="4F81BD"/>
      <w:sz w:val="24"/>
      <w:szCs w:val="24"/>
    </w:rPr>
  </w:style>
  <w:style w:type="paragraph" w:customStyle="1" w:styleId="xl95">
    <w:name w:val="xl95"/>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6">
    <w:name w:val="xl9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7">
    <w:name w:val="xl9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8">
    <w:name w:val="xl9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9">
    <w:name w:val="xl99"/>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0">
    <w:name w:val="xl100"/>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1">
    <w:name w:val="xl10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2">
    <w:name w:val="xl102"/>
    <w:basedOn w:val="a"/>
    <w:rsid w:val="000406B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3">
    <w:name w:val="xl10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4">
    <w:name w:val="xl104"/>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5">
    <w:name w:val="xl105"/>
    <w:basedOn w:val="a"/>
    <w:rsid w:val="000406B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6">
    <w:name w:val="xl106"/>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7">
    <w:name w:val="xl10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8">
    <w:name w:val="xl10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9">
    <w:name w:val="xl10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0">
    <w:name w:val="xl110"/>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1">
    <w:name w:val="xl11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2">
    <w:name w:val="xl112"/>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3">
    <w:name w:val="xl11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4">
    <w:name w:val="xl114"/>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5">
    <w:name w:val="xl115"/>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6">
    <w:name w:val="xl11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7">
    <w:name w:val="xl117"/>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8">
    <w:name w:val="xl118"/>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9">
    <w:name w:val="xl119"/>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0">
    <w:name w:val="xl120"/>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1">
    <w:name w:val="xl121"/>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2">
    <w:name w:val="xl122"/>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3">
    <w:name w:val="xl123"/>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4">
    <w:name w:val="xl124"/>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5">
    <w:name w:val="xl125"/>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6">
    <w:name w:val="xl126"/>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7">
    <w:name w:val="xl127"/>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8">
    <w:name w:val="xl128"/>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29">
    <w:name w:val="xl129"/>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0">
    <w:name w:val="xl130"/>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1">
    <w:name w:val="xl131"/>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2">
    <w:name w:val="xl132"/>
    <w:basedOn w:val="a"/>
    <w:rsid w:val="000406B2"/>
    <w:pPr>
      <w:pBdr>
        <w:top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3">
    <w:name w:val="xl133"/>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4">
    <w:name w:val="xl134"/>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5">
    <w:name w:val="xl135"/>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6">
    <w:name w:val="xl136"/>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7">
    <w:name w:val="xl137"/>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8">
    <w:name w:val="xl138"/>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9">
    <w:name w:val="xl139"/>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40">
    <w:name w:val="xl140"/>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21">
    <w:name w:val="Абзац списка2"/>
    <w:basedOn w:val="a"/>
    <w:rsid w:val="00F419D7"/>
    <w:pPr>
      <w:spacing w:after="200" w:line="276" w:lineRule="auto"/>
      <w:ind w:left="720"/>
      <w:contextualSpacing/>
    </w:pPr>
    <w:rPr>
      <w:rFonts w:ascii="Calibri" w:eastAsia="Times New Roman" w:hAnsi="Calibri"/>
      <w:sz w:val="22"/>
      <w:szCs w:val="22"/>
      <w:lang w:eastAsia="en-US"/>
    </w:rPr>
  </w:style>
  <w:style w:type="character" w:customStyle="1" w:styleId="15">
    <w:name w:val="Основной текст Знак1"/>
    <w:link w:val="af7"/>
    <w:uiPriority w:val="99"/>
    <w:rsid w:val="008D751B"/>
    <w:rPr>
      <w:spacing w:val="3"/>
      <w:sz w:val="26"/>
      <w:szCs w:val="26"/>
      <w:shd w:val="clear" w:color="auto" w:fill="FFFFFF"/>
    </w:rPr>
  </w:style>
  <w:style w:type="paragraph" w:styleId="af7">
    <w:name w:val="Body Text"/>
    <w:basedOn w:val="a"/>
    <w:link w:val="15"/>
    <w:uiPriority w:val="99"/>
    <w:rsid w:val="008D751B"/>
    <w:pPr>
      <w:widowControl w:val="0"/>
      <w:shd w:val="clear" w:color="auto" w:fill="FFFFFF"/>
      <w:spacing w:before="780" w:line="322" w:lineRule="exact"/>
      <w:jc w:val="both"/>
    </w:pPr>
    <w:rPr>
      <w:rFonts w:eastAsiaTheme="minorHAnsi"/>
      <w:spacing w:val="3"/>
      <w:sz w:val="26"/>
      <w:szCs w:val="26"/>
      <w:lang w:eastAsia="en-US"/>
    </w:rPr>
  </w:style>
  <w:style w:type="character" w:customStyle="1" w:styleId="af8">
    <w:name w:val="Основной текст Знак"/>
    <w:basedOn w:val="a0"/>
    <w:uiPriority w:val="99"/>
    <w:semiHidden/>
    <w:rsid w:val="008D751B"/>
    <w:rPr>
      <w:rFonts w:eastAsia="Calibri"/>
      <w:sz w:val="20"/>
      <w:szCs w:val="20"/>
      <w:lang w:eastAsia="ru-RU"/>
    </w:rPr>
  </w:style>
  <w:style w:type="character" w:customStyle="1" w:styleId="4">
    <w:name w:val="Основной текст (4)_"/>
    <w:link w:val="41"/>
    <w:uiPriority w:val="99"/>
    <w:rsid w:val="008D751B"/>
    <w:rPr>
      <w:b/>
      <w:bCs/>
      <w:spacing w:val="4"/>
      <w:sz w:val="26"/>
      <w:szCs w:val="26"/>
      <w:shd w:val="clear" w:color="auto" w:fill="FFFFFF"/>
    </w:rPr>
  </w:style>
  <w:style w:type="paragraph" w:customStyle="1" w:styleId="41">
    <w:name w:val="Основной текст (4)1"/>
    <w:basedOn w:val="a"/>
    <w:link w:val="4"/>
    <w:uiPriority w:val="99"/>
    <w:rsid w:val="008D751B"/>
    <w:pPr>
      <w:widowControl w:val="0"/>
      <w:shd w:val="clear" w:color="auto" w:fill="FFFFFF"/>
      <w:spacing w:before="780" w:after="780" w:line="322" w:lineRule="exact"/>
    </w:pPr>
    <w:rPr>
      <w:rFonts w:eastAsiaTheme="minorHAnsi"/>
      <w:b/>
      <w:bCs/>
      <w:spacing w:val="4"/>
      <w:sz w:val="26"/>
      <w:szCs w:val="26"/>
      <w:lang w:eastAsia="en-US"/>
    </w:rPr>
  </w:style>
  <w:style w:type="paragraph" w:customStyle="1" w:styleId="ConsPlusTitlePage">
    <w:name w:val="ConsPlusTitlePage"/>
    <w:rsid w:val="00E165A6"/>
    <w:pPr>
      <w:widowControl w:val="0"/>
      <w:autoSpaceDE w:val="0"/>
      <w:autoSpaceDN w:val="0"/>
      <w:jc w:val="left"/>
    </w:pPr>
    <w:rPr>
      <w:rFonts w:ascii="Tahoma" w:eastAsia="Times New Roman" w:hAnsi="Tahoma" w:cs="Tahoma"/>
      <w:sz w:val="20"/>
      <w:szCs w:val="20"/>
      <w:lang w:eastAsia="ru-RU"/>
    </w:rPr>
  </w:style>
  <w:style w:type="paragraph" w:customStyle="1" w:styleId="ConsPlusNonformat">
    <w:name w:val="ConsPlusNonformat"/>
    <w:uiPriority w:val="99"/>
    <w:rsid w:val="00E165A6"/>
    <w:pPr>
      <w:widowControl w:val="0"/>
      <w:autoSpaceDE w:val="0"/>
      <w:autoSpaceDN w:val="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D2ED1"/>
    <w:rPr>
      <w:rFonts w:asciiTheme="majorHAnsi" w:eastAsiaTheme="majorEastAsia" w:hAnsiTheme="majorHAnsi" w:cstheme="majorBidi"/>
      <w:b/>
      <w:bCs/>
      <w:color w:val="365F91" w:themeColor="accent1" w:themeShade="BF"/>
      <w:sz w:val="28"/>
      <w:szCs w:val="28"/>
      <w:lang w:eastAsia="ru-RU"/>
    </w:rPr>
  </w:style>
  <w:style w:type="character" w:customStyle="1" w:styleId="af9">
    <w:name w:val="Цветовое выделение"/>
    <w:uiPriority w:val="99"/>
    <w:rsid w:val="000D2ED1"/>
    <w:rPr>
      <w:b/>
      <w:bCs/>
      <w:color w:val="26282F"/>
    </w:rPr>
  </w:style>
  <w:style w:type="character" w:customStyle="1" w:styleId="afa">
    <w:name w:val="Основной текст_"/>
    <w:link w:val="16"/>
    <w:rsid w:val="00FA55E2"/>
    <w:rPr>
      <w:rFonts w:eastAsia="Times New Roman"/>
      <w:sz w:val="28"/>
      <w:szCs w:val="28"/>
    </w:rPr>
  </w:style>
  <w:style w:type="paragraph" w:customStyle="1" w:styleId="16">
    <w:name w:val="Основной текст1"/>
    <w:basedOn w:val="a"/>
    <w:link w:val="afa"/>
    <w:rsid w:val="00FA55E2"/>
    <w:pPr>
      <w:widowControl w:val="0"/>
      <w:ind w:firstLine="400"/>
    </w:pPr>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695"/>
    <w:pPr>
      <w:jc w:val="left"/>
    </w:pPr>
    <w:rPr>
      <w:rFonts w:eastAsia="Calibri"/>
      <w:sz w:val="20"/>
      <w:szCs w:val="20"/>
      <w:lang w:eastAsia="ru-RU"/>
    </w:rPr>
  </w:style>
  <w:style w:type="paragraph" w:styleId="1">
    <w:name w:val="heading 1"/>
    <w:basedOn w:val="a"/>
    <w:next w:val="a"/>
    <w:link w:val="10"/>
    <w:uiPriority w:val="9"/>
    <w:qFormat/>
    <w:rsid w:val="000D2E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406B2"/>
    <w:pPr>
      <w:widowControl w:val="0"/>
      <w:autoSpaceDE w:val="0"/>
      <w:autoSpaceDN w:val="0"/>
      <w:adjustRightInd w:val="0"/>
      <w:spacing w:before="100" w:beforeAutospacing="1" w:after="100" w:afterAutospacing="1"/>
      <w:ind w:left="-57" w:right="-57"/>
      <w:jc w:val="center"/>
      <w:outlineLvl w:val="1"/>
    </w:pPr>
    <w:rPr>
      <w:rFonts w:eastAsia="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1"/>
    <w:qFormat/>
    <w:rsid w:val="000406B2"/>
    <w:pPr>
      <w:ind w:left="720"/>
      <w:contextualSpacing/>
    </w:pPr>
  </w:style>
  <w:style w:type="character" w:customStyle="1" w:styleId="20">
    <w:name w:val="Заголовок 2 Знак"/>
    <w:basedOn w:val="a0"/>
    <w:link w:val="2"/>
    <w:uiPriority w:val="9"/>
    <w:rsid w:val="000406B2"/>
    <w:rPr>
      <w:rFonts w:eastAsia="Times New Roman"/>
      <w:b/>
      <w:bCs/>
      <w:sz w:val="36"/>
      <w:szCs w:val="36"/>
    </w:rPr>
  </w:style>
  <w:style w:type="paragraph" w:styleId="a6">
    <w:name w:val="header"/>
    <w:basedOn w:val="a"/>
    <w:link w:val="a7"/>
    <w:uiPriority w:val="99"/>
    <w:rsid w:val="000406B2"/>
    <w:pPr>
      <w:tabs>
        <w:tab w:val="center" w:pos="4677"/>
        <w:tab w:val="right" w:pos="9355"/>
      </w:tabs>
    </w:pPr>
    <w:rPr>
      <w:rFonts w:eastAsia="Times New Roman"/>
      <w:sz w:val="24"/>
      <w:szCs w:val="24"/>
    </w:rPr>
  </w:style>
  <w:style w:type="character" w:customStyle="1" w:styleId="a7">
    <w:name w:val="Верхний колонтитул Знак"/>
    <w:basedOn w:val="a0"/>
    <w:link w:val="a6"/>
    <w:uiPriority w:val="99"/>
    <w:rsid w:val="000406B2"/>
    <w:rPr>
      <w:rFonts w:eastAsia="Times New Roman"/>
    </w:rPr>
  </w:style>
  <w:style w:type="character" w:styleId="a8">
    <w:name w:val="page number"/>
    <w:basedOn w:val="a0"/>
    <w:rsid w:val="000406B2"/>
  </w:style>
  <w:style w:type="paragraph" w:styleId="a9">
    <w:name w:val="footer"/>
    <w:basedOn w:val="a"/>
    <w:link w:val="aa"/>
    <w:uiPriority w:val="99"/>
    <w:rsid w:val="000406B2"/>
    <w:pPr>
      <w:tabs>
        <w:tab w:val="center" w:pos="4677"/>
        <w:tab w:val="right" w:pos="9355"/>
      </w:tabs>
    </w:pPr>
    <w:rPr>
      <w:rFonts w:eastAsia="Times New Roman"/>
      <w:sz w:val="24"/>
      <w:szCs w:val="24"/>
    </w:rPr>
  </w:style>
  <w:style w:type="character" w:customStyle="1" w:styleId="aa">
    <w:name w:val="Нижний колонтитул Знак"/>
    <w:basedOn w:val="a0"/>
    <w:link w:val="a9"/>
    <w:uiPriority w:val="99"/>
    <w:rsid w:val="000406B2"/>
    <w:rPr>
      <w:rFonts w:eastAsia="Times New Roman"/>
    </w:rPr>
  </w:style>
  <w:style w:type="paragraph" w:customStyle="1" w:styleId="11">
    <w:name w:val="Абзац списка1"/>
    <w:basedOn w:val="a"/>
    <w:rsid w:val="000406B2"/>
    <w:pPr>
      <w:spacing w:after="200" w:line="276" w:lineRule="auto"/>
      <w:ind w:left="720"/>
      <w:contextualSpacing/>
    </w:pPr>
    <w:rPr>
      <w:rFonts w:ascii="Calibri" w:eastAsia="Times New Roman" w:hAnsi="Calibri"/>
      <w:sz w:val="22"/>
      <w:szCs w:val="22"/>
      <w:lang w:eastAsia="en-US"/>
    </w:rPr>
  </w:style>
  <w:style w:type="paragraph" w:styleId="ab">
    <w:name w:val="Normal (Web)"/>
    <w:basedOn w:val="a"/>
    <w:uiPriority w:val="99"/>
    <w:unhideWhenUsed/>
    <w:rsid w:val="000406B2"/>
    <w:pPr>
      <w:spacing w:before="100" w:beforeAutospacing="1" w:after="100" w:afterAutospacing="1"/>
    </w:pPr>
    <w:rPr>
      <w:rFonts w:eastAsia="Times New Roman"/>
      <w:sz w:val="24"/>
      <w:szCs w:val="24"/>
    </w:rPr>
  </w:style>
  <w:style w:type="paragraph" w:styleId="ac">
    <w:name w:val="No Spacing"/>
    <w:link w:val="ad"/>
    <w:uiPriority w:val="99"/>
    <w:qFormat/>
    <w:rsid w:val="000406B2"/>
    <w:pPr>
      <w:jc w:val="left"/>
    </w:pPr>
    <w:rPr>
      <w:rFonts w:eastAsia="Times New Roman"/>
      <w:lang w:eastAsia="ru-RU"/>
    </w:rPr>
  </w:style>
  <w:style w:type="character" w:customStyle="1" w:styleId="ad">
    <w:name w:val="Без интервала Знак"/>
    <w:link w:val="ac"/>
    <w:rsid w:val="000406B2"/>
    <w:rPr>
      <w:rFonts w:eastAsia="Times New Roman"/>
      <w:lang w:eastAsia="ru-RU"/>
    </w:rPr>
  </w:style>
  <w:style w:type="paragraph" w:customStyle="1" w:styleId="consplusnormal">
    <w:name w:val="consplusnormal"/>
    <w:basedOn w:val="a"/>
    <w:rsid w:val="000406B2"/>
    <w:pPr>
      <w:spacing w:before="100" w:beforeAutospacing="1" w:after="100" w:afterAutospacing="1"/>
    </w:pPr>
    <w:rPr>
      <w:rFonts w:eastAsia="Times New Roman"/>
      <w:sz w:val="24"/>
      <w:szCs w:val="24"/>
    </w:rPr>
  </w:style>
  <w:style w:type="paragraph" w:styleId="ae">
    <w:name w:val="Balloon Text"/>
    <w:basedOn w:val="a"/>
    <w:link w:val="af"/>
    <w:uiPriority w:val="99"/>
    <w:rsid w:val="000406B2"/>
    <w:rPr>
      <w:rFonts w:ascii="Tahoma" w:eastAsia="Times New Roman" w:hAnsi="Tahoma"/>
      <w:sz w:val="16"/>
      <w:szCs w:val="16"/>
    </w:rPr>
  </w:style>
  <w:style w:type="character" w:customStyle="1" w:styleId="af">
    <w:name w:val="Текст выноски Знак"/>
    <w:basedOn w:val="a0"/>
    <w:link w:val="ae"/>
    <w:uiPriority w:val="99"/>
    <w:rsid w:val="000406B2"/>
    <w:rPr>
      <w:rFonts w:ascii="Tahoma" w:eastAsia="Times New Roman" w:hAnsi="Tahoma"/>
      <w:sz w:val="16"/>
      <w:szCs w:val="16"/>
    </w:rPr>
  </w:style>
  <w:style w:type="character" w:styleId="af0">
    <w:name w:val="line number"/>
    <w:rsid w:val="000406B2"/>
  </w:style>
  <w:style w:type="numbering" w:customStyle="1" w:styleId="12">
    <w:name w:val="Нет списка1"/>
    <w:next w:val="a2"/>
    <w:uiPriority w:val="99"/>
    <w:semiHidden/>
    <w:unhideWhenUsed/>
    <w:rsid w:val="000406B2"/>
  </w:style>
  <w:style w:type="paragraph" w:customStyle="1" w:styleId="af1">
    <w:name w:val="Стиль"/>
    <w:uiPriority w:val="99"/>
    <w:rsid w:val="000406B2"/>
    <w:pPr>
      <w:widowControl w:val="0"/>
      <w:autoSpaceDE w:val="0"/>
      <w:autoSpaceDN w:val="0"/>
      <w:adjustRightInd w:val="0"/>
      <w:jc w:val="left"/>
    </w:pPr>
    <w:rPr>
      <w:rFonts w:eastAsia="Times New Roman"/>
      <w:lang w:eastAsia="ru-RU"/>
    </w:rPr>
  </w:style>
  <w:style w:type="paragraph" w:customStyle="1" w:styleId="ConsPlusNormal0">
    <w:name w:val="ConsPlusNormal"/>
    <w:rsid w:val="000406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0406B2"/>
    <w:pPr>
      <w:widowControl w:val="0"/>
      <w:autoSpaceDE w:val="0"/>
      <w:autoSpaceDN w:val="0"/>
      <w:adjustRightInd w:val="0"/>
      <w:jc w:val="left"/>
    </w:pPr>
    <w:rPr>
      <w:rFonts w:eastAsia="Times New Roman"/>
      <w:b/>
      <w:bCs/>
      <w:lang w:eastAsia="ru-RU"/>
    </w:rPr>
  </w:style>
  <w:style w:type="paragraph" w:customStyle="1" w:styleId="ConsPlusCell">
    <w:name w:val="ConsPlusCell"/>
    <w:uiPriority w:val="99"/>
    <w:rsid w:val="000406B2"/>
    <w:pPr>
      <w:widowControl w:val="0"/>
      <w:autoSpaceDE w:val="0"/>
      <w:autoSpaceDN w:val="0"/>
      <w:adjustRightInd w:val="0"/>
      <w:jc w:val="left"/>
    </w:pPr>
    <w:rPr>
      <w:rFonts w:ascii="Calibri" w:eastAsia="Times New Roman" w:hAnsi="Calibri" w:cs="Calibri"/>
      <w:sz w:val="22"/>
      <w:szCs w:val="22"/>
      <w:lang w:eastAsia="ru-RU"/>
    </w:rPr>
  </w:style>
  <w:style w:type="paragraph" w:customStyle="1" w:styleId="13">
    <w:name w:val="Стиль1"/>
    <w:basedOn w:val="a"/>
    <w:link w:val="14"/>
    <w:rsid w:val="000406B2"/>
    <w:pPr>
      <w:widowControl w:val="0"/>
      <w:autoSpaceDE w:val="0"/>
      <w:autoSpaceDN w:val="0"/>
      <w:adjustRightInd w:val="0"/>
      <w:ind w:left="-57" w:right="-57" w:firstLine="709"/>
      <w:jc w:val="both"/>
    </w:pPr>
    <w:rPr>
      <w:rFonts w:eastAsia="Times New Roman"/>
      <w:sz w:val="28"/>
      <w:szCs w:val="28"/>
    </w:rPr>
  </w:style>
  <w:style w:type="character" w:customStyle="1" w:styleId="14">
    <w:name w:val="Стиль1 Знак"/>
    <w:link w:val="13"/>
    <w:rsid w:val="000406B2"/>
    <w:rPr>
      <w:rFonts w:eastAsia="Times New Roman"/>
      <w:sz w:val="28"/>
      <w:szCs w:val="28"/>
    </w:rPr>
  </w:style>
  <w:style w:type="paragraph" w:styleId="af2">
    <w:name w:val="caption"/>
    <w:basedOn w:val="a"/>
    <w:next w:val="a"/>
    <w:qFormat/>
    <w:rsid w:val="000406B2"/>
    <w:pPr>
      <w:spacing w:after="200"/>
    </w:pPr>
    <w:rPr>
      <w:rFonts w:ascii="Calibri" w:eastAsia="Times New Roman" w:hAnsi="Calibri"/>
      <w:b/>
      <w:bCs/>
      <w:color w:val="4F81BD"/>
      <w:sz w:val="18"/>
      <w:szCs w:val="18"/>
      <w:lang w:eastAsia="en-US"/>
    </w:rPr>
  </w:style>
  <w:style w:type="paragraph" w:styleId="af3">
    <w:name w:val="footnote text"/>
    <w:basedOn w:val="a"/>
    <w:link w:val="af4"/>
    <w:uiPriority w:val="99"/>
    <w:rsid w:val="000406B2"/>
    <w:pPr>
      <w:autoSpaceDE w:val="0"/>
      <w:autoSpaceDN w:val="0"/>
    </w:pPr>
    <w:rPr>
      <w:rFonts w:eastAsia="Times New Roman"/>
    </w:rPr>
  </w:style>
  <w:style w:type="character" w:customStyle="1" w:styleId="af4">
    <w:name w:val="Текст сноски Знак"/>
    <w:basedOn w:val="a0"/>
    <w:link w:val="af3"/>
    <w:uiPriority w:val="99"/>
    <w:rsid w:val="000406B2"/>
    <w:rPr>
      <w:rFonts w:eastAsia="Times New Roman"/>
      <w:sz w:val="20"/>
      <w:szCs w:val="20"/>
      <w:lang w:eastAsia="ru-RU"/>
    </w:rPr>
  </w:style>
  <w:style w:type="character" w:styleId="af5">
    <w:name w:val="footnote reference"/>
    <w:uiPriority w:val="99"/>
    <w:rsid w:val="000406B2"/>
    <w:rPr>
      <w:vertAlign w:val="superscript"/>
    </w:rPr>
  </w:style>
  <w:style w:type="character" w:styleId="af6">
    <w:name w:val="FollowedHyperlink"/>
    <w:uiPriority w:val="99"/>
    <w:unhideWhenUsed/>
    <w:rsid w:val="000406B2"/>
    <w:rPr>
      <w:color w:val="800080"/>
      <w:u w:val="single"/>
    </w:rPr>
  </w:style>
  <w:style w:type="paragraph" w:customStyle="1" w:styleId="xl66">
    <w:name w:val="xl66"/>
    <w:basedOn w:val="a"/>
    <w:rsid w:val="000406B2"/>
    <w:pPr>
      <w:shd w:val="clear" w:color="000000" w:fill="FFFFFF"/>
      <w:spacing w:before="100" w:beforeAutospacing="1" w:after="100" w:afterAutospacing="1"/>
    </w:pPr>
    <w:rPr>
      <w:rFonts w:eastAsia="Times New Roman"/>
      <w:sz w:val="24"/>
      <w:szCs w:val="24"/>
    </w:rPr>
  </w:style>
  <w:style w:type="paragraph" w:customStyle="1" w:styleId="xl67">
    <w:name w:val="xl67"/>
    <w:basedOn w:val="a"/>
    <w:rsid w:val="000406B2"/>
    <w:pPr>
      <w:shd w:val="clear" w:color="000000" w:fill="FFFFFF"/>
      <w:spacing w:before="100" w:beforeAutospacing="1" w:after="100" w:afterAutospacing="1"/>
      <w:textAlignment w:val="top"/>
    </w:pPr>
    <w:rPr>
      <w:rFonts w:eastAsia="Times New Roman"/>
      <w:sz w:val="24"/>
      <w:szCs w:val="24"/>
    </w:rPr>
  </w:style>
  <w:style w:type="paragraph" w:customStyle="1" w:styleId="xl68">
    <w:name w:val="xl6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000000"/>
      <w:sz w:val="24"/>
      <w:szCs w:val="24"/>
    </w:rPr>
  </w:style>
  <w:style w:type="paragraph" w:customStyle="1" w:styleId="xl69">
    <w:name w:val="xl6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71">
    <w:name w:val="xl7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4F81BD"/>
      <w:sz w:val="24"/>
      <w:szCs w:val="24"/>
    </w:rPr>
  </w:style>
  <w:style w:type="paragraph" w:customStyle="1" w:styleId="xl72">
    <w:name w:val="xl72"/>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8DB4E2"/>
      <w:sz w:val="24"/>
      <w:szCs w:val="24"/>
    </w:rPr>
  </w:style>
  <w:style w:type="paragraph" w:customStyle="1" w:styleId="xl73">
    <w:name w:val="xl73"/>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4F81BD"/>
      <w:sz w:val="24"/>
      <w:szCs w:val="24"/>
    </w:rPr>
  </w:style>
  <w:style w:type="paragraph" w:customStyle="1" w:styleId="xl74">
    <w:name w:val="xl74"/>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rPr>
      <w:rFonts w:eastAsia="Times New Roman"/>
      <w:b/>
      <w:bCs/>
      <w:color w:val="000000"/>
      <w:sz w:val="24"/>
      <w:szCs w:val="24"/>
    </w:rPr>
  </w:style>
  <w:style w:type="paragraph" w:customStyle="1" w:styleId="xl75">
    <w:name w:val="xl75"/>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both"/>
      <w:textAlignment w:val="center"/>
    </w:pPr>
    <w:rPr>
      <w:rFonts w:eastAsia="Times New Roman"/>
      <w:b/>
      <w:bCs/>
      <w:color w:val="000000"/>
      <w:sz w:val="24"/>
      <w:szCs w:val="24"/>
    </w:rPr>
  </w:style>
  <w:style w:type="paragraph" w:customStyle="1" w:styleId="xl76">
    <w:name w:val="xl76"/>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77">
    <w:name w:val="xl77"/>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9">
    <w:name w:val="xl79"/>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4F81BD"/>
      <w:sz w:val="24"/>
      <w:szCs w:val="24"/>
    </w:rPr>
  </w:style>
  <w:style w:type="paragraph" w:customStyle="1" w:styleId="xl81">
    <w:name w:val="xl81"/>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2">
    <w:name w:val="xl82"/>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4F81BD"/>
      <w:sz w:val="24"/>
      <w:szCs w:val="24"/>
    </w:rPr>
  </w:style>
  <w:style w:type="paragraph" w:customStyle="1" w:styleId="xl83">
    <w:name w:val="xl83"/>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a"/>
    <w:rsid w:val="000406B2"/>
    <w:pPr>
      <w:spacing w:before="100" w:beforeAutospacing="1" w:after="100" w:afterAutospacing="1"/>
    </w:pPr>
    <w:rPr>
      <w:rFonts w:eastAsia="Times New Roman"/>
      <w:color w:val="000000"/>
      <w:sz w:val="24"/>
      <w:szCs w:val="24"/>
    </w:rPr>
  </w:style>
  <w:style w:type="paragraph" w:customStyle="1" w:styleId="xl85">
    <w:name w:val="xl85"/>
    <w:basedOn w:val="a"/>
    <w:rsid w:val="000406B2"/>
    <w:pPr>
      <w:spacing w:before="100" w:beforeAutospacing="1" w:after="100" w:afterAutospacing="1"/>
    </w:pPr>
    <w:rPr>
      <w:rFonts w:eastAsia="Times New Roman"/>
      <w:color w:val="000000"/>
      <w:sz w:val="24"/>
      <w:szCs w:val="24"/>
    </w:rPr>
  </w:style>
  <w:style w:type="paragraph" w:customStyle="1" w:styleId="xl86">
    <w:name w:val="xl86"/>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7">
    <w:name w:val="xl8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88">
    <w:name w:val="xl88"/>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91">
    <w:name w:val="xl9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2">
    <w:name w:val="xl92"/>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4F81BD"/>
      <w:sz w:val="24"/>
      <w:szCs w:val="24"/>
    </w:rPr>
  </w:style>
  <w:style w:type="paragraph" w:customStyle="1" w:styleId="xl93">
    <w:name w:val="xl93"/>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94">
    <w:name w:val="xl94"/>
    <w:basedOn w:val="a"/>
    <w:rsid w:val="000406B2"/>
    <w:pPr>
      <w:shd w:val="clear" w:color="000000" w:fill="FFFFFF"/>
      <w:spacing w:before="100" w:beforeAutospacing="1" w:after="100" w:afterAutospacing="1"/>
    </w:pPr>
    <w:rPr>
      <w:rFonts w:eastAsia="Times New Roman"/>
      <w:color w:val="4F81BD"/>
      <w:sz w:val="24"/>
      <w:szCs w:val="24"/>
    </w:rPr>
  </w:style>
  <w:style w:type="paragraph" w:customStyle="1" w:styleId="xl95">
    <w:name w:val="xl95"/>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6">
    <w:name w:val="xl9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7">
    <w:name w:val="xl9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8">
    <w:name w:val="xl9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9">
    <w:name w:val="xl99"/>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0">
    <w:name w:val="xl100"/>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1">
    <w:name w:val="xl10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2">
    <w:name w:val="xl102"/>
    <w:basedOn w:val="a"/>
    <w:rsid w:val="000406B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3">
    <w:name w:val="xl10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4">
    <w:name w:val="xl104"/>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5">
    <w:name w:val="xl105"/>
    <w:basedOn w:val="a"/>
    <w:rsid w:val="000406B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6">
    <w:name w:val="xl106"/>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7">
    <w:name w:val="xl10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8">
    <w:name w:val="xl10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9">
    <w:name w:val="xl10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0">
    <w:name w:val="xl110"/>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1">
    <w:name w:val="xl11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2">
    <w:name w:val="xl112"/>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3">
    <w:name w:val="xl11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4">
    <w:name w:val="xl114"/>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5">
    <w:name w:val="xl115"/>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6">
    <w:name w:val="xl11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7">
    <w:name w:val="xl117"/>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8">
    <w:name w:val="xl118"/>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9">
    <w:name w:val="xl119"/>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0">
    <w:name w:val="xl120"/>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1">
    <w:name w:val="xl121"/>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2">
    <w:name w:val="xl122"/>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3">
    <w:name w:val="xl123"/>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4">
    <w:name w:val="xl124"/>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5">
    <w:name w:val="xl125"/>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6">
    <w:name w:val="xl126"/>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7">
    <w:name w:val="xl127"/>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8">
    <w:name w:val="xl128"/>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29">
    <w:name w:val="xl129"/>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0">
    <w:name w:val="xl130"/>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1">
    <w:name w:val="xl131"/>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2">
    <w:name w:val="xl132"/>
    <w:basedOn w:val="a"/>
    <w:rsid w:val="000406B2"/>
    <w:pPr>
      <w:pBdr>
        <w:top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3">
    <w:name w:val="xl133"/>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4">
    <w:name w:val="xl134"/>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5">
    <w:name w:val="xl135"/>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6">
    <w:name w:val="xl136"/>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7">
    <w:name w:val="xl137"/>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8">
    <w:name w:val="xl138"/>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9">
    <w:name w:val="xl139"/>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40">
    <w:name w:val="xl140"/>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21">
    <w:name w:val="Абзац списка2"/>
    <w:basedOn w:val="a"/>
    <w:rsid w:val="00F419D7"/>
    <w:pPr>
      <w:spacing w:after="200" w:line="276" w:lineRule="auto"/>
      <w:ind w:left="720"/>
      <w:contextualSpacing/>
    </w:pPr>
    <w:rPr>
      <w:rFonts w:ascii="Calibri" w:eastAsia="Times New Roman" w:hAnsi="Calibri"/>
      <w:sz w:val="22"/>
      <w:szCs w:val="22"/>
      <w:lang w:eastAsia="en-US"/>
    </w:rPr>
  </w:style>
  <w:style w:type="character" w:customStyle="1" w:styleId="15">
    <w:name w:val="Основной текст Знак1"/>
    <w:link w:val="af7"/>
    <w:uiPriority w:val="99"/>
    <w:rsid w:val="008D751B"/>
    <w:rPr>
      <w:spacing w:val="3"/>
      <w:sz w:val="26"/>
      <w:szCs w:val="26"/>
      <w:shd w:val="clear" w:color="auto" w:fill="FFFFFF"/>
    </w:rPr>
  </w:style>
  <w:style w:type="paragraph" w:styleId="af7">
    <w:name w:val="Body Text"/>
    <w:basedOn w:val="a"/>
    <w:link w:val="15"/>
    <w:uiPriority w:val="99"/>
    <w:rsid w:val="008D751B"/>
    <w:pPr>
      <w:widowControl w:val="0"/>
      <w:shd w:val="clear" w:color="auto" w:fill="FFFFFF"/>
      <w:spacing w:before="780" w:line="322" w:lineRule="exact"/>
      <w:jc w:val="both"/>
    </w:pPr>
    <w:rPr>
      <w:rFonts w:eastAsiaTheme="minorHAnsi"/>
      <w:spacing w:val="3"/>
      <w:sz w:val="26"/>
      <w:szCs w:val="26"/>
      <w:lang w:eastAsia="en-US"/>
    </w:rPr>
  </w:style>
  <w:style w:type="character" w:customStyle="1" w:styleId="af8">
    <w:name w:val="Основной текст Знак"/>
    <w:basedOn w:val="a0"/>
    <w:uiPriority w:val="99"/>
    <w:semiHidden/>
    <w:rsid w:val="008D751B"/>
    <w:rPr>
      <w:rFonts w:eastAsia="Calibri"/>
      <w:sz w:val="20"/>
      <w:szCs w:val="20"/>
      <w:lang w:eastAsia="ru-RU"/>
    </w:rPr>
  </w:style>
  <w:style w:type="character" w:customStyle="1" w:styleId="4">
    <w:name w:val="Основной текст (4)_"/>
    <w:link w:val="41"/>
    <w:uiPriority w:val="99"/>
    <w:rsid w:val="008D751B"/>
    <w:rPr>
      <w:b/>
      <w:bCs/>
      <w:spacing w:val="4"/>
      <w:sz w:val="26"/>
      <w:szCs w:val="26"/>
      <w:shd w:val="clear" w:color="auto" w:fill="FFFFFF"/>
    </w:rPr>
  </w:style>
  <w:style w:type="paragraph" w:customStyle="1" w:styleId="41">
    <w:name w:val="Основной текст (4)1"/>
    <w:basedOn w:val="a"/>
    <w:link w:val="4"/>
    <w:uiPriority w:val="99"/>
    <w:rsid w:val="008D751B"/>
    <w:pPr>
      <w:widowControl w:val="0"/>
      <w:shd w:val="clear" w:color="auto" w:fill="FFFFFF"/>
      <w:spacing w:before="780" w:after="780" w:line="322" w:lineRule="exact"/>
    </w:pPr>
    <w:rPr>
      <w:rFonts w:eastAsiaTheme="minorHAnsi"/>
      <w:b/>
      <w:bCs/>
      <w:spacing w:val="4"/>
      <w:sz w:val="26"/>
      <w:szCs w:val="26"/>
      <w:lang w:eastAsia="en-US"/>
    </w:rPr>
  </w:style>
  <w:style w:type="paragraph" w:customStyle="1" w:styleId="ConsPlusTitlePage">
    <w:name w:val="ConsPlusTitlePage"/>
    <w:rsid w:val="00E165A6"/>
    <w:pPr>
      <w:widowControl w:val="0"/>
      <w:autoSpaceDE w:val="0"/>
      <w:autoSpaceDN w:val="0"/>
      <w:jc w:val="left"/>
    </w:pPr>
    <w:rPr>
      <w:rFonts w:ascii="Tahoma" w:eastAsia="Times New Roman" w:hAnsi="Tahoma" w:cs="Tahoma"/>
      <w:sz w:val="20"/>
      <w:szCs w:val="20"/>
      <w:lang w:eastAsia="ru-RU"/>
    </w:rPr>
  </w:style>
  <w:style w:type="paragraph" w:customStyle="1" w:styleId="ConsPlusNonformat">
    <w:name w:val="ConsPlusNonformat"/>
    <w:uiPriority w:val="99"/>
    <w:rsid w:val="00E165A6"/>
    <w:pPr>
      <w:widowControl w:val="0"/>
      <w:autoSpaceDE w:val="0"/>
      <w:autoSpaceDN w:val="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D2ED1"/>
    <w:rPr>
      <w:rFonts w:asciiTheme="majorHAnsi" w:eastAsiaTheme="majorEastAsia" w:hAnsiTheme="majorHAnsi" w:cstheme="majorBidi"/>
      <w:b/>
      <w:bCs/>
      <w:color w:val="365F91" w:themeColor="accent1" w:themeShade="BF"/>
      <w:sz w:val="28"/>
      <w:szCs w:val="28"/>
      <w:lang w:eastAsia="ru-RU"/>
    </w:rPr>
  </w:style>
  <w:style w:type="character" w:customStyle="1" w:styleId="af9">
    <w:name w:val="Цветовое выделение"/>
    <w:uiPriority w:val="99"/>
    <w:rsid w:val="000D2ED1"/>
    <w:rPr>
      <w:b/>
      <w:bCs/>
      <w:color w:val="26282F"/>
    </w:rPr>
  </w:style>
  <w:style w:type="character" w:customStyle="1" w:styleId="afa">
    <w:name w:val="Основной текст_"/>
    <w:link w:val="16"/>
    <w:rsid w:val="00FA55E2"/>
    <w:rPr>
      <w:rFonts w:eastAsia="Times New Roman"/>
      <w:sz w:val="28"/>
      <w:szCs w:val="28"/>
    </w:rPr>
  </w:style>
  <w:style w:type="paragraph" w:customStyle="1" w:styleId="16">
    <w:name w:val="Основной текст1"/>
    <w:basedOn w:val="a"/>
    <w:link w:val="afa"/>
    <w:rsid w:val="00FA55E2"/>
    <w:pPr>
      <w:widowControl w:val="0"/>
      <w:ind w:firstLine="400"/>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42D8D2B4700683CCA961079242CDA596D7CF0489D8604ABB2AFB9D3E41EB8DCB199FCFC4900FA6D1CF22C3613999DEDD6E15A649FE3CDD65F5AEM4z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442D8D2B4700683CCA97F0A842E97A891D4990E81D26E1DEE75A0C06948E1DA8C56C68D809D0EAFD5C37E952E38C59B8D7D14A149FC3EC1M6z5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42D8D2B4700683CCA97F0A842E97A896DC940182D86E1DEE75A0C06948E1DA8C56C68D809D0FA1D2C37E952E38C59B8D7D14A149FC3EC1M6z5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8339-85C7-4C42-8CC1-07024AB7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27</Pages>
  <Words>9122</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cp:revision>
  <dcterms:created xsi:type="dcterms:W3CDTF">2023-04-17T11:19:00Z</dcterms:created>
  <dcterms:modified xsi:type="dcterms:W3CDTF">2023-05-16T12:18:00Z</dcterms:modified>
</cp:coreProperties>
</file>