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1965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1799F" w:rsidRPr="0081799F">
              <w:rPr>
                <w:rFonts w:eastAsia="Times New Roman"/>
                <w:b/>
                <w:iCs/>
                <w:spacing w:val="2"/>
                <w:sz w:val="24"/>
                <w:szCs w:val="24"/>
                <w:lang w:bidi="ru-RU"/>
              </w:rPr>
      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      </w:r>
            <w:r w:rsidR="00213F15" w:rsidRPr="00213F15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81799F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213F15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1799F">
              <w:rPr>
                <w:sz w:val="24"/>
                <w:szCs w:val="24"/>
              </w:rPr>
              <w:t>25</w:t>
            </w:r>
            <w:r w:rsidR="00E86C42">
              <w:rPr>
                <w:sz w:val="24"/>
                <w:szCs w:val="24"/>
              </w:rPr>
              <w:t>.0</w:t>
            </w:r>
            <w:r w:rsidR="0081799F">
              <w:rPr>
                <w:sz w:val="24"/>
                <w:szCs w:val="24"/>
              </w:rPr>
              <w:t>7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E86C42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81799F">
              <w:rPr>
                <w:sz w:val="24"/>
                <w:szCs w:val="24"/>
              </w:rPr>
              <w:t>06</w:t>
            </w:r>
            <w:r w:rsidR="00C019A1">
              <w:rPr>
                <w:sz w:val="24"/>
                <w:szCs w:val="24"/>
              </w:rPr>
              <w:t>.</w:t>
            </w:r>
            <w:r w:rsidR="00E86C42">
              <w:rPr>
                <w:sz w:val="24"/>
                <w:szCs w:val="24"/>
              </w:rPr>
              <w:t>0</w:t>
            </w:r>
            <w:r w:rsidR="0081799F">
              <w:rPr>
                <w:sz w:val="24"/>
                <w:szCs w:val="24"/>
              </w:rPr>
              <w:t>8</w:t>
            </w:r>
            <w:r w:rsidR="001E27EC" w:rsidRPr="00357EC8">
              <w:rPr>
                <w:sz w:val="24"/>
                <w:szCs w:val="24"/>
              </w:rPr>
              <w:t>.202</w:t>
            </w:r>
            <w:r w:rsidR="00E86C42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3</w:t>
            </w:r>
            <w:r w:rsidR="00156982">
              <w:rPr>
                <w:sz w:val="24"/>
                <w:szCs w:val="24"/>
              </w:rPr>
              <w:t xml:space="preserve">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E86C42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E86C42">
              <w:rPr>
                <w:sz w:val="24"/>
                <w:szCs w:val="24"/>
                <w:lang w:val="en-US"/>
              </w:rPr>
              <w:t>deyatelnost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napravleniya-deyatelnosti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antimonopolnyy-komplaens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</w:p>
          <w:p w:rsidR="00655EAC" w:rsidRPr="00E86C4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81799F" w:rsidRDefault="003B1506" w:rsidP="003B15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>Анкета</w:t>
      </w:r>
    </w:p>
    <w:p w:rsidR="003B1506" w:rsidRPr="0081799F" w:rsidRDefault="003B1506" w:rsidP="003B15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 xml:space="preserve">участника публичных консультаций, проводимых </w:t>
      </w:r>
      <w:r w:rsidRPr="0081799F">
        <w:rPr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81799F" w:rsidRDefault="003B1506" w:rsidP="003B1506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8-47237-5-59-56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</w:tr>
    </w:tbl>
    <w:p w:rsidR="003B1506" w:rsidRPr="0081799F" w:rsidRDefault="003B1506" w:rsidP="003B1506">
      <w:pPr>
        <w:jc w:val="center"/>
        <w:rPr>
          <w:sz w:val="26"/>
          <w:szCs w:val="26"/>
        </w:rPr>
      </w:pPr>
      <w:r w:rsidRPr="0081799F">
        <w:rPr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95065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</w:t>
            </w:r>
            <w:r w:rsidR="0081799F" w:rsidRPr="0081799F">
              <w:rPr>
                <w:iCs/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      </w:r>
            <w:r w:rsidR="002D5019" w:rsidRPr="002D5019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F3235B" w:rsidRPr="00357EC8">
              <w:rPr>
                <w:sz w:val="24"/>
                <w:szCs w:val="24"/>
              </w:rPr>
              <w:t xml:space="preserve">с </w:t>
            </w:r>
            <w:r w:rsidR="0081799F">
              <w:rPr>
                <w:sz w:val="24"/>
                <w:szCs w:val="24"/>
              </w:rPr>
              <w:t>25.07</w:t>
            </w:r>
            <w:r w:rsidR="00F3235B" w:rsidRPr="00357EC8">
              <w:rPr>
                <w:sz w:val="24"/>
                <w:szCs w:val="24"/>
              </w:rPr>
              <w:t>.202</w:t>
            </w:r>
            <w:r w:rsidR="00F3235B">
              <w:rPr>
                <w:sz w:val="24"/>
                <w:szCs w:val="24"/>
              </w:rPr>
              <w:t>3</w:t>
            </w:r>
            <w:r w:rsidR="00F3235B" w:rsidRPr="00357EC8">
              <w:rPr>
                <w:sz w:val="24"/>
                <w:szCs w:val="24"/>
              </w:rPr>
              <w:t xml:space="preserve"> года по </w:t>
            </w:r>
            <w:r w:rsidR="0081799F">
              <w:rPr>
                <w:sz w:val="24"/>
                <w:szCs w:val="24"/>
              </w:rPr>
              <w:t>06</w:t>
            </w:r>
            <w:r w:rsidR="00F3235B">
              <w:rPr>
                <w:sz w:val="24"/>
                <w:szCs w:val="24"/>
              </w:rPr>
              <w:t>.0</w:t>
            </w:r>
            <w:r w:rsidR="0081799F">
              <w:rPr>
                <w:sz w:val="24"/>
                <w:szCs w:val="24"/>
              </w:rPr>
              <w:t>8</w:t>
            </w:r>
            <w:r w:rsidR="00F3235B" w:rsidRPr="00357EC8">
              <w:rPr>
                <w:sz w:val="24"/>
                <w:szCs w:val="24"/>
              </w:rPr>
              <w:t>.202</w:t>
            </w:r>
            <w:r w:rsidR="00F3235B">
              <w:rPr>
                <w:sz w:val="24"/>
                <w:szCs w:val="24"/>
              </w:rPr>
              <w:t>3</w:t>
            </w:r>
            <w:r w:rsidR="00F3235B" w:rsidRPr="00357EC8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81799F" w:rsidRPr="0081799F">
              <w:rPr>
                <w:rFonts w:eastAsia="Times New Roman"/>
                <w:iCs/>
                <w:spacing w:val="2"/>
                <w:sz w:val="24"/>
                <w:szCs w:val="24"/>
                <w:lang w:bidi="ru-RU"/>
              </w:rPr>
      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      </w:r>
            <w:r w:rsidR="00213F15" w:rsidRPr="00213F15">
              <w:rPr>
                <w:rFonts w:eastAsia="Times New Roman"/>
                <w:spacing w:val="2"/>
                <w:sz w:val="24"/>
                <w:szCs w:val="24"/>
                <w:lang w:bidi="ru-RU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213F15" w:rsidP="00213F1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13F15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213F15">
              <w:rPr>
                <w:sz w:val="24"/>
                <w:szCs w:val="24"/>
              </w:rPr>
              <w:t xml:space="preserve"> </w:t>
            </w:r>
            <w:hyperlink r:id="rId5" w:history="1">
              <w:r w:rsidRPr="00213F15">
                <w:rPr>
                  <w:rStyle w:val="a4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213F15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12516" w:rsidRDefault="00112516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950652" w:rsidRPr="007E6158" w:rsidRDefault="00950652" w:rsidP="009506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799F" w:rsidRPr="0081799F" w:rsidRDefault="0081799F" w:rsidP="0081799F">
      <w:pPr>
        <w:jc w:val="center"/>
        <w:rPr>
          <w:rFonts w:eastAsia="Times New Roman"/>
        </w:rPr>
      </w:pPr>
      <w:r w:rsidRPr="0081799F">
        <w:rPr>
          <w:rFonts w:eastAsia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 fillcolor="window">
            <v:imagedata r:id="rId6" o:title=""/>
          </v:shape>
          <o:OLEObject Type="Embed" ProgID="PBrush" ShapeID="_x0000_i1025" DrawAspect="Content" ObjectID="_1751783568" r:id="rId7"/>
        </w:object>
      </w:r>
    </w:p>
    <w:p w:rsidR="0081799F" w:rsidRPr="0081799F" w:rsidRDefault="0081799F" w:rsidP="0081799F">
      <w:pPr>
        <w:jc w:val="center"/>
        <w:rPr>
          <w:rFonts w:eastAsia="Times New Roman"/>
        </w:rPr>
      </w:pPr>
    </w:p>
    <w:p w:rsidR="0081799F" w:rsidRPr="0081799F" w:rsidRDefault="0081799F" w:rsidP="0081799F">
      <w:pPr>
        <w:jc w:val="center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/>
          <w:b/>
          <w:bCs/>
          <w:sz w:val="28"/>
          <w:szCs w:val="28"/>
        </w:rPr>
        <w:t>П О С Т А Н О В Л Е Н И Е</w:t>
      </w:r>
    </w:p>
    <w:p w:rsidR="0081799F" w:rsidRPr="0081799F" w:rsidRDefault="0081799F" w:rsidP="0081799F">
      <w:pPr>
        <w:jc w:val="center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81799F" w:rsidRPr="0081799F" w:rsidRDefault="0081799F" w:rsidP="0081799F">
      <w:pPr>
        <w:jc w:val="center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81799F" w:rsidRPr="0081799F" w:rsidRDefault="0081799F" w:rsidP="0081799F">
      <w:pPr>
        <w:jc w:val="center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 xml:space="preserve">п. Вейделевка </w:t>
      </w:r>
    </w:p>
    <w:p w:rsidR="0081799F" w:rsidRPr="0081799F" w:rsidRDefault="0081799F" w:rsidP="0081799F">
      <w:pPr>
        <w:rPr>
          <w:rFonts w:eastAsia="Times New Roman"/>
          <w:b/>
          <w:bCs/>
          <w:sz w:val="24"/>
        </w:rPr>
      </w:pPr>
    </w:p>
    <w:p w:rsidR="0081799F" w:rsidRPr="0081799F" w:rsidRDefault="0081799F" w:rsidP="0081799F">
      <w:pPr>
        <w:jc w:val="center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«____» ______________ 2023  г.                                      №_____</w:t>
      </w:r>
    </w:p>
    <w:p w:rsidR="0081799F" w:rsidRPr="0081799F" w:rsidRDefault="0081799F" w:rsidP="0081799F">
      <w:pPr>
        <w:rPr>
          <w:rFonts w:eastAsia="Times New Roman"/>
          <w:bCs/>
          <w:sz w:val="28"/>
          <w:szCs w:val="28"/>
        </w:rPr>
      </w:pPr>
    </w:p>
    <w:p w:rsidR="0081799F" w:rsidRPr="0081799F" w:rsidRDefault="0081799F" w:rsidP="0081799F">
      <w:pPr>
        <w:rPr>
          <w:rFonts w:eastAsia="Times New Roman"/>
          <w:bCs/>
          <w:sz w:val="28"/>
          <w:szCs w:val="28"/>
        </w:rPr>
      </w:pPr>
    </w:p>
    <w:p w:rsidR="0081799F" w:rsidRPr="0081799F" w:rsidRDefault="0081799F" w:rsidP="0081799F">
      <w:pPr>
        <w:rPr>
          <w:rFonts w:eastAsia="Times New Roman"/>
          <w:bCs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ind w:right="3118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Об утверждении административного регламента</w:t>
      </w:r>
    </w:p>
    <w:p w:rsidR="0081799F" w:rsidRPr="0081799F" w:rsidRDefault="0081799F" w:rsidP="0081799F">
      <w:pPr>
        <w:widowControl w:val="0"/>
        <w:autoSpaceDE w:val="0"/>
        <w:autoSpaceDN w:val="0"/>
        <w:ind w:right="3118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предоставления муниципальной услуги</w:t>
      </w:r>
    </w:p>
    <w:p w:rsidR="0081799F" w:rsidRPr="0081799F" w:rsidRDefault="0081799F" w:rsidP="0081799F">
      <w:pPr>
        <w:widowControl w:val="0"/>
        <w:autoSpaceDE w:val="0"/>
        <w:autoSpaceDN w:val="0"/>
        <w:ind w:right="3118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</w:r>
    </w:p>
    <w:p w:rsidR="0081799F" w:rsidRPr="0081799F" w:rsidRDefault="0081799F" w:rsidP="0081799F">
      <w:pPr>
        <w:widowControl w:val="0"/>
        <w:autoSpaceDE w:val="0"/>
        <w:autoSpaceDN w:val="0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tabs>
          <w:tab w:val="left" w:pos="3285"/>
        </w:tabs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tabs>
          <w:tab w:val="left" w:pos="3285"/>
        </w:tabs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</w:t>
      </w:r>
      <w:r w:rsidRPr="0081799F">
        <w:rPr>
          <w:rFonts w:eastAsia="Times New Roman"/>
          <w:spacing w:val="56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Правительства</w:t>
      </w:r>
      <w:r w:rsidRPr="0081799F">
        <w:rPr>
          <w:rFonts w:eastAsia="Times New Roman"/>
          <w:spacing w:val="54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Российской</w:t>
      </w:r>
      <w:r w:rsidRPr="0081799F">
        <w:rPr>
          <w:rFonts w:eastAsia="Times New Roman"/>
          <w:spacing w:val="54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Федерации от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24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марта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2022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года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№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454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«Об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особенностях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организации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предоставления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государственных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услуг,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а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также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разработки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и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принятия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административных</w:t>
      </w:r>
      <w:r w:rsidRPr="0081799F">
        <w:rPr>
          <w:rFonts w:eastAsia="Times New Roman"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регламентов</w:t>
      </w:r>
      <w:r w:rsidRPr="0081799F">
        <w:rPr>
          <w:rFonts w:eastAsia="Times New Roman"/>
          <w:spacing w:val="54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предоставления</w:t>
      </w:r>
      <w:r w:rsidRPr="0081799F">
        <w:rPr>
          <w:rFonts w:eastAsia="Times New Roman"/>
          <w:spacing w:val="56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государственных</w:t>
      </w:r>
      <w:r w:rsidRPr="0081799F">
        <w:rPr>
          <w:rFonts w:eastAsia="Times New Roman"/>
          <w:spacing w:val="58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услуг</w:t>
      </w:r>
      <w:r w:rsidRPr="0081799F">
        <w:rPr>
          <w:rFonts w:eastAsia="Times New Roman"/>
          <w:spacing w:val="61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в</w:t>
      </w:r>
      <w:r w:rsidRPr="0081799F">
        <w:rPr>
          <w:rFonts w:eastAsia="Times New Roman"/>
          <w:spacing w:val="55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2022</w:t>
      </w:r>
      <w:r w:rsidRPr="0081799F">
        <w:rPr>
          <w:rFonts w:eastAsia="Times New Roman"/>
          <w:spacing w:val="55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году», постановлением администрации Вейделевского района от 15 декабря 2022 года № 314 «Об особенностях организации предоставления муниципальных услуг в 2022 году»,</w:t>
      </w:r>
      <w:r w:rsidRPr="0081799F">
        <w:rPr>
          <w:rFonts w:eastAsia="Times New Roman"/>
          <w:spacing w:val="56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на</w:t>
      </w:r>
      <w:r w:rsidRPr="0081799F">
        <w:rPr>
          <w:rFonts w:eastAsia="Times New Roman"/>
          <w:spacing w:val="56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 xml:space="preserve">основании Устава Вейделевского района                      </w:t>
      </w:r>
      <w:r w:rsidRPr="0081799F">
        <w:rPr>
          <w:rFonts w:eastAsia="Times New Roman"/>
          <w:b/>
          <w:sz w:val="28"/>
          <w:szCs w:val="28"/>
        </w:rPr>
        <w:t>п</w:t>
      </w:r>
      <w:r w:rsidRPr="0081799F">
        <w:rPr>
          <w:rFonts w:eastAsia="Times New Roman"/>
          <w:b/>
          <w:spacing w:val="-1"/>
          <w:sz w:val="28"/>
          <w:szCs w:val="28"/>
        </w:rPr>
        <w:t xml:space="preserve"> </w:t>
      </w:r>
      <w:r w:rsidRPr="0081799F">
        <w:rPr>
          <w:rFonts w:eastAsia="Times New Roman"/>
          <w:b/>
          <w:sz w:val="28"/>
          <w:szCs w:val="28"/>
        </w:rPr>
        <w:t>о</w:t>
      </w:r>
      <w:r w:rsidRPr="0081799F">
        <w:rPr>
          <w:rFonts w:eastAsia="Times New Roman"/>
          <w:b/>
          <w:spacing w:val="-1"/>
          <w:sz w:val="28"/>
          <w:szCs w:val="28"/>
        </w:rPr>
        <w:t xml:space="preserve"> </w:t>
      </w:r>
      <w:r w:rsidRPr="0081799F">
        <w:rPr>
          <w:rFonts w:eastAsia="Times New Roman"/>
          <w:b/>
          <w:sz w:val="28"/>
          <w:szCs w:val="28"/>
        </w:rPr>
        <w:t>с</w:t>
      </w:r>
      <w:r w:rsidRPr="0081799F">
        <w:rPr>
          <w:rFonts w:eastAsia="Times New Roman"/>
          <w:b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b/>
          <w:sz w:val="28"/>
          <w:szCs w:val="28"/>
        </w:rPr>
        <w:t>т</w:t>
      </w:r>
      <w:r w:rsidRPr="0081799F">
        <w:rPr>
          <w:rFonts w:eastAsia="Times New Roman"/>
          <w:b/>
          <w:spacing w:val="-1"/>
          <w:sz w:val="28"/>
          <w:szCs w:val="28"/>
        </w:rPr>
        <w:t xml:space="preserve"> </w:t>
      </w:r>
      <w:r w:rsidRPr="0081799F">
        <w:rPr>
          <w:rFonts w:eastAsia="Times New Roman"/>
          <w:b/>
          <w:sz w:val="28"/>
          <w:szCs w:val="28"/>
        </w:rPr>
        <w:t>а</w:t>
      </w:r>
      <w:r w:rsidRPr="0081799F">
        <w:rPr>
          <w:rFonts w:eastAsia="Times New Roman"/>
          <w:b/>
          <w:spacing w:val="-1"/>
          <w:sz w:val="28"/>
          <w:szCs w:val="28"/>
        </w:rPr>
        <w:t xml:space="preserve"> </w:t>
      </w:r>
      <w:r w:rsidRPr="0081799F">
        <w:rPr>
          <w:rFonts w:eastAsia="Times New Roman"/>
          <w:b/>
          <w:sz w:val="28"/>
          <w:szCs w:val="28"/>
        </w:rPr>
        <w:t>н</w:t>
      </w:r>
      <w:r w:rsidRPr="0081799F">
        <w:rPr>
          <w:rFonts w:eastAsia="Times New Roman"/>
          <w:b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b/>
          <w:sz w:val="28"/>
          <w:szCs w:val="28"/>
        </w:rPr>
        <w:t>о</w:t>
      </w:r>
      <w:r w:rsidRPr="0081799F">
        <w:rPr>
          <w:rFonts w:eastAsia="Times New Roman"/>
          <w:b/>
          <w:spacing w:val="-1"/>
          <w:sz w:val="28"/>
          <w:szCs w:val="28"/>
        </w:rPr>
        <w:t xml:space="preserve"> </w:t>
      </w:r>
      <w:r w:rsidRPr="0081799F">
        <w:rPr>
          <w:rFonts w:eastAsia="Times New Roman"/>
          <w:b/>
          <w:sz w:val="28"/>
          <w:szCs w:val="28"/>
        </w:rPr>
        <w:t>в</w:t>
      </w:r>
      <w:r w:rsidRPr="0081799F">
        <w:rPr>
          <w:rFonts w:eastAsia="Times New Roman"/>
          <w:b/>
          <w:spacing w:val="1"/>
          <w:sz w:val="28"/>
          <w:szCs w:val="28"/>
        </w:rPr>
        <w:t xml:space="preserve"> </w:t>
      </w:r>
      <w:r w:rsidRPr="0081799F">
        <w:rPr>
          <w:rFonts w:eastAsia="Times New Roman"/>
          <w:b/>
          <w:sz w:val="28"/>
          <w:szCs w:val="28"/>
        </w:rPr>
        <w:t>л я</w:t>
      </w:r>
      <w:r w:rsidRPr="0081799F">
        <w:rPr>
          <w:rFonts w:eastAsia="Times New Roman"/>
          <w:b/>
          <w:spacing w:val="-2"/>
          <w:sz w:val="28"/>
          <w:szCs w:val="28"/>
        </w:rPr>
        <w:t xml:space="preserve"> </w:t>
      </w:r>
      <w:r w:rsidRPr="0081799F">
        <w:rPr>
          <w:rFonts w:eastAsia="Times New Roman"/>
          <w:b/>
          <w:sz w:val="28"/>
          <w:szCs w:val="28"/>
        </w:rPr>
        <w:t>ю</w:t>
      </w:r>
      <w:r w:rsidRPr="0081799F">
        <w:rPr>
          <w:rFonts w:eastAsia="Times New Roman"/>
          <w:sz w:val="28"/>
          <w:szCs w:val="28"/>
        </w:rPr>
        <w:t>:</w:t>
      </w:r>
    </w:p>
    <w:p w:rsidR="0081799F" w:rsidRPr="0081799F" w:rsidRDefault="0081799F" w:rsidP="0081799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 (приложение).</w:t>
      </w:r>
    </w:p>
    <w:p w:rsidR="0081799F" w:rsidRPr="0081799F" w:rsidRDefault="0081799F" w:rsidP="0081799F">
      <w:pPr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81799F">
        <w:rPr>
          <w:sz w:val="28"/>
          <w:szCs w:val="28"/>
          <w:lang w:eastAsia="en-US"/>
        </w:rPr>
        <w:t>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81799F">
        <w:rPr>
          <w:sz w:val="28"/>
          <w:szCs w:val="28"/>
          <w:lang w:eastAsia="en-US"/>
        </w:rPr>
        <w:t>Вейделевский</w:t>
      </w:r>
      <w:proofErr w:type="spellEnd"/>
      <w:r w:rsidRPr="0081799F">
        <w:rPr>
          <w:sz w:val="28"/>
          <w:szCs w:val="28"/>
          <w:lang w:eastAsia="en-US"/>
        </w:rPr>
        <w:t xml:space="preserve"> район» Белгородской области «Информационный бюллетень Вейделевского района».</w:t>
      </w:r>
    </w:p>
    <w:p w:rsidR="0081799F" w:rsidRPr="0081799F" w:rsidRDefault="0081799F" w:rsidP="0081799F">
      <w:pPr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81799F">
        <w:rPr>
          <w:sz w:val="28"/>
          <w:szCs w:val="28"/>
          <w:lang w:eastAsia="en-US"/>
        </w:rPr>
        <w:lastRenderedPageBreak/>
        <w:t>Начальнику отдела делопроизводства, писем, по связям с общественностью и СМИ администрации Вейделевского района – Авериной Н.В. обеспечить размещение настоящего постановления на официальном сайте администрации Вейделевского района в информационно-телекоммуникационной сети «Интернет».</w:t>
      </w:r>
    </w:p>
    <w:p w:rsidR="0081799F" w:rsidRPr="0081799F" w:rsidRDefault="0081799F" w:rsidP="0081799F">
      <w:pPr>
        <w:widowControl w:val="0"/>
        <w:numPr>
          <w:ilvl w:val="0"/>
          <w:numId w:val="2"/>
        </w:numPr>
        <w:tabs>
          <w:tab w:val="left" w:pos="-142"/>
          <w:tab w:val="left" w:pos="1080"/>
        </w:tabs>
        <w:autoSpaceDE w:val="0"/>
        <w:autoSpaceDN w:val="0"/>
        <w:ind w:left="0" w:firstLine="709"/>
        <w:jc w:val="both"/>
        <w:rPr>
          <w:rFonts w:eastAsia="Times New Roman"/>
          <w:sz w:val="24"/>
        </w:rPr>
      </w:pPr>
      <w:r w:rsidRPr="0081799F">
        <w:rPr>
          <w:rFonts w:eastAsia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81799F" w:rsidRPr="0081799F" w:rsidRDefault="0081799F" w:rsidP="0081799F">
      <w:pPr>
        <w:widowControl w:val="0"/>
        <w:numPr>
          <w:ilvl w:val="0"/>
          <w:numId w:val="2"/>
        </w:numPr>
        <w:tabs>
          <w:tab w:val="left" w:pos="-142"/>
          <w:tab w:val="left" w:pos="1080"/>
        </w:tabs>
        <w:autoSpaceDE w:val="0"/>
        <w:autoSpaceDN w:val="0"/>
        <w:ind w:left="0" w:firstLine="709"/>
        <w:jc w:val="both"/>
        <w:rPr>
          <w:rFonts w:eastAsia="Times New Roman"/>
          <w:sz w:val="24"/>
        </w:rPr>
      </w:pPr>
      <w:r w:rsidRPr="0081799F">
        <w:rPr>
          <w:rFonts w:eastAsia="Times New Roman"/>
          <w:sz w:val="28"/>
          <w:szCs w:val="28"/>
        </w:rPr>
        <w:t>Постановление администрации Вейделевского района Белгородской области от 15.02.2021 г. №36 «Заключение (согласование заключения) соглашения об установлении сервитута в отношении земельных участков, находящихся в муниципальной собственности муниципального района «</w:t>
      </w:r>
      <w:proofErr w:type="spellStart"/>
      <w:r w:rsidRPr="0081799F">
        <w:rPr>
          <w:rFonts w:eastAsia="Times New Roman"/>
          <w:sz w:val="28"/>
          <w:szCs w:val="28"/>
        </w:rPr>
        <w:t>Вейделевский</w:t>
      </w:r>
      <w:proofErr w:type="spellEnd"/>
      <w:r w:rsidRPr="0081799F">
        <w:rPr>
          <w:rFonts w:eastAsia="Times New Roman"/>
          <w:sz w:val="28"/>
          <w:szCs w:val="28"/>
        </w:rPr>
        <w:t xml:space="preserve"> район» Белгородской области, а также земельных участков государственная собственность на которые не разграничена»</w:t>
      </w:r>
      <w:r w:rsidRPr="0081799F">
        <w:rPr>
          <w:rFonts w:eastAsia="Times New Roman"/>
          <w:sz w:val="24"/>
        </w:rPr>
        <w:t xml:space="preserve"> </w:t>
      </w:r>
      <w:r w:rsidRPr="0081799F">
        <w:rPr>
          <w:rFonts w:eastAsia="Times New Roman"/>
          <w:sz w:val="28"/>
          <w:szCs w:val="28"/>
        </w:rPr>
        <w:t>отменить.</w:t>
      </w:r>
    </w:p>
    <w:p w:rsidR="0081799F" w:rsidRPr="0081799F" w:rsidRDefault="0081799F" w:rsidP="0081799F">
      <w:pPr>
        <w:numPr>
          <w:ilvl w:val="0"/>
          <w:numId w:val="4"/>
        </w:numPr>
        <w:tabs>
          <w:tab w:val="left" w:pos="113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9F">
        <w:rPr>
          <w:rFonts w:eastAsiaTheme="minorHAnsi"/>
          <w:sz w:val="28"/>
          <w:szCs w:val="22"/>
          <w:lang w:eastAsia="en-US"/>
        </w:rPr>
        <w:t>4. Контроль за исполнением настоящего постановления оставляю за собой.</w:t>
      </w:r>
    </w:p>
    <w:p w:rsidR="0081799F" w:rsidRPr="0081799F" w:rsidRDefault="0081799F" w:rsidP="0081799F">
      <w:pPr>
        <w:widowControl w:val="0"/>
        <w:ind w:right="4462"/>
        <w:jc w:val="both"/>
        <w:rPr>
          <w:rFonts w:eastAsia="Times New Roman"/>
          <w:color w:val="000000"/>
          <w:spacing w:val="2"/>
          <w:sz w:val="28"/>
          <w:szCs w:val="28"/>
          <w:lang w:bidi="ru-RU"/>
        </w:rPr>
      </w:pPr>
    </w:p>
    <w:p w:rsidR="0081799F" w:rsidRPr="0081799F" w:rsidRDefault="0081799F" w:rsidP="0081799F">
      <w:pPr>
        <w:widowControl w:val="0"/>
        <w:ind w:right="4462"/>
        <w:jc w:val="both"/>
        <w:rPr>
          <w:rFonts w:eastAsia="Times New Roman"/>
          <w:color w:val="000000"/>
          <w:spacing w:val="2"/>
          <w:sz w:val="28"/>
          <w:szCs w:val="28"/>
          <w:lang w:bidi="ru-RU"/>
        </w:rPr>
      </w:pPr>
    </w:p>
    <w:p w:rsidR="0081799F" w:rsidRPr="0081799F" w:rsidRDefault="0081799F" w:rsidP="0081799F">
      <w:pPr>
        <w:widowControl w:val="0"/>
        <w:ind w:right="4462"/>
        <w:jc w:val="both"/>
        <w:rPr>
          <w:rFonts w:eastAsia="Times New Roman"/>
          <w:color w:val="000000"/>
          <w:spacing w:val="2"/>
          <w:sz w:val="28"/>
          <w:szCs w:val="28"/>
          <w:lang w:bidi="ru-RU"/>
        </w:rPr>
      </w:pPr>
    </w:p>
    <w:p w:rsidR="0081799F" w:rsidRPr="0081799F" w:rsidRDefault="0081799F" w:rsidP="0081799F">
      <w:pPr>
        <w:widowControl w:val="0"/>
        <w:ind w:right="-1"/>
        <w:jc w:val="both"/>
        <w:rPr>
          <w:rFonts w:eastAsia="Times New Roman"/>
          <w:b/>
          <w:color w:val="000000"/>
          <w:spacing w:val="2"/>
          <w:sz w:val="28"/>
          <w:szCs w:val="28"/>
          <w:lang w:bidi="ru-RU"/>
        </w:rPr>
      </w:pPr>
      <w:r w:rsidRPr="0081799F">
        <w:rPr>
          <w:rFonts w:eastAsia="Times New Roman"/>
          <w:b/>
          <w:color w:val="000000"/>
          <w:spacing w:val="2"/>
          <w:sz w:val="28"/>
          <w:szCs w:val="28"/>
          <w:lang w:bidi="ru-RU"/>
        </w:rPr>
        <w:t>Глава администрации</w:t>
      </w:r>
    </w:p>
    <w:p w:rsidR="0081799F" w:rsidRPr="0081799F" w:rsidRDefault="0081799F" w:rsidP="0081799F">
      <w:pPr>
        <w:widowControl w:val="0"/>
        <w:ind w:right="-1"/>
        <w:jc w:val="both"/>
        <w:rPr>
          <w:rFonts w:eastAsia="Times New Roman"/>
          <w:b/>
          <w:color w:val="000000"/>
          <w:spacing w:val="2"/>
          <w:sz w:val="28"/>
          <w:szCs w:val="28"/>
          <w:lang w:bidi="ru-RU"/>
        </w:rPr>
      </w:pPr>
      <w:r w:rsidRPr="0081799F">
        <w:rPr>
          <w:rFonts w:eastAsia="Times New Roman"/>
          <w:b/>
          <w:color w:val="000000"/>
          <w:spacing w:val="2"/>
          <w:sz w:val="28"/>
          <w:szCs w:val="28"/>
          <w:lang w:bidi="ru-RU"/>
        </w:rPr>
        <w:t>Вейделевского района                                                                    А. Алексеев</w:t>
      </w:r>
    </w:p>
    <w:p w:rsidR="0081799F" w:rsidRPr="0081799F" w:rsidRDefault="0081799F" w:rsidP="0081799F">
      <w:pPr>
        <w:shd w:val="clear" w:color="auto" w:fill="FFFFFF"/>
        <w:autoSpaceDE w:val="0"/>
        <w:autoSpaceDN w:val="0"/>
        <w:adjustRightInd w:val="0"/>
        <w:ind w:left="4536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br w:type="page"/>
      </w:r>
      <w:r w:rsidRPr="0081799F">
        <w:rPr>
          <w:rFonts w:eastAsia="Times New Roman"/>
          <w:b/>
          <w:sz w:val="28"/>
          <w:szCs w:val="28"/>
        </w:rPr>
        <w:lastRenderedPageBreak/>
        <w:t>Приложение 1</w:t>
      </w:r>
    </w:p>
    <w:p w:rsidR="0081799F" w:rsidRPr="0081799F" w:rsidRDefault="0081799F" w:rsidP="0081799F">
      <w:pPr>
        <w:shd w:val="clear" w:color="auto" w:fill="FFFFFF"/>
        <w:autoSpaceDE w:val="0"/>
        <w:autoSpaceDN w:val="0"/>
        <w:adjustRightInd w:val="0"/>
        <w:ind w:left="4536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УТВЕРЖДЕН:</w:t>
      </w:r>
    </w:p>
    <w:p w:rsidR="0081799F" w:rsidRPr="0081799F" w:rsidRDefault="0081799F" w:rsidP="0081799F">
      <w:pPr>
        <w:shd w:val="clear" w:color="auto" w:fill="FFFFFF"/>
        <w:autoSpaceDE w:val="0"/>
        <w:autoSpaceDN w:val="0"/>
        <w:adjustRightInd w:val="0"/>
        <w:ind w:left="4536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постановлением администрации</w:t>
      </w:r>
    </w:p>
    <w:p w:rsidR="0081799F" w:rsidRPr="0081799F" w:rsidRDefault="0081799F" w:rsidP="0081799F">
      <w:pPr>
        <w:shd w:val="clear" w:color="auto" w:fill="FFFFFF"/>
        <w:autoSpaceDE w:val="0"/>
        <w:autoSpaceDN w:val="0"/>
        <w:adjustRightInd w:val="0"/>
        <w:ind w:left="4536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Вейделевского района</w:t>
      </w:r>
    </w:p>
    <w:p w:rsidR="0081799F" w:rsidRPr="0081799F" w:rsidRDefault="0081799F" w:rsidP="0081799F">
      <w:pPr>
        <w:shd w:val="clear" w:color="auto" w:fill="FFFFFF"/>
        <w:autoSpaceDE w:val="0"/>
        <w:autoSpaceDN w:val="0"/>
        <w:adjustRightInd w:val="0"/>
        <w:ind w:left="4536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от «__</w:t>
      </w:r>
      <w:proofErr w:type="gramStart"/>
      <w:r w:rsidRPr="0081799F">
        <w:rPr>
          <w:rFonts w:eastAsia="Times New Roman"/>
          <w:b/>
          <w:sz w:val="28"/>
          <w:szCs w:val="28"/>
        </w:rPr>
        <w:t>_»_</w:t>
      </w:r>
      <w:proofErr w:type="gramEnd"/>
      <w:r w:rsidRPr="0081799F">
        <w:rPr>
          <w:rFonts w:eastAsia="Times New Roman"/>
          <w:b/>
          <w:sz w:val="28"/>
          <w:szCs w:val="28"/>
        </w:rPr>
        <w:t>_________2023г. № ____</w:t>
      </w:r>
    </w:p>
    <w:p w:rsidR="0081799F" w:rsidRPr="0081799F" w:rsidRDefault="0081799F" w:rsidP="0081799F">
      <w:pPr>
        <w:jc w:val="center"/>
        <w:rPr>
          <w:rFonts w:eastAsia="Times New Roman"/>
          <w:b/>
          <w:bCs/>
          <w:sz w:val="26"/>
          <w:szCs w:val="26"/>
        </w:rPr>
      </w:pPr>
    </w:p>
    <w:p w:rsidR="0081799F" w:rsidRPr="0081799F" w:rsidRDefault="0081799F" w:rsidP="0081799F">
      <w:pPr>
        <w:jc w:val="center"/>
        <w:rPr>
          <w:rFonts w:eastAsia="Times New Roman"/>
          <w:b/>
          <w:bCs/>
          <w:sz w:val="26"/>
          <w:szCs w:val="26"/>
        </w:rPr>
      </w:pPr>
    </w:p>
    <w:p w:rsidR="0081799F" w:rsidRPr="0081799F" w:rsidRDefault="0081799F" w:rsidP="0081799F">
      <w:pPr>
        <w:jc w:val="center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/>
          <w:b/>
          <w:bCs/>
          <w:sz w:val="28"/>
          <w:szCs w:val="28"/>
        </w:rPr>
        <w:t>Административный регламент</w:t>
      </w:r>
    </w:p>
    <w:p w:rsidR="0081799F" w:rsidRPr="0081799F" w:rsidRDefault="0081799F" w:rsidP="0081799F">
      <w:pPr>
        <w:jc w:val="center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/>
          <w:b/>
          <w:bCs/>
          <w:sz w:val="28"/>
          <w:szCs w:val="28"/>
        </w:rPr>
        <w:t>предоставления муниципальной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/>
          <w:b/>
          <w:bCs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center"/>
        <w:outlineLvl w:val="1"/>
        <w:rPr>
          <w:rFonts w:eastAsiaTheme="minorHAnsi" w:cstheme="minorBidi"/>
          <w:b/>
          <w:sz w:val="28"/>
          <w:szCs w:val="28"/>
          <w:lang w:eastAsia="en-US"/>
        </w:rPr>
      </w:pPr>
      <w:bookmarkStart w:id="0" w:name="Par559"/>
      <w:bookmarkEnd w:id="0"/>
      <w:r w:rsidRPr="0081799F">
        <w:rPr>
          <w:rFonts w:eastAsiaTheme="minorHAnsi" w:cstheme="minorBidi"/>
          <w:b/>
          <w:sz w:val="28"/>
          <w:szCs w:val="28"/>
          <w:lang w:eastAsia="en-US"/>
        </w:rPr>
        <w:t>Общие положения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left="357"/>
        <w:outlineLvl w:val="1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outlineLvl w:val="1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ab/>
        <w:t>1.1. Предмет регулирования административного регламента</w:t>
      </w:r>
      <w:r w:rsidRPr="0081799F">
        <w:rPr>
          <w:rFonts w:eastAsia="Times New Roman"/>
          <w:b/>
          <w:sz w:val="28"/>
          <w:szCs w:val="28"/>
        </w:rPr>
        <w:tab/>
      </w:r>
    </w:p>
    <w:p w:rsidR="0081799F" w:rsidRPr="0081799F" w:rsidRDefault="0081799F" w:rsidP="0081799F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1.1.1. Настоящий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 устанавливает порядок предоставления муниципальной услуги и стандарт ее предоставления на территории Вейделевского района Белгородской области.</w:t>
      </w:r>
    </w:p>
    <w:p w:rsidR="0081799F" w:rsidRPr="0081799F" w:rsidRDefault="0081799F" w:rsidP="0081799F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1.2. Круг заявителей</w:t>
      </w:r>
    </w:p>
    <w:p w:rsidR="0081799F" w:rsidRPr="0081799F" w:rsidRDefault="0081799F" w:rsidP="0081799F">
      <w:pPr>
        <w:ind w:firstLine="540"/>
        <w:jc w:val="both"/>
        <w:rPr>
          <w:rFonts w:eastAsia="Times New Roman"/>
          <w:sz w:val="28"/>
          <w:szCs w:val="28"/>
        </w:rPr>
      </w:pPr>
      <w:bookmarkStart w:id="1" w:name="Par61"/>
      <w:bookmarkEnd w:id="1"/>
      <w:r w:rsidRPr="0081799F">
        <w:rPr>
          <w:rFonts w:eastAsia="Times New Roman"/>
          <w:sz w:val="28"/>
          <w:szCs w:val="28"/>
        </w:rPr>
        <w:t>1.2.1. В качестве заявителей могут выступать физические лица, юридические лица и индивидуальные предприниматели (далее – Заявитель).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81799F">
          <w:rPr>
            <w:rFonts w:eastAsia="Times New Roman"/>
            <w:sz w:val="28"/>
            <w:szCs w:val="28"/>
          </w:rPr>
          <w:t>подпункте 1.2.1.</w:t>
        </w:r>
      </w:hyperlink>
      <w:r w:rsidRPr="0081799F">
        <w:rPr>
          <w:rFonts w:eastAsia="Times New Roman"/>
          <w:sz w:val="28"/>
          <w:szCs w:val="28"/>
        </w:rPr>
        <w:t xml:space="preserve"> подраздела 1.2 раздела 1 настоящего Регламента, могут представлять лица, обладающие соответствующими полномочиями (далее – представитель).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1.3. Требование предоставления заявителю</w:t>
      </w:r>
      <w:r w:rsidRPr="0081799F">
        <w:rPr>
          <w:rFonts w:eastAsia="Times New Roman"/>
          <w:b/>
          <w:sz w:val="28"/>
          <w:szCs w:val="28"/>
        </w:rPr>
        <w:br/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которого обратился заявитель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1.3.1. Муниципальная услуга должна быть предоставлена Заявителю в соответствии с вариантом предоставления муниципальной услуги (далее – вариант) в соответствии с таблицей № 1 приложения № 4 к настоящему административному регламенту, исходя из установленных таблицей № 2 приложения № 4 к настоящему административному регламенту соответствующим признакам заявителя. 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lastRenderedPageBreak/>
        <w:t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1.3.3</w:t>
      </w:r>
      <w:r w:rsidRPr="0081799F">
        <w:rPr>
          <w:rFonts w:ascii="Arial" w:eastAsia="Times New Roman" w:hAnsi="Arial" w:cs="Arial"/>
          <w:sz w:val="28"/>
          <w:szCs w:val="28"/>
        </w:rPr>
        <w:t>. </w:t>
      </w:r>
      <w:r w:rsidRPr="0081799F">
        <w:rPr>
          <w:rFonts w:eastAsia="Times New Roman"/>
          <w:sz w:val="28"/>
          <w:szCs w:val="28"/>
        </w:rPr>
        <w:t xml:space="preserve">Орган, предоставляющий муниципальную услугу проводит анкетирование по результатам которого определяется: соответствие лица, обратившегося за оказанием муниципальной услуги, признакам заявителя </w:t>
      </w:r>
      <w:r w:rsidRPr="0081799F">
        <w:rPr>
          <w:rFonts w:eastAsia="Times New Roman"/>
          <w:sz w:val="28"/>
          <w:szCs w:val="28"/>
        </w:rPr>
        <w:br/>
        <w:t xml:space="preserve">и варианта предоставления </w:t>
      </w:r>
      <w:r w:rsidRPr="0081799F">
        <w:rPr>
          <w:rFonts w:eastAsia="Times New Roman" w:cs="Arial"/>
          <w:sz w:val="28"/>
          <w:szCs w:val="28"/>
        </w:rPr>
        <w:t>муниципальной услуги</w:t>
      </w:r>
      <w:r w:rsidRPr="0081799F">
        <w:rPr>
          <w:rFonts w:eastAsia="Times New Roman"/>
          <w:sz w:val="28"/>
          <w:szCs w:val="28"/>
        </w:rPr>
        <w:t>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center"/>
        <w:outlineLvl w:val="1"/>
        <w:rPr>
          <w:rFonts w:eastAsia="Times New Roman"/>
          <w:b/>
          <w:sz w:val="28"/>
          <w:szCs w:val="28"/>
        </w:rPr>
      </w:pPr>
      <w:bookmarkStart w:id="2" w:name="Par566"/>
      <w:bookmarkEnd w:id="2"/>
      <w:r w:rsidRPr="0081799F">
        <w:rPr>
          <w:rFonts w:eastAsia="Times New Roman"/>
          <w:b/>
          <w:sz w:val="28"/>
          <w:szCs w:val="28"/>
        </w:rPr>
        <w:t>Стандарт предоставления муниципальной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left="1080"/>
        <w:outlineLvl w:val="1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2.1. Наименование муниципальной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2.1.1. Муниципальная услуга 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 (далее –</w:t>
      </w:r>
      <w:r w:rsidRPr="0081799F">
        <w:rPr>
          <w:rFonts w:ascii="Arial" w:eastAsia="Times New Roman" w:hAnsi="Arial" w:cs="Arial"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Услуга).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/>
          <w:b/>
          <w:bCs/>
          <w:sz w:val="28"/>
          <w:szCs w:val="28"/>
        </w:rPr>
        <w:t>2.2.</w:t>
      </w:r>
      <w:r w:rsidRPr="0081799F">
        <w:rPr>
          <w:rFonts w:eastAsia="Times New Roman"/>
          <w:b/>
          <w:bCs/>
          <w:sz w:val="28"/>
          <w:szCs w:val="28"/>
        </w:rPr>
        <w:tab/>
        <w:t>Наименование органа, предоставляющего Услугу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2.2.1.</w:t>
      </w:r>
      <w:r w:rsidRPr="0081799F">
        <w:rPr>
          <w:rFonts w:eastAsia="Times New Roman"/>
          <w:bCs/>
          <w:sz w:val="28"/>
          <w:szCs w:val="28"/>
        </w:rPr>
        <w:tab/>
        <w:t>Полномочия по предоставлению Услуги осуществляются администрацией Вейделевского района, в лице управления экономического развития и прогнозирования администрации Вейделевского района (отдел имущественных и земельных отношений управления экономического развития и прогнозирования администрации района (далее – Уполномоченный орган).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2.2.2.</w:t>
      </w:r>
      <w:r w:rsidRPr="0081799F">
        <w:rPr>
          <w:rFonts w:eastAsia="Times New Roman"/>
          <w:bCs/>
          <w:sz w:val="28"/>
          <w:szCs w:val="28"/>
        </w:rPr>
        <w:tab/>
        <w:t>В предоставлении Услуги принимают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администрацией Вейделевского района,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2.2.3.</w:t>
      </w:r>
      <w:r w:rsidRPr="0081799F">
        <w:rPr>
          <w:rFonts w:eastAsia="Times New Roman"/>
          <w:bCs/>
          <w:sz w:val="28"/>
          <w:szCs w:val="28"/>
        </w:rPr>
        <w:tab/>
        <w:t>МФЦ, в которых подается заявление о предоставлении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2.3. Результат предоставления Услуги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lastRenderedPageBreak/>
        <w:t xml:space="preserve">2.3.1. В соответствии с вариантами, приведенными в подразделе 3.1 раздела 3 настоящего Административного регламента, результатом предоставления Услуги являются: 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2.3.1.1. При обращении заявителя – физического лица: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а) распоряжение об установлении сервитута и заключение соглашения об установлении сервитута;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б) отказ в предоставлении Услуги;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в) решение об исправлении допущенных опечаток и (или) ошибок в </w:t>
      </w:r>
      <w:proofErr w:type="gramStart"/>
      <w:r w:rsidRPr="0081799F">
        <w:rPr>
          <w:rFonts w:eastAsia="Times New Roman"/>
          <w:sz w:val="28"/>
          <w:szCs w:val="28"/>
        </w:rPr>
        <w:t>выданных  в</w:t>
      </w:r>
      <w:proofErr w:type="gramEnd"/>
      <w:r w:rsidRPr="0081799F">
        <w:rPr>
          <w:rFonts w:eastAsia="Times New Roman"/>
          <w:sz w:val="28"/>
          <w:szCs w:val="28"/>
        </w:rPr>
        <w:t xml:space="preserve"> результате предоставления Услуги документах</w:t>
      </w:r>
      <w:r w:rsidRPr="0081799F">
        <w:rPr>
          <w:rFonts w:eastAsia="Times New Roman" w:cs="Arial"/>
          <w:sz w:val="28"/>
          <w:szCs w:val="28"/>
        </w:rPr>
        <w:t>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Состав реквизитов </w:t>
      </w:r>
      <w:proofErr w:type="spellStart"/>
      <w:r w:rsidRPr="0081799F">
        <w:rPr>
          <w:rFonts w:eastAsia="Times New Roman"/>
          <w:sz w:val="28"/>
          <w:szCs w:val="28"/>
        </w:rPr>
        <w:t>распоряжен</w:t>
      </w:r>
      <w:proofErr w:type="spellEnd"/>
      <w:r w:rsidRPr="0081799F">
        <w:rPr>
          <w:rFonts w:eastAsia="Times New Roman"/>
          <w:sz w:val="28"/>
          <w:szCs w:val="28"/>
        </w:rPr>
        <w:t xml:space="preserve"> об установлении сервитута: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герб Вейделевского района;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наименование организации – автора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вид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дата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регистрационный номер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заголовок к тексту;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текст;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Состав реквизитов документа, содержащего решение об отказе в предоставлении Услуги: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наименование организации-автора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дата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регистрационный номер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адресат;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заголовок к тексту;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текст;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  Состав реквизитов документа, содержащего решение об исправлении допущенных опечаток и (или) ошибок в </w:t>
      </w:r>
      <w:proofErr w:type="gramStart"/>
      <w:r w:rsidRPr="0081799F">
        <w:rPr>
          <w:rFonts w:eastAsia="Times New Roman"/>
          <w:sz w:val="28"/>
          <w:szCs w:val="28"/>
        </w:rPr>
        <w:t>выданных  в</w:t>
      </w:r>
      <w:proofErr w:type="gramEnd"/>
      <w:r w:rsidRPr="0081799F">
        <w:rPr>
          <w:rFonts w:eastAsia="Times New Roman"/>
          <w:sz w:val="28"/>
          <w:szCs w:val="28"/>
        </w:rPr>
        <w:t xml:space="preserve"> результате предоставления Услуги документах: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наименование организации-автора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дата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регистрационный номер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адресат;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заголовок к тексту;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текст;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2.3.1.2. При обращении заявителя – юридического лица: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а) распоряжение об установлении сервитута и заключение соглашения об установлении сервитута;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б) отказ в предоставлении Услуги;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в) решение об исправлении допущенных опечаток и (или) ошибок в </w:t>
      </w:r>
      <w:proofErr w:type="gramStart"/>
      <w:r w:rsidRPr="0081799F">
        <w:rPr>
          <w:rFonts w:eastAsia="Times New Roman"/>
          <w:sz w:val="28"/>
          <w:szCs w:val="28"/>
        </w:rPr>
        <w:t>выданных  в</w:t>
      </w:r>
      <w:proofErr w:type="gramEnd"/>
      <w:r w:rsidRPr="0081799F">
        <w:rPr>
          <w:rFonts w:eastAsia="Times New Roman"/>
          <w:sz w:val="28"/>
          <w:szCs w:val="28"/>
        </w:rPr>
        <w:t xml:space="preserve"> результате предоставления Услуги документах</w:t>
      </w:r>
      <w:r w:rsidRPr="0081799F">
        <w:rPr>
          <w:rFonts w:eastAsia="Times New Roman" w:cs="Arial"/>
          <w:sz w:val="28"/>
          <w:szCs w:val="28"/>
        </w:rPr>
        <w:t>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Состав реквизитов решения об установлении сервитута: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герб Вейделевского района;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наименование организации – автора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вид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дата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lastRenderedPageBreak/>
        <w:t>- регистрационный номер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заголовок к тексту;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текст;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Состав реквизитов документа, содержащего решение об отказе в предоставлении Услуги: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наименование организации-автора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дата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регистрационный номер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адресат;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заголовок к тексту;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текст;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  Состав реквизитов документа, содержащего решение об исправлении допущенных опечаток и (или) ошибок в </w:t>
      </w:r>
      <w:proofErr w:type="gramStart"/>
      <w:r w:rsidRPr="0081799F">
        <w:rPr>
          <w:rFonts w:eastAsia="Times New Roman"/>
          <w:sz w:val="28"/>
          <w:szCs w:val="28"/>
        </w:rPr>
        <w:t>выданных  в</w:t>
      </w:r>
      <w:proofErr w:type="gramEnd"/>
      <w:r w:rsidRPr="0081799F">
        <w:rPr>
          <w:rFonts w:eastAsia="Times New Roman"/>
          <w:sz w:val="28"/>
          <w:szCs w:val="28"/>
        </w:rPr>
        <w:t xml:space="preserve"> результате предоставления Услуги документах: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наименование организации-автора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дата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регистрационный номер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адресат;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заголовок к тексту;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текст;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2.3.1.3. При обращении заявителя – индивидуального предпринимателя: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а) распоряжение об установлении сервитута и заключение соглашения об установлении сервитута;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б) отказ в предоставлении Услуги;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в) решение об исправлении допущенных опечаток и (или) ошибок в </w:t>
      </w:r>
      <w:proofErr w:type="gramStart"/>
      <w:r w:rsidRPr="0081799F">
        <w:rPr>
          <w:rFonts w:eastAsia="Times New Roman"/>
          <w:sz w:val="28"/>
          <w:szCs w:val="28"/>
        </w:rPr>
        <w:t>выданных  в</w:t>
      </w:r>
      <w:proofErr w:type="gramEnd"/>
      <w:r w:rsidRPr="0081799F">
        <w:rPr>
          <w:rFonts w:eastAsia="Times New Roman"/>
          <w:sz w:val="28"/>
          <w:szCs w:val="28"/>
        </w:rPr>
        <w:t xml:space="preserve"> результате предоставления Услуги документах</w:t>
      </w:r>
      <w:r w:rsidRPr="0081799F">
        <w:rPr>
          <w:rFonts w:eastAsia="Times New Roman" w:cs="Arial"/>
          <w:sz w:val="28"/>
          <w:szCs w:val="28"/>
        </w:rPr>
        <w:t>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Состав реквизитов распоряжения об установлении сервитута: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герб Вейделевского района;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наименование организации – автора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вид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дата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регистрационный номер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заголовок к тексту;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текст;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Состав реквизитов документа, содержащего решение об отказе в предоставлении Услуги: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наименование организации-автора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дата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регистрационный номер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адресат;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заголовок к тексту;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текст;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lastRenderedPageBreak/>
        <w:t xml:space="preserve">  Состав реквизитов документа, содержащего решение об исправлении допущенных опечаток и (или) ошибок в </w:t>
      </w:r>
      <w:proofErr w:type="gramStart"/>
      <w:r w:rsidRPr="0081799F">
        <w:rPr>
          <w:rFonts w:eastAsia="Times New Roman"/>
          <w:sz w:val="28"/>
          <w:szCs w:val="28"/>
        </w:rPr>
        <w:t>выданных  в</w:t>
      </w:r>
      <w:proofErr w:type="gramEnd"/>
      <w:r w:rsidRPr="0081799F">
        <w:rPr>
          <w:rFonts w:eastAsia="Times New Roman"/>
          <w:sz w:val="28"/>
          <w:szCs w:val="28"/>
        </w:rPr>
        <w:t xml:space="preserve"> результате предоставления Услуги документах: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наименование организации-автора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дата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регистрационный номер документа;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адресат;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заголовок к тексту;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текст;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2.3.2. Решение о предоставлении Услуги оформляется </w:t>
      </w:r>
      <w:proofErr w:type="gramStart"/>
      <w:r w:rsidRPr="0081799F">
        <w:rPr>
          <w:rFonts w:eastAsia="Times New Roman"/>
          <w:sz w:val="28"/>
          <w:szCs w:val="28"/>
        </w:rPr>
        <w:t>распоряжением  администрации</w:t>
      </w:r>
      <w:proofErr w:type="gramEnd"/>
      <w:r w:rsidRPr="0081799F">
        <w:rPr>
          <w:rFonts w:eastAsia="Times New Roman"/>
          <w:sz w:val="28"/>
          <w:szCs w:val="28"/>
        </w:rPr>
        <w:t xml:space="preserve"> Вейделевского района по форме согласно Приложению № 1 к настоящему Административному регламенту (Далее – решение)..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2.3.3. Решение об отказе в предоставлении Услуги оформляется по форме, согласно Приложению № 2 к настоящему Административному регламенту.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2.3.4. Формирование реестровой записи в качестве результата предоставления Услуги не предусмотрено.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2.3.5. Факт получения заявителем результата предоставления муниципальной услуги фиксируется в журнале регистрации.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2.3.6. Результат оказания услуги можно получить следующими способами: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(далее – соответственно ЕПГУ, УКЭП);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 xml:space="preserve">- лично либо через уполномоченного представителя в органе, предоставляющем Услугу, в том числе </w:t>
      </w:r>
      <w:r w:rsidRPr="0081799F">
        <w:rPr>
          <w:rFonts w:eastAsia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81799F">
        <w:rPr>
          <w:rFonts w:eastAsia="Times New Roman"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или посредством почтового отправления;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</w:t>
      </w:r>
      <w:r w:rsidRPr="0081799F">
        <w:rPr>
          <w:rFonts w:eastAsia="Times New Roman"/>
          <w:bCs/>
          <w:sz w:val="28"/>
          <w:szCs w:val="28"/>
        </w:rPr>
        <w:t xml:space="preserve"> МФЦ.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2.4. Срок предоставления Услуги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2.4.1. Срок предоставления муниципальной услуги, в том числе посредством ЕПГУ или МФЦ, определяется в соответствии с пунктом 3 статьи 39.26 Земельного кодекса Российской Федерации и составляет не более чем 30 (тридцать) календарных дней со дня получения заявления о предоставлении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2.5. Правовые основания предоставления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2.5.1.</w:t>
      </w:r>
      <w:r w:rsidRPr="0081799F">
        <w:rPr>
          <w:rFonts w:eastAsia="Times New Roman"/>
          <w:bCs/>
          <w:sz w:val="28"/>
          <w:szCs w:val="28"/>
        </w:rPr>
        <w:tab/>
        <w:t>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ЕПГУ, в федеральной государственной информационной системе «Федеральный реестр государственных и муниципальных услуг (функций) (далее – ФРГУ, федеральный реестр), а также на официальном сайте Уполномоченного органа https://vejdelevskij-</w:t>
      </w:r>
      <w:r w:rsidRPr="0081799F">
        <w:rPr>
          <w:rFonts w:eastAsia="Times New Roman"/>
          <w:bCs/>
          <w:sz w:val="28"/>
          <w:szCs w:val="28"/>
        </w:rPr>
        <w:lastRenderedPageBreak/>
        <w:t>r31.gosweb.gosuslugi.ru/.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2.5.2.</w:t>
      </w:r>
      <w:r w:rsidRPr="0081799F">
        <w:rPr>
          <w:rFonts w:eastAsia="Times New Roman"/>
          <w:bCs/>
          <w:sz w:val="28"/>
          <w:szCs w:val="28"/>
        </w:rPr>
        <w:tab/>
        <w:t>Уполномоченный орган, осуществляющий предоставление Услуги обеспечивает постоянную актуализацию перечня нормативных правовых актов, регулирующих предоставление Услуги.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 на РПГУ и ЕПГУ, в ФРГУ.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2.6. Исчерпывающий перечень документов, </w:t>
      </w:r>
      <w:r w:rsidRPr="0081799F">
        <w:rPr>
          <w:rFonts w:eastAsia="Times New Roman"/>
          <w:b/>
          <w:sz w:val="28"/>
          <w:szCs w:val="28"/>
        </w:rPr>
        <w:br/>
        <w:t>необходимых для предоставления Услуги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bookmarkStart w:id="3" w:name="Par577"/>
      <w:bookmarkEnd w:id="3"/>
      <w:r w:rsidRPr="0081799F">
        <w:rPr>
          <w:rFonts w:eastAsia="Times New Roman"/>
          <w:sz w:val="28"/>
          <w:szCs w:val="28"/>
        </w:rPr>
        <w:t>2.6.1. Для получения Услуги Заявитель представляет в администрацию Вейделевского района: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а) заявление о предоставлении Услуги по форме согласно Приложению № 3 к настоящему Административному регламенту;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б) документ, удостоверяющий личность Заявителя или представителя Заявителя;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г) схему границ сервитута на кадастровом плане территории.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Заявление о предоставлении Услуги подается по выбору заявителя следующими способами: 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лично (через уполномоченного представителя) или посредством почтового отправления с описью вложения и уведомлением о вручении;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путем направления электронного документа на официальный адрес электронной почты;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посредством ЕПГУ;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через МФЦ.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iCs/>
          <w:sz w:val="28"/>
          <w:szCs w:val="28"/>
        </w:rPr>
        <w:t xml:space="preserve">Исчерпывающий перечень документов для каждого варианта предоставления муниципальной услуги отражён в разделе </w:t>
      </w:r>
      <w:r w:rsidRPr="0081799F">
        <w:rPr>
          <w:rFonts w:eastAsia="Times New Roman"/>
          <w:sz w:val="28"/>
          <w:szCs w:val="28"/>
          <w:lang w:val="en-US"/>
        </w:rPr>
        <w:t>III</w:t>
      </w:r>
      <w:r w:rsidRPr="0081799F">
        <w:rPr>
          <w:rFonts w:eastAsia="Times New Roman"/>
          <w:iCs/>
          <w:sz w:val="28"/>
          <w:szCs w:val="28"/>
        </w:rPr>
        <w:t xml:space="preserve"> настоящего регламента в содержащих описания таких вариантов подразделах административного регламента</w:t>
      </w:r>
      <w:r w:rsidRPr="0081799F">
        <w:rPr>
          <w:rFonts w:eastAsia="Times New Roman"/>
          <w:sz w:val="28"/>
          <w:szCs w:val="28"/>
        </w:rPr>
        <w:t>.</w:t>
      </w:r>
    </w:p>
    <w:p w:rsidR="0081799F" w:rsidRPr="0081799F" w:rsidRDefault="0081799F" w:rsidP="0081799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2.6.2. </w:t>
      </w:r>
      <w:r w:rsidRPr="0081799F">
        <w:rPr>
          <w:rFonts w:eastAsia="Times New Roman"/>
          <w:iCs/>
          <w:sz w:val="28"/>
          <w:szCs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81799F">
        <w:rPr>
          <w:rFonts w:eastAsia="Times New Roman"/>
          <w:sz w:val="28"/>
          <w:szCs w:val="28"/>
        </w:rPr>
        <w:t xml:space="preserve">: 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 сведения из Единого государственного реестра юридических лиц; 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 сведения из Единого государственного реестра </w:t>
      </w:r>
      <w:proofErr w:type="gramStart"/>
      <w:r w:rsidRPr="0081799F">
        <w:rPr>
          <w:rFonts w:eastAsia="Times New Roman"/>
          <w:sz w:val="28"/>
          <w:szCs w:val="28"/>
        </w:rPr>
        <w:t>недвижимости  об</w:t>
      </w:r>
      <w:proofErr w:type="gramEnd"/>
      <w:r w:rsidRPr="0081799F">
        <w:rPr>
          <w:rFonts w:eastAsia="Times New Roman"/>
          <w:sz w:val="28"/>
          <w:szCs w:val="28"/>
        </w:rPr>
        <w:t xml:space="preserve"> объектах недвижимости.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iCs/>
          <w:sz w:val="28"/>
          <w:szCs w:val="28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2.6.4. Требования к предоставлению документов, необходимых для оказания Услуги: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 текст заявления должен быть написан на русском языке синими </w:t>
      </w:r>
      <w:r w:rsidRPr="0081799F">
        <w:rPr>
          <w:rFonts w:eastAsia="Times New Roman"/>
          <w:sz w:val="28"/>
          <w:szCs w:val="28"/>
        </w:rPr>
        <w:br/>
        <w:t xml:space="preserve">или черными чернилами, хорошо читаем и разборчивым, фамилия, имя и </w:t>
      </w:r>
      <w:r w:rsidRPr="0081799F">
        <w:rPr>
          <w:rFonts w:eastAsia="Times New Roman"/>
          <w:sz w:val="28"/>
          <w:szCs w:val="28"/>
        </w:rPr>
        <w:lastRenderedPageBreak/>
        <w:t>отчество заявителя написаны полностью, все обязательные реквизиты в заявлении должны быть заполнены;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 текст заявления может быть оформлен машинописным способом.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Электронные документы представляются в следующих форматах: </w:t>
      </w:r>
      <w:proofErr w:type="spellStart"/>
      <w:r w:rsidRPr="0081799F">
        <w:rPr>
          <w:rFonts w:eastAsia="Times New Roman"/>
          <w:sz w:val="28"/>
          <w:szCs w:val="28"/>
        </w:rPr>
        <w:t>xml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doc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docx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odt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xls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xlsx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ods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pdf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jpg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jpeg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zip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rar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sig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png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bmp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tiff</w:t>
      </w:r>
      <w:proofErr w:type="spellEnd"/>
      <w:r w:rsidRPr="0081799F">
        <w:rPr>
          <w:rFonts w:eastAsia="Times New Roman"/>
          <w:sz w:val="28"/>
          <w:szCs w:val="28"/>
        </w:rPr>
        <w:t>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1799F">
        <w:rPr>
          <w:rFonts w:eastAsia="Times New Roman"/>
          <w:sz w:val="28"/>
          <w:szCs w:val="28"/>
        </w:rPr>
        <w:t>dpi</w:t>
      </w:r>
      <w:proofErr w:type="spellEnd"/>
      <w:r w:rsidRPr="0081799F">
        <w:rPr>
          <w:rFonts w:eastAsia="Times New Roman"/>
          <w:sz w:val="28"/>
          <w:szCs w:val="28"/>
        </w:rPr>
        <w:t xml:space="preserve"> (масштаб 1:1</w:t>
      </w:r>
      <w:proofErr w:type="gramStart"/>
      <w:r w:rsidRPr="0081799F">
        <w:rPr>
          <w:rFonts w:eastAsia="Times New Roman"/>
          <w:sz w:val="28"/>
          <w:szCs w:val="28"/>
        </w:rPr>
        <w:t>)  с</w:t>
      </w:r>
      <w:proofErr w:type="gramEnd"/>
      <w:r w:rsidRPr="0081799F">
        <w:rPr>
          <w:rFonts w:eastAsia="Times New Roman"/>
          <w:sz w:val="28"/>
          <w:szCs w:val="28"/>
        </w:rPr>
        <w:t xml:space="preserve"> использованием следующих режимов: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«цветной» или «режим полной цветопередачи» (при наличии                          в документе цветных графических изображений либо цветного текста);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Электронные документы должны обеспечивать: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 возможность идентифицировать документ и количество </w:t>
      </w:r>
      <w:proofErr w:type="gramStart"/>
      <w:r w:rsidRPr="0081799F">
        <w:rPr>
          <w:rFonts w:eastAsia="Times New Roman"/>
          <w:sz w:val="28"/>
          <w:szCs w:val="28"/>
        </w:rPr>
        <w:t>листов  в</w:t>
      </w:r>
      <w:proofErr w:type="gramEnd"/>
      <w:r w:rsidRPr="0081799F">
        <w:rPr>
          <w:rFonts w:eastAsia="Times New Roman"/>
          <w:sz w:val="28"/>
          <w:szCs w:val="28"/>
        </w:rPr>
        <w:t xml:space="preserve"> документе;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                  по оглавлению и (или) к содержащимся в тексте рисункам и таблицам.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1799F">
        <w:rPr>
          <w:rFonts w:eastAsia="Times New Roman"/>
          <w:sz w:val="28"/>
          <w:szCs w:val="28"/>
        </w:rPr>
        <w:t>xls</w:t>
      </w:r>
      <w:proofErr w:type="spellEnd"/>
      <w:r w:rsidRPr="0081799F">
        <w:rPr>
          <w:rFonts w:eastAsia="Times New Roman"/>
          <w:sz w:val="28"/>
          <w:szCs w:val="28"/>
        </w:rPr>
        <w:t xml:space="preserve">, </w:t>
      </w:r>
      <w:proofErr w:type="spellStart"/>
      <w:r w:rsidRPr="0081799F">
        <w:rPr>
          <w:rFonts w:eastAsia="Times New Roman"/>
          <w:sz w:val="28"/>
          <w:szCs w:val="28"/>
        </w:rPr>
        <w:t>xlsx</w:t>
      </w:r>
      <w:proofErr w:type="spellEnd"/>
      <w:r w:rsidRPr="0081799F">
        <w:rPr>
          <w:rFonts w:eastAsia="Times New Roman"/>
          <w:sz w:val="28"/>
          <w:szCs w:val="28"/>
        </w:rPr>
        <w:t xml:space="preserve"> или </w:t>
      </w:r>
      <w:proofErr w:type="spellStart"/>
      <w:r w:rsidRPr="0081799F">
        <w:rPr>
          <w:rFonts w:eastAsia="Times New Roman"/>
          <w:sz w:val="28"/>
          <w:szCs w:val="28"/>
        </w:rPr>
        <w:t>ods</w:t>
      </w:r>
      <w:proofErr w:type="spellEnd"/>
      <w:r w:rsidRPr="0081799F">
        <w:rPr>
          <w:rFonts w:eastAsia="Times New Roman"/>
          <w:sz w:val="28"/>
          <w:szCs w:val="28"/>
        </w:rPr>
        <w:t>, формируются в виде отдельного электронного документа.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bookmarkStart w:id="4" w:name="Par590"/>
      <w:bookmarkEnd w:id="4"/>
      <w:r w:rsidRPr="0081799F">
        <w:rPr>
          <w:rFonts w:eastAsia="Times New Roman"/>
          <w:b/>
          <w:sz w:val="28"/>
          <w:szCs w:val="28"/>
        </w:rPr>
        <w:t>2.7. Исчерпывающий перечень оснований для отказа</w:t>
      </w:r>
      <w:r w:rsidRPr="0081799F">
        <w:rPr>
          <w:rFonts w:eastAsia="Times New Roman"/>
          <w:b/>
          <w:sz w:val="28"/>
          <w:szCs w:val="28"/>
        </w:rPr>
        <w:br/>
        <w:t>в приеме документов, необходимых для предоставления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bookmarkStart w:id="5" w:name="Par608"/>
      <w:bookmarkEnd w:id="5"/>
      <w:r w:rsidRPr="0081799F">
        <w:rPr>
          <w:rFonts w:eastAsia="Times New Roman"/>
          <w:sz w:val="28"/>
          <w:szCs w:val="28"/>
        </w:rPr>
        <w:t>2.7.1. Основания для отказа в приеме документов, необходимых</w:t>
      </w:r>
      <w:r w:rsidRPr="0081799F">
        <w:rPr>
          <w:rFonts w:eastAsia="Times New Roman"/>
          <w:sz w:val="28"/>
          <w:szCs w:val="28"/>
        </w:rPr>
        <w:br/>
        <w:t>для предоставления Услуги отсутствуют.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2.8. Исчерпывающий перечень оснований для приостановления</w:t>
      </w:r>
      <w:r w:rsidRPr="0081799F">
        <w:rPr>
          <w:rFonts w:eastAsia="Times New Roman"/>
          <w:b/>
          <w:sz w:val="28"/>
          <w:szCs w:val="28"/>
        </w:rPr>
        <w:br/>
        <w:t>предоставления Услуги или отказа в предоставлении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bookmarkStart w:id="6" w:name="Par619"/>
      <w:bookmarkEnd w:id="6"/>
      <w:r w:rsidRPr="0081799F">
        <w:rPr>
          <w:rFonts w:eastAsia="Times New Roman"/>
          <w:sz w:val="28"/>
          <w:szCs w:val="28"/>
        </w:rPr>
        <w:t xml:space="preserve">2.8.1. </w:t>
      </w:r>
      <w:bookmarkStart w:id="7" w:name="Par629"/>
      <w:bookmarkEnd w:id="7"/>
      <w:r w:rsidRPr="0081799F">
        <w:rPr>
          <w:rFonts w:eastAsia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81799F" w:rsidRPr="0081799F" w:rsidRDefault="0081799F" w:rsidP="0081799F">
      <w:pPr>
        <w:ind w:firstLine="567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2.8.2. Основаниями для отказа в предоставлении Услуги являются: </w:t>
      </w:r>
    </w:p>
    <w:p w:rsidR="0081799F" w:rsidRPr="0081799F" w:rsidRDefault="0081799F" w:rsidP="0081799F">
      <w:pPr>
        <w:ind w:firstLine="567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заявление об установлении сервитута направлено в орган, который не вправе заключать соглашение об установлении сервитута;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 установлено, что установление сервитута приведет к невозможности использовать земельный участок в соответствии с его разрешенным </w:t>
      </w:r>
      <w:r w:rsidRPr="0081799F">
        <w:rPr>
          <w:rFonts w:eastAsia="Times New Roman"/>
          <w:sz w:val="28"/>
          <w:szCs w:val="28"/>
        </w:rPr>
        <w:lastRenderedPageBreak/>
        <w:t xml:space="preserve">использованием или к существенным </w:t>
      </w:r>
      <w:proofErr w:type="gramStart"/>
      <w:r w:rsidRPr="0081799F">
        <w:rPr>
          <w:rFonts w:eastAsia="Times New Roman"/>
          <w:sz w:val="28"/>
          <w:szCs w:val="28"/>
        </w:rPr>
        <w:t>затруднениям  в</w:t>
      </w:r>
      <w:proofErr w:type="gramEnd"/>
      <w:r w:rsidRPr="0081799F">
        <w:rPr>
          <w:rFonts w:eastAsia="Times New Roman"/>
          <w:sz w:val="28"/>
          <w:szCs w:val="28"/>
        </w:rPr>
        <w:t xml:space="preserve"> использовании земельного участка;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bookmarkStart w:id="8" w:name="Par632"/>
      <w:bookmarkEnd w:id="8"/>
      <w:r w:rsidRPr="0081799F">
        <w:rPr>
          <w:rFonts w:eastAsia="Times New Roman"/>
          <w:sz w:val="28"/>
          <w:szCs w:val="28"/>
        </w:rPr>
        <w:t xml:space="preserve">2.8.3. Перечень оснований для отказа в предоставлении муниципальной услуги, установленный </w:t>
      </w:r>
      <w:hyperlink w:anchor="Par629" w:tooltip="Ссылка на текущий документ" w:history="1">
        <w:r w:rsidRPr="0081799F">
          <w:rPr>
            <w:rFonts w:eastAsia="Times New Roman"/>
            <w:sz w:val="28"/>
            <w:szCs w:val="28"/>
          </w:rPr>
          <w:t xml:space="preserve">пунктом </w:t>
        </w:r>
      </w:hyperlink>
      <w:r w:rsidRPr="0081799F">
        <w:rPr>
          <w:rFonts w:eastAsia="Times New Roman"/>
          <w:sz w:val="28"/>
          <w:szCs w:val="28"/>
        </w:rPr>
        <w:t>2.8.2. настоящего административного регламента, является исчерпывающим.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2.8.4. 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 30 (тридцати) календарных дней с даты поступления заявления о предоставлении Услуги в орган, предоставляющий Услугу.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2.8.5. Решение об отказе в предоставлении Услуги по запросу, поданному в электронной форме с использованием ЕПГУ, с указанием причин отказа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30 (тридцати) календарных дней с даты поступления заявления о предоставлении Услуги, в орган, предоставляющий Услугу.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8"/>
          <w:szCs w:val="28"/>
        </w:rPr>
      </w:pPr>
      <w:r w:rsidRPr="0081799F">
        <w:rPr>
          <w:rFonts w:eastAsia="Times New Roman" w:cs="Arial"/>
          <w:b/>
          <w:sz w:val="28"/>
          <w:szCs w:val="28"/>
        </w:rPr>
        <w:t>2.9. Размер платы, взимаемой с заявителя</w:t>
      </w:r>
      <w:r w:rsidRPr="0081799F">
        <w:rPr>
          <w:rFonts w:eastAsia="Times New Roman" w:cs="Arial"/>
          <w:b/>
          <w:sz w:val="28"/>
          <w:szCs w:val="28"/>
        </w:rPr>
        <w:br/>
        <w:t>при предоставлении Услуги, и способы ее взимания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2.9.1. Предоставление Услуги осуществляется бесплатно.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/>
          <w:b/>
          <w:bCs/>
          <w:sz w:val="28"/>
          <w:szCs w:val="28"/>
        </w:rPr>
        <w:t xml:space="preserve">2.10. Максимальный срок ожидания в очереди при подаче запроса о </w:t>
      </w:r>
    </w:p>
    <w:p w:rsidR="0081799F" w:rsidRPr="0081799F" w:rsidRDefault="0081799F" w:rsidP="0081799F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/>
          <w:b/>
          <w:bCs/>
          <w:sz w:val="28"/>
          <w:szCs w:val="28"/>
        </w:rPr>
        <w:t>предоставлении Услуги и при получении результата предоставления Услуги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 xml:space="preserve">2.10.1. Срок ожидания в очереди при подаче запроса о предоставлении </w:t>
      </w:r>
      <w:r w:rsidRPr="0081799F">
        <w:rPr>
          <w:rFonts w:eastAsia="Times New Roman"/>
          <w:sz w:val="28"/>
          <w:szCs w:val="28"/>
        </w:rPr>
        <w:t>У</w:t>
      </w:r>
      <w:r w:rsidRPr="0081799F">
        <w:rPr>
          <w:rFonts w:eastAsia="Times New Roman"/>
          <w:bCs/>
          <w:sz w:val="28"/>
          <w:szCs w:val="28"/>
        </w:rPr>
        <w:t>слуги, и при получении результата предоставления Услуги не должен превышать 15 минут.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2.11. Срок регистрации запроса заявителя о предоставлении Услуги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2.11.1. При личном обращении заявителя в администрацию Вейделевского района с запросом о предоставлении Услуги должностным лицом, ответственным за приём </w:t>
      </w:r>
      <w:proofErr w:type="gramStart"/>
      <w:r w:rsidRPr="0081799F">
        <w:rPr>
          <w:rFonts w:eastAsia="Times New Roman"/>
          <w:sz w:val="28"/>
          <w:szCs w:val="28"/>
        </w:rPr>
        <w:t>документов  проводится</w:t>
      </w:r>
      <w:proofErr w:type="gramEnd"/>
      <w:r w:rsidRPr="0081799F">
        <w:rPr>
          <w:rFonts w:eastAsia="Times New Roman"/>
          <w:sz w:val="28"/>
          <w:szCs w:val="28"/>
        </w:rPr>
        <w:t>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‒ проверка документов, указанных в </w:t>
      </w:r>
      <w:hyperlink r:id="rId8" w:history="1">
        <w:r w:rsidRPr="0081799F">
          <w:rPr>
            <w:rFonts w:eastAsia="Times New Roman"/>
            <w:sz w:val="28"/>
            <w:szCs w:val="28"/>
          </w:rPr>
          <w:t xml:space="preserve">пунктах 2.6.1 – 2.6.2 </w:t>
        </w:r>
      </w:hyperlink>
      <w:r w:rsidRPr="0081799F">
        <w:rPr>
          <w:rFonts w:eastAsia="Times New Roman"/>
          <w:sz w:val="28"/>
          <w:szCs w:val="28"/>
        </w:rPr>
        <w:t>Административного регламента, - составляет 8 (восемь) часов (1 (один) рабочий день);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‒ регистрация запроса - составляет 40 (сорок) минут.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2.11.2. Регистрация запроса, направленного заявителем лицом по почте</w:t>
      </w:r>
      <w:r w:rsidRPr="0081799F">
        <w:rPr>
          <w:rFonts w:eastAsia="Times New Roman"/>
          <w:sz w:val="28"/>
          <w:szCs w:val="28"/>
        </w:rPr>
        <w:br/>
        <w:t>или в форме электронного документа, осуществляется в день его поступления в администрацию Вейделевского района.</w:t>
      </w:r>
    </w:p>
    <w:p w:rsidR="0081799F" w:rsidRPr="0081799F" w:rsidRDefault="0081799F" w:rsidP="0081799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В случае поступления запроса в администрацию Вейделевского района в выходной или праздничный день регистрация запроса осуществляется в первый, следующий за ним, рабочий день.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lastRenderedPageBreak/>
        <w:t>2.12.1. Места, предназначенные для ознакомления заявителей</w:t>
      </w:r>
      <w:r w:rsidRPr="0081799F">
        <w:rPr>
          <w:rFonts w:eastAsia="Times New Roman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2.12.4. Помещения для приема заявителей: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– 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должны быть оборудованы</w:t>
      </w:r>
      <w:r w:rsidRPr="0081799F">
        <w:rPr>
          <w:rFonts w:eastAsia="Times New Roman"/>
          <w:sz w:val="28"/>
          <w:szCs w:val="28"/>
        </w:rPr>
        <w:t xml:space="preserve"> носителями информации, необходимыми</w:t>
      </w:r>
      <w:r w:rsidRPr="0081799F">
        <w:rPr>
          <w:rFonts w:eastAsia="Times New Roman"/>
          <w:sz w:val="28"/>
          <w:szCs w:val="28"/>
        </w:rPr>
        <w:br/>
        <w:t>для обеспечения беспрепятственного доступа инвалидов к получению Услуги, с учетом ограничений их жизнедеятельности;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 xml:space="preserve">– должны иметь беспрепятственный доступ для </w:t>
      </w:r>
      <w:proofErr w:type="gramStart"/>
      <w:r w:rsidRPr="0081799F">
        <w:rPr>
          <w:rFonts w:eastAsia="Times New Roman" w:cs="Arial"/>
          <w:sz w:val="28"/>
          <w:szCs w:val="28"/>
        </w:rPr>
        <w:t>инвалидов,</w:t>
      </w:r>
      <w:r w:rsidRPr="0081799F">
        <w:rPr>
          <w:rFonts w:eastAsia="Times New Roman" w:cs="Arial"/>
          <w:sz w:val="28"/>
          <w:szCs w:val="28"/>
        </w:rPr>
        <w:br/>
        <w:t>в</w:t>
      </w:r>
      <w:proofErr w:type="gramEnd"/>
      <w:r w:rsidRPr="0081799F">
        <w:rPr>
          <w:rFonts w:eastAsia="Times New Roman" w:cs="Arial"/>
          <w:sz w:val="28"/>
          <w:szCs w:val="28"/>
        </w:rPr>
        <w:t xml:space="preserve"> том числе, </w:t>
      </w:r>
      <w:r w:rsidRPr="0081799F">
        <w:rPr>
          <w:rFonts w:eastAsia="Times New Roman"/>
          <w:sz w:val="28"/>
          <w:szCs w:val="28"/>
        </w:rPr>
        <w:t xml:space="preserve">возможность беспрепятственного входа в помещение и выхода из него, а также </w:t>
      </w:r>
      <w:r w:rsidRPr="0081799F">
        <w:rPr>
          <w:rFonts w:eastAsia="Times New Roman" w:cs="Arial"/>
          <w:sz w:val="28"/>
          <w:szCs w:val="28"/>
        </w:rPr>
        <w:t>возможность самостоятельного передвижения по территории помещения в целях доступа к месту предоставления Услуги;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должны быть оборудованы</w:t>
      </w:r>
      <w:r w:rsidRPr="0081799F">
        <w:rPr>
          <w:rFonts w:eastAsia="Times New Roman"/>
          <w:sz w:val="28"/>
          <w:szCs w:val="28"/>
        </w:rPr>
        <w:t xml:space="preserve"> бесплатным туалетом для </w:t>
      </w:r>
      <w:proofErr w:type="gramStart"/>
      <w:r w:rsidRPr="0081799F">
        <w:rPr>
          <w:rFonts w:eastAsia="Times New Roman"/>
          <w:sz w:val="28"/>
          <w:szCs w:val="28"/>
        </w:rPr>
        <w:t>посетителей,</w:t>
      </w:r>
      <w:r w:rsidRPr="0081799F">
        <w:rPr>
          <w:rFonts w:eastAsia="Times New Roman"/>
          <w:sz w:val="28"/>
          <w:szCs w:val="28"/>
        </w:rPr>
        <w:br/>
        <w:t>в</w:t>
      </w:r>
      <w:proofErr w:type="gramEnd"/>
      <w:r w:rsidRPr="0081799F">
        <w:rPr>
          <w:rFonts w:eastAsia="Times New Roman"/>
          <w:sz w:val="28"/>
          <w:szCs w:val="28"/>
        </w:rPr>
        <w:t xml:space="preserve"> том числе туалетом, предназначенным для инвалидов;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 xml:space="preserve">– должны быть доступны для инвалидов в соответствии с </w:t>
      </w:r>
      <w:hyperlink r:id="rId9" w:history="1">
        <w:r w:rsidRPr="0081799F">
          <w:rPr>
            <w:rFonts w:eastAsia="Times New Roman" w:cs="Arial"/>
            <w:sz w:val="28"/>
            <w:szCs w:val="28"/>
          </w:rPr>
          <w:t>законодательством</w:t>
        </w:r>
      </w:hyperlink>
      <w:r w:rsidRPr="0081799F">
        <w:rPr>
          <w:rFonts w:eastAsia="Times New Roman" w:cs="Arial"/>
          <w:sz w:val="28"/>
          <w:szCs w:val="28"/>
        </w:rPr>
        <w:t xml:space="preserve"> Российской Федерации о социальной защите инвалидов.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возможность беспрепятственного входа в объекты и выхода из них;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 xml:space="preserve"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81799F">
        <w:rPr>
          <w:rFonts w:eastAsia="Times New Roman" w:cs="Arial"/>
          <w:sz w:val="28"/>
          <w:szCs w:val="28"/>
        </w:rPr>
        <w:t>ассистивных</w:t>
      </w:r>
      <w:proofErr w:type="spellEnd"/>
      <w:r w:rsidRPr="0081799F">
        <w:rPr>
          <w:rFonts w:eastAsia="Times New Roman" w:cs="Arial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81799F">
        <w:rPr>
          <w:rFonts w:eastAsia="Times New Roman" w:cs="Arial"/>
          <w:sz w:val="28"/>
          <w:szCs w:val="28"/>
        </w:rPr>
        <w:br/>
        <w:t>и, при необходимости, с помощью работников объекта;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сопровождение инвалидов, имеющих стойкие нарушения функции зрения</w:t>
      </w:r>
      <w:r w:rsidRPr="0081799F">
        <w:rPr>
          <w:rFonts w:eastAsia="Times New Roman" w:cs="Arial"/>
          <w:sz w:val="28"/>
          <w:szCs w:val="28"/>
        </w:rPr>
        <w:br/>
        <w:t>и самостоятельного передвижения по территории объекта;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надлежащее размещение носителей информации, необходимой</w:t>
      </w:r>
      <w:r w:rsidRPr="0081799F">
        <w:rPr>
          <w:rFonts w:eastAsia="Times New Roman" w:cs="Arial"/>
          <w:sz w:val="28"/>
          <w:szCs w:val="28"/>
        </w:rPr>
        <w:br/>
        <w:t xml:space="preserve"> для обеспечения беспрепятственного доступа инвалидов к объектам и </w:t>
      </w:r>
      <w:proofErr w:type="gramStart"/>
      <w:r w:rsidRPr="0081799F">
        <w:rPr>
          <w:rFonts w:eastAsia="Times New Roman" w:cs="Arial"/>
          <w:sz w:val="28"/>
          <w:szCs w:val="28"/>
        </w:rPr>
        <w:t>услугам,</w:t>
      </w:r>
      <w:r w:rsidRPr="0081799F">
        <w:rPr>
          <w:rFonts w:eastAsia="Times New Roman" w:cs="Arial"/>
          <w:sz w:val="28"/>
          <w:szCs w:val="28"/>
        </w:rPr>
        <w:br/>
        <w:t>с</w:t>
      </w:r>
      <w:proofErr w:type="gramEnd"/>
      <w:r w:rsidRPr="0081799F">
        <w:rPr>
          <w:rFonts w:eastAsia="Times New Roman" w:cs="Arial"/>
          <w:sz w:val="28"/>
          <w:szCs w:val="28"/>
        </w:rPr>
        <w:t xml:space="preserve">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</w:t>
      </w:r>
      <w:r w:rsidRPr="0081799F">
        <w:rPr>
          <w:rFonts w:eastAsia="Times New Roman" w:cs="Arial"/>
          <w:sz w:val="28"/>
          <w:szCs w:val="28"/>
        </w:rPr>
        <w:lastRenderedPageBreak/>
        <w:t>контрастном фоне;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помощь работников органа, предоставляющего Услугу, инвалидам</w:t>
      </w:r>
      <w:r w:rsidRPr="0081799F">
        <w:rPr>
          <w:rFonts w:eastAsia="Times New Roman" w:cs="Arial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2.12.7. На информационных стендах в доступных для ознакомления местах, на официальном сайте администрации Вейделевского района, а также на ЕПГУ размещается следующая информация: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– текст Административного регламента;</w:t>
      </w:r>
    </w:p>
    <w:p w:rsidR="0081799F" w:rsidRPr="0081799F" w:rsidRDefault="0081799F" w:rsidP="0081799F">
      <w:pPr>
        <w:tabs>
          <w:tab w:val="center" w:pos="5372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– время приема заявителей;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и</w:t>
      </w:r>
      <w:r w:rsidRPr="0081799F">
        <w:rPr>
          <w:rFonts w:eastAsia="Times New Roman"/>
          <w:bCs/>
          <w:sz w:val="28"/>
          <w:szCs w:val="28"/>
        </w:rPr>
        <w:t xml:space="preserve">нформация о максимальном времени ожидания в очереди при обращении заявителя в </w:t>
      </w:r>
      <w:r w:rsidRPr="0081799F">
        <w:rPr>
          <w:rFonts w:eastAsia="Times New Roman" w:cs="Arial"/>
          <w:sz w:val="28"/>
          <w:szCs w:val="28"/>
        </w:rPr>
        <w:t>орган, предоставляющий Услугу,</w:t>
      </w:r>
      <w:r w:rsidRPr="0081799F">
        <w:rPr>
          <w:rFonts w:eastAsia="Times New Roman"/>
          <w:bCs/>
          <w:sz w:val="28"/>
          <w:szCs w:val="28"/>
        </w:rPr>
        <w:t xml:space="preserve"> для получения </w:t>
      </w:r>
      <w:r w:rsidRPr="0081799F">
        <w:rPr>
          <w:rFonts w:eastAsia="Times New Roman" w:cs="Arial"/>
          <w:sz w:val="28"/>
          <w:szCs w:val="28"/>
        </w:rPr>
        <w:t>Услуги;</w:t>
      </w:r>
    </w:p>
    <w:p w:rsidR="0081799F" w:rsidRPr="0081799F" w:rsidRDefault="0081799F" w:rsidP="0081799F">
      <w:pPr>
        <w:tabs>
          <w:tab w:val="center" w:pos="5372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– порядок информирования о ходе предоставления Услуги;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– порядок обжалования решений, действий или бездействия должностных лиц, предоставляющих Услугу.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2.13. Показатели доступности и качества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2.13.1. </w:t>
      </w:r>
      <w:r w:rsidRPr="0081799F">
        <w:rPr>
          <w:rFonts w:eastAsia="Times New Roman"/>
          <w:sz w:val="28"/>
          <w:szCs w:val="28"/>
        </w:rPr>
        <w:t xml:space="preserve">Показателями доступности и качества предоставления </w:t>
      </w:r>
      <w:r w:rsidRPr="0081799F">
        <w:rPr>
          <w:rFonts w:eastAsia="Times New Roman" w:cs="Arial"/>
          <w:sz w:val="28"/>
          <w:szCs w:val="28"/>
        </w:rPr>
        <w:t>У</w:t>
      </w:r>
      <w:r w:rsidRPr="0081799F">
        <w:rPr>
          <w:rFonts w:eastAsia="Times New Roman"/>
          <w:sz w:val="28"/>
          <w:szCs w:val="28"/>
        </w:rPr>
        <w:t>слуги являются: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а) доступность информации о предоставлении Услуги;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б) возможность получения информации о ходе предоставления Услуги</w:t>
      </w:r>
      <w:r w:rsidRPr="0081799F">
        <w:rPr>
          <w:rFonts w:eastAsia="Times New Roman"/>
          <w:sz w:val="28"/>
          <w:szCs w:val="28"/>
        </w:rPr>
        <w:br/>
        <w:t xml:space="preserve">с использованием информационно-коммуникационных </w:t>
      </w:r>
      <w:proofErr w:type="gramStart"/>
      <w:r w:rsidRPr="0081799F">
        <w:rPr>
          <w:rFonts w:eastAsia="Times New Roman"/>
          <w:sz w:val="28"/>
          <w:szCs w:val="28"/>
        </w:rPr>
        <w:t>технологий,</w:t>
      </w:r>
      <w:r w:rsidRPr="0081799F">
        <w:rPr>
          <w:rFonts w:eastAsia="Times New Roman"/>
          <w:sz w:val="28"/>
          <w:szCs w:val="28"/>
        </w:rPr>
        <w:br/>
        <w:t>в</w:t>
      </w:r>
      <w:proofErr w:type="gramEnd"/>
      <w:r w:rsidRPr="0081799F">
        <w:rPr>
          <w:rFonts w:eastAsia="Times New Roman"/>
          <w:sz w:val="28"/>
          <w:szCs w:val="28"/>
        </w:rPr>
        <w:t xml:space="preserve"> том числе с использованием ЕПГУ;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в) соблюдение сроков предоставления Услуги;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г) отсутствие обоснованных жалоб со стороны заявителей на решения</w:t>
      </w:r>
      <w:r w:rsidRPr="0081799F">
        <w:rPr>
          <w:rFonts w:eastAsia="Times New Roman"/>
          <w:sz w:val="28"/>
          <w:szCs w:val="28"/>
        </w:rPr>
        <w:br/>
        <w:t xml:space="preserve">и (или) действия (бездействие) должностных лиц Уполномоченного </w:t>
      </w:r>
      <w:proofErr w:type="gramStart"/>
      <w:r w:rsidRPr="0081799F">
        <w:rPr>
          <w:rFonts w:eastAsia="Times New Roman"/>
          <w:sz w:val="28"/>
          <w:szCs w:val="28"/>
        </w:rPr>
        <w:t>органа  по</w:t>
      </w:r>
      <w:proofErr w:type="gramEnd"/>
      <w:r w:rsidRPr="0081799F">
        <w:rPr>
          <w:rFonts w:eastAsia="Times New Roman"/>
          <w:sz w:val="28"/>
          <w:szCs w:val="28"/>
        </w:rPr>
        <w:t xml:space="preserve"> результатам предоставления муниципальной услуги и на некорректное, невнимательное отношение должностных лиц Уполномоченного органа  к заявителям;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е) предоставление возможности получения Услуги в МФЦ;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ж) время ожидания в очереди при подаче запроса - не более 15 минут;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з) время ожидания в очереди при подаче запроса по предварительной записи </w:t>
      </w:r>
      <w:r w:rsidRPr="0081799F">
        <w:rPr>
          <w:rFonts w:eastAsia="Times New Roman" w:cs="Arial"/>
          <w:sz w:val="28"/>
          <w:szCs w:val="28"/>
        </w:rPr>
        <w:t xml:space="preserve">– </w:t>
      </w:r>
      <w:r w:rsidRPr="0081799F">
        <w:rPr>
          <w:rFonts w:eastAsia="Times New Roman"/>
          <w:sz w:val="28"/>
          <w:szCs w:val="28"/>
        </w:rPr>
        <w:t>15 минут;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и) срок регистрации запроса и иных документов, необходимых</w:t>
      </w:r>
      <w:r w:rsidRPr="0081799F">
        <w:rPr>
          <w:rFonts w:eastAsia="Times New Roman"/>
          <w:sz w:val="28"/>
          <w:szCs w:val="28"/>
        </w:rPr>
        <w:br/>
      </w:r>
      <w:r w:rsidRPr="0081799F">
        <w:rPr>
          <w:rFonts w:eastAsia="Times New Roman"/>
          <w:sz w:val="28"/>
          <w:szCs w:val="28"/>
        </w:rPr>
        <w:lastRenderedPageBreak/>
        <w:t>для предоставления Услуги, не может превышать 8 (восьми) часов (1 (одного) рабочего дня);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к) время ожидания в очереди при получении результата предоставления Услуги </w:t>
      </w:r>
      <w:r w:rsidRPr="0081799F">
        <w:rPr>
          <w:rFonts w:eastAsia="Times New Roman" w:cs="Arial"/>
          <w:sz w:val="28"/>
          <w:szCs w:val="28"/>
        </w:rPr>
        <w:t>–</w:t>
      </w:r>
      <w:r w:rsidRPr="0081799F">
        <w:rPr>
          <w:rFonts w:eastAsia="Times New Roman"/>
          <w:sz w:val="28"/>
          <w:szCs w:val="28"/>
        </w:rPr>
        <w:t xml:space="preserve"> не более 15 минут;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л) количество взаимодействий заявителя с должностными лицами Уполномоченного </w:t>
      </w:r>
      <w:proofErr w:type="gramStart"/>
      <w:r w:rsidRPr="0081799F">
        <w:rPr>
          <w:rFonts w:eastAsia="Times New Roman"/>
          <w:sz w:val="28"/>
          <w:szCs w:val="28"/>
        </w:rPr>
        <w:t>органа  при</w:t>
      </w:r>
      <w:proofErr w:type="gramEnd"/>
      <w:r w:rsidRPr="0081799F">
        <w:rPr>
          <w:rFonts w:eastAsia="Times New Roman"/>
          <w:sz w:val="28"/>
          <w:szCs w:val="28"/>
        </w:rPr>
        <w:t xml:space="preserve"> получении Услуги и их продолжительность;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м) достоверность предоставляемой заявителям информации о ходе предоставления Услуги;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н) своевременный прием и регистрация запроса заявителя;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о) удовлетворенность заявителей качеством предоставления Услуги;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п) принятие мер, направленных на восстановление нарушенных прав, свобод и законных интересов заявителей.</w:t>
      </w:r>
    </w:p>
    <w:p w:rsidR="0081799F" w:rsidRPr="0081799F" w:rsidRDefault="0081799F" w:rsidP="008179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2.14.1. Услуги, необходимые и обязательные для предоставления Услуги, отсутствуют.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 Состав, последовательность и сроки</w:t>
      </w:r>
      <w:r w:rsidRPr="0081799F">
        <w:rPr>
          <w:rFonts w:eastAsia="Times New Roman"/>
          <w:b/>
          <w:sz w:val="28"/>
          <w:szCs w:val="28"/>
        </w:rPr>
        <w:br/>
        <w:t>выполнения административных процедур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3.1. Перечень вариантов предоставления Услуги: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3.1.1. 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1) Решение об установлении сервитута и заключение соглашения об установлении сервитута: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а) когда заявителем является физическое лицо;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б) когда заявителем является юридическое лицо;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в) когда заявителем является индивидуальный предприниматель.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2) Решение об исправлении допущенных опечаток и (или) ошибок в </w:t>
      </w:r>
      <w:proofErr w:type="gramStart"/>
      <w:r w:rsidRPr="0081799F">
        <w:rPr>
          <w:rFonts w:eastAsia="Times New Roman"/>
          <w:sz w:val="28"/>
          <w:szCs w:val="28"/>
        </w:rPr>
        <w:t>выданных  в</w:t>
      </w:r>
      <w:proofErr w:type="gramEnd"/>
      <w:r w:rsidRPr="0081799F">
        <w:rPr>
          <w:rFonts w:eastAsia="Times New Roman"/>
          <w:sz w:val="28"/>
          <w:szCs w:val="28"/>
        </w:rPr>
        <w:t xml:space="preserve"> результате предоставления Услуги документах</w:t>
      </w:r>
      <w:r w:rsidRPr="0081799F">
        <w:rPr>
          <w:rFonts w:eastAsia="Times New Roman" w:cs="Arial"/>
          <w:sz w:val="28"/>
          <w:szCs w:val="28"/>
        </w:rPr>
        <w:t>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3.2. Профилирование заявителя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3.2.1. Способы определения и предъявления необходимого заявителю варианта предоставления Услуги: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посредством ЕПГУ (РПГУ);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в органе, предоставляющем Услугу;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в МФЦ.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3.2.2. Порядок определения и предъявления необходимого заявителю варианта предоставления Услуги: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посредством ответов заявителя на вопросы экспертной системы ЕПГУ;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посредством опроса в органе, предоставляющим Услугу.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3.2.3. Перечень общих признаков, по которым объединяются категории </w:t>
      </w:r>
      <w:r w:rsidRPr="0081799F">
        <w:rPr>
          <w:rFonts w:eastAsia="Times New Roman"/>
          <w:sz w:val="28"/>
          <w:szCs w:val="28"/>
        </w:rPr>
        <w:lastRenderedPageBreak/>
        <w:t xml:space="preserve">заявителей, а также комбинации признаков заявителей, каждая из которых соответствует одному варианту предоставления Услуги приведен в </w:t>
      </w:r>
      <w:proofErr w:type="gramStart"/>
      <w:r w:rsidRPr="0081799F">
        <w:rPr>
          <w:rFonts w:eastAsia="Times New Roman"/>
          <w:sz w:val="28"/>
          <w:szCs w:val="28"/>
        </w:rPr>
        <w:t>приложении  №</w:t>
      </w:r>
      <w:proofErr w:type="gramEnd"/>
      <w:r w:rsidRPr="0081799F">
        <w:rPr>
          <w:rFonts w:eastAsia="Times New Roman"/>
          <w:sz w:val="28"/>
          <w:szCs w:val="28"/>
        </w:rPr>
        <w:t xml:space="preserve"> 4 к Административному регламенту.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в приложении № 4 к настоящему Административному регламенту.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81799F">
        <w:rPr>
          <w:rFonts w:eastAsia="Times New Roman"/>
          <w:sz w:val="28"/>
          <w:szCs w:val="28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3.3. Вариант № 1А «Решение об установлении сервитута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и заключение соглашения об установлении сервитута» в случае,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когда заявителем является физическое лицо: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3.3.1. Процедуры варианта № 1А предоставления Услуги: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1) Прием (получение) и регистрация заявления и иных документов, необходимых для предоставления Услуги;</w:t>
      </w:r>
    </w:p>
    <w:p w:rsidR="0081799F" w:rsidRPr="0081799F" w:rsidRDefault="0081799F" w:rsidP="0081799F">
      <w:pPr>
        <w:tabs>
          <w:tab w:val="left" w:pos="7980"/>
        </w:tabs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2) Межведомственное информационное взаимодействие;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3) Принятие решения о предоставлении (об отказе в предоставлении) Услуги;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4) Предоставление результата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3.3.2. Максимальный срок предоставления варианта № 1А Услуги не должен превышать 30 (тридцать) календарных дней со дня регистрации и предоставления документов, указанных в пункте 2.6.1 раздела 2.6 настоящего Административного регламента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3.3.3. Прием запроса и документов</w:t>
      </w:r>
      <w:r w:rsidRPr="0081799F">
        <w:rPr>
          <w:rFonts w:eastAsia="Times New Roman"/>
          <w:b/>
          <w:sz w:val="28"/>
          <w:szCs w:val="28"/>
        </w:rPr>
        <w:br/>
        <w:t>и (или) информации, необходимых для предоставления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3.3.3.1. Основанием начала выполнения административной процедуры является поступление от заявителя заявления и иных документов, необходимых для предоставления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3.3.3.2.</w:t>
      </w:r>
      <w:r w:rsidRPr="0081799F">
        <w:rPr>
          <w:rFonts w:eastAsia="Times New Roman"/>
          <w:b/>
          <w:sz w:val="28"/>
          <w:szCs w:val="28"/>
        </w:rPr>
        <w:t> </w:t>
      </w:r>
      <w:r w:rsidRPr="0081799F">
        <w:rPr>
          <w:rFonts w:eastAsia="Times New Roman"/>
          <w:sz w:val="28"/>
          <w:szCs w:val="28"/>
        </w:rPr>
        <w:t xml:space="preserve">Для получения Услуги заявитель представляет в администрацию Вейделевского </w:t>
      </w:r>
      <w:proofErr w:type="spellStart"/>
      <w:r w:rsidRPr="0081799F">
        <w:rPr>
          <w:rFonts w:eastAsia="Times New Roman"/>
          <w:sz w:val="28"/>
          <w:szCs w:val="28"/>
        </w:rPr>
        <w:t>райна</w:t>
      </w:r>
      <w:proofErr w:type="spellEnd"/>
      <w:r w:rsidRPr="0081799F">
        <w:rPr>
          <w:rFonts w:eastAsia="Times New Roman"/>
          <w:sz w:val="28"/>
          <w:szCs w:val="28"/>
        </w:rPr>
        <w:t xml:space="preserve"> заявление по форме согласно </w:t>
      </w:r>
      <w:hyperlink w:anchor="sub_12000" w:history="1">
        <w:r w:rsidRPr="0081799F">
          <w:rPr>
            <w:rFonts w:eastAsia="Times New Roman"/>
            <w:sz w:val="28"/>
            <w:szCs w:val="28"/>
          </w:rPr>
          <w:t xml:space="preserve">приложению </w:t>
        </w:r>
        <w:r w:rsidRPr="0081799F">
          <w:rPr>
            <w:rFonts w:eastAsia="Times New Roman"/>
            <w:sz w:val="28"/>
            <w:szCs w:val="28"/>
          </w:rPr>
          <w:br/>
          <w:t>№ </w:t>
        </w:r>
      </w:hyperlink>
      <w:r w:rsidRPr="0081799F">
        <w:rPr>
          <w:rFonts w:eastAsia="Times New Roman"/>
          <w:sz w:val="28"/>
          <w:szCs w:val="28"/>
        </w:rPr>
        <w:t>3 к Административному регламенту, а также следующие документы: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документ, удостоверяющий личность Заявителя или представителя Заявителя;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схему границ сервитута на кадастровом плане территории.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3.3.3.3. Документы, необходимые для предоставления Услуги, которые </w:t>
      </w:r>
      <w:r w:rsidRPr="0081799F">
        <w:rPr>
          <w:rFonts w:eastAsia="Times New Roman"/>
          <w:sz w:val="28"/>
          <w:szCs w:val="28"/>
        </w:rPr>
        <w:lastRenderedPageBreak/>
        <w:t>находятся в распоряжении других государственных органов и иных органов, участвующих в предоставлении Услуги, и которые заявитель вправе представить по собственной инициативе: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 сведения из Единого государственного реестра </w:t>
      </w:r>
      <w:proofErr w:type="gramStart"/>
      <w:r w:rsidRPr="0081799F">
        <w:rPr>
          <w:rFonts w:eastAsia="Times New Roman"/>
          <w:sz w:val="28"/>
          <w:szCs w:val="28"/>
        </w:rPr>
        <w:t>недвижимости  об</w:t>
      </w:r>
      <w:proofErr w:type="gramEnd"/>
      <w:r w:rsidRPr="0081799F">
        <w:rPr>
          <w:rFonts w:eastAsia="Times New Roman"/>
          <w:sz w:val="28"/>
          <w:szCs w:val="28"/>
        </w:rPr>
        <w:t xml:space="preserve"> объектах недвижимости.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3.3.3.4. Способами установления личности (идентификации) заявителя (представителя заявителя) являются </w:t>
      </w:r>
      <w:r w:rsidRPr="0081799F">
        <w:rPr>
          <w:rFonts w:eastAsia="Times New Roman"/>
          <w:bCs/>
          <w:sz w:val="28"/>
          <w:szCs w:val="28"/>
        </w:rPr>
        <w:t>предъявление</w:t>
      </w:r>
      <w:r w:rsidRPr="0081799F">
        <w:rPr>
          <w:rFonts w:eastAsia="Times New Roman"/>
          <w:b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заявителем</w:t>
      </w:r>
      <w:r w:rsidRPr="0081799F">
        <w:rPr>
          <w:rFonts w:eastAsia="Times New Roman"/>
          <w:b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3.3.3.5. Основания для отказа в приеме документов у заявителя отсутствуют.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3.3.3.6. Орган, предоставляющий Услугу, и органы, участвующие в приеме запроса о предоставлении Услуги: 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Администрация Вейделевского района, в лице управления экономического развития и прогнозирования администрации Вейделевского района (отдел имущественных и земельных отношений управления экономического развития и прогнозирования администрации Вейделевского района);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налоговый орган;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орган регистрации прав.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3.3.3.7.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3.3.3.8. Срок регистрации запроса и документов, необходимых</w:t>
      </w:r>
      <w:r w:rsidRPr="0081799F">
        <w:rPr>
          <w:rFonts w:eastAsia="Times New Roman"/>
          <w:sz w:val="28"/>
          <w:szCs w:val="28"/>
        </w:rPr>
        <w:br/>
        <w:t>для предоставления Услуги, в администрации Вейделевского района или в МФЦ составляет 1 (один) рабочий день.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81799F" w:rsidRPr="0081799F" w:rsidRDefault="0081799F" w:rsidP="0081799F">
      <w:pPr>
        <w:tabs>
          <w:tab w:val="left" w:pos="7980"/>
        </w:tabs>
        <w:ind w:firstLine="72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3.3.4. Межведомственное информационное взаимодействие</w:t>
      </w:r>
      <w:r w:rsidRPr="0081799F">
        <w:rPr>
          <w:rFonts w:eastAsia="Times New Roman"/>
          <w:b/>
          <w:sz w:val="28"/>
          <w:szCs w:val="28"/>
          <w:vertAlign w:val="superscript"/>
        </w:rPr>
        <w:t xml:space="preserve">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3.3.4</w:t>
      </w:r>
      <w:r w:rsidRPr="0081799F">
        <w:rPr>
          <w:rFonts w:eastAsia="Times New Roman"/>
          <w:sz w:val="28"/>
          <w:szCs w:val="28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10" w:history="1">
        <w:r w:rsidRPr="0081799F">
          <w:rPr>
            <w:rFonts w:eastAsia="Times New Roman"/>
            <w:sz w:val="28"/>
            <w:szCs w:val="28"/>
          </w:rPr>
          <w:t xml:space="preserve">пункте </w:t>
        </w:r>
      </w:hyperlink>
      <w:r w:rsidRPr="0081799F">
        <w:rPr>
          <w:rFonts w:eastAsia="Times New Roman"/>
          <w:sz w:val="28"/>
          <w:szCs w:val="28"/>
        </w:rPr>
        <w:t>3.3.3.3</w:t>
      </w:r>
      <w:hyperlink w:anchor="P108" w:tooltip="2.8.2. Отказ в предоставлении государственной услуги осуществляется в следующих случаях:">
        <w:r w:rsidRPr="0081799F">
          <w:rPr>
            <w:rFonts w:eastAsia="Times New Roman"/>
            <w:sz w:val="28"/>
            <w:szCs w:val="28"/>
          </w:rPr>
          <w:t xml:space="preserve"> подраздела 3.3.3 раздела </w:t>
        </w:r>
      </w:hyperlink>
      <w:r w:rsidRPr="0081799F">
        <w:rPr>
          <w:rFonts w:eastAsia="Times New Roman"/>
          <w:sz w:val="28"/>
          <w:szCs w:val="28"/>
        </w:rPr>
        <w:t xml:space="preserve">3 настоящего Административного регламента, которые он в соответствии с требованиями Закона №210-ФЗ вправе представлять по собственной инициативе.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3.3.4.2. Межведомственное информационное взаимодействие на бумажном носителе не предусмотрено.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3.3.4.3. Срок направления межведомственного запроса составляет 5 (пять) рабочих дней со дня регистрации запроса о предоставлении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3.3.4.4. Срок направления ответа на межведомственный запрос 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3.3.4.5. Перечень межведомственных запросов: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lastRenderedPageBreak/>
        <w:t>1) Межведомственный запрос «Предоставление выписки 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в межведомственном запросе запрашивается информация из ЕГРН                       об объектах недвижимости;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запрос направляется для выяснения соответствия поданных Заявителем данных;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запрос направляется в целях определения полномочий по предоставлению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3.3.5.</w:t>
      </w:r>
      <w:r w:rsidRPr="0081799F">
        <w:rPr>
          <w:rFonts w:eastAsia="Times New Roman"/>
          <w:sz w:val="28"/>
          <w:szCs w:val="28"/>
        </w:rPr>
        <w:t> </w:t>
      </w:r>
      <w:r w:rsidRPr="0081799F">
        <w:rPr>
          <w:rFonts w:eastAsia="Times New Roman" w:cs="Arial"/>
          <w:b/>
          <w:sz w:val="28"/>
          <w:szCs w:val="28"/>
        </w:rPr>
        <w:t xml:space="preserve">Принятие решения </w:t>
      </w:r>
      <w:r w:rsidRPr="0081799F">
        <w:rPr>
          <w:rFonts w:eastAsia="Times New Roman" w:cs="Arial"/>
          <w:b/>
          <w:sz w:val="28"/>
          <w:szCs w:val="28"/>
        </w:rPr>
        <w:br/>
        <w:t xml:space="preserve">о предоставлении (об отказе в предоставлении) </w:t>
      </w:r>
      <w:r w:rsidRPr="0081799F">
        <w:rPr>
          <w:rFonts w:eastAsia="Times New Roman"/>
          <w:b/>
          <w:sz w:val="28"/>
          <w:szCs w:val="28"/>
        </w:rPr>
        <w:t>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3.3.5.1.  Основанием начала выполнения административной процедуры является получение должностным лицом (работником) администрации Вейделевского района документов, необходимых для оказания Услуги.</w:t>
      </w:r>
    </w:p>
    <w:p w:rsidR="0081799F" w:rsidRPr="0081799F" w:rsidRDefault="0081799F" w:rsidP="0081799F">
      <w:pPr>
        <w:ind w:firstLine="567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3.3.5.2. Основаниями для отказа в предоставлении Услуги являются: </w:t>
      </w:r>
    </w:p>
    <w:p w:rsidR="0081799F" w:rsidRPr="0081799F" w:rsidRDefault="0081799F" w:rsidP="0081799F">
      <w:pPr>
        <w:ind w:firstLine="567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заявление об установлении сервитута направлено в орган, который не вправе заключать соглашение об установлении сервитута;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 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</w:t>
      </w:r>
      <w:proofErr w:type="gramStart"/>
      <w:r w:rsidRPr="0081799F">
        <w:rPr>
          <w:rFonts w:eastAsia="Times New Roman"/>
          <w:sz w:val="28"/>
          <w:szCs w:val="28"/>
        </w:rPr>
        <w:t>затруднениям  в</w:t>
      </w:r>
      <w:proofErr w:type="gramEnd"/>
      <w:r w:rsidRPr="0081799F">
        <w:rPr>
          <w:rFonts w:eastAsia="Times New Roman"/>
          <w:sz w:val="28"/>
          <w:szCs w:val="28"/>
        </w:rPr>
        <w:t xml:space="preserve"> использовании земельного участка;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3.3.5.3.  Решение о предоставлении Услуги принимается при одновременном соблюдении следующих критериев: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81799F">
          <w:rPr>
            <w:rFonts w:eastAsia="Times New Roman"/>
            <w:sz w:val="28"/>
            <w:szCs w:val="28"/>
          </w:rPr>
          <w:t>подразделом 1.2 раздела 1</w:t>
        </w:r>
      </w:hyperlink>
      <w:r w:rsidRPr="0081799F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представление полного комплекта документов, указанных в пункте 3.3.1.2. подраздела 3.3.1 раздела 3 настоящего Административного регламента;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отсутствие оснований для отказа в предоставлении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3.3.5.4.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81799F">
          <w:rPr>
            <w:rFonts w:eastAsia="Times New Roman"/>
            <w:sz w:val="28"/>
            <w:szCs w:val="28"/>
          </w:rPr>
          <w:t>пунктом 3.3.5.2 подраздела 3.3.5 раздела 3</w:t>
        </w:r>
      </w:hyperlink>
      <w:r w:rsidRPr="0081799F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3.3.5.5. Срок принятия решения о предоставлении (об отказе в предоставлении) Услуги не должен превышать 30 (тридцать) календарных дней.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3.3.6.</w:t>
      </w:r>
      <w:r w:rsidRPr="0081799F">
        <w:rPr>
          <w:rFonts w:eastAsia="Times New Roman"/>
          <w:sz w:val="28"/>
          <w:szCs w:val="28"/>
        </w:rPr>
        <w:t> </w:t>
      </w:r>
      <w:r w:rsidRPr="0081799F">
        <w:rPr>
          <w:rFonts w:eastAsia="Times New Roman"/>
          <w:b/>
          <w:sz w:val="28"/>
          <w:szCs w:val="28"/>
        </w:rPr>
        <w:t>Предоставление результата варианта №1А Услуги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3.3.6.1</w:t>
      </w:r>
      <w:r w:rsidRPr="0081799F">
        <w:rPr>
          <w:rFonts w:eastAsia="Times New Roman"/>
          <w:bCs/>
          <w:sz w:val="28"/>
          <w:szCs w:val="28"/>
        </w:rPr>
        <w:t>. Результат оказания Услуги предоставляется заявителю: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lastRenderedPageBreak/>
        <w:t xml:space="preserve"> - в органе, предоставляющем Услугу, в том числе </w:t>
      </w:r>
      <w:r w:rsidRPr="0081799F">
        <w:rPr>
          <w:rFonts w:eastAsia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81799F">
        <w:rPr>
          <w:rFonts w:eastAsia="Times New Roman"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или посредством почтового отправления;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</w:t>
      </w:r>
      <w:r w:rsidRPr="0081799F">
        <w:rPr>
          <w:rFonts w:eastAsia="Times New Roman"/>
          <w:bCs/>
          <w:sz w:val="28"/>
          <w:szCs w:val="28"/>
        </w:rPr>
        <w:t xml:space="preserve"> МФЦ;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- посредством ЕПГУ.</w:t>
      </w:r>
      <w:r w:rsidRPr="0081799F">
        <w:rPr>
          <w:rFonts w:eastAsia="Times New Roman"/>
          <w:sz w:val="28"/>
          <w:szCs w:val="28"/>
        </w:rPr>
        <w:t xml:space="preserve"> 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3.3.6.2</w:t>
      </w:r>
      <w:r w:rsidRPr="0081799F">
        <w:rPr>
          <w:rFonts w:eastAsia="Times New Roman"/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3.3.6.3</w:t>
      </w:r>
      <w:r w:rsidRPr="0081799F">
        <w:rPr>
          <w:rFonts w:eastAsia="Times New Roman"/>
          <w:bCs/>
          <w:sz w:val="28"/>
          <w:szCs w:val="28"/>
        </w:rPr>
        <w:t>.  Предоставление результата оказания Услуги осуществляется в срок, не превышающий 3 (трех) рабочих дней, и исчисляется со дня принятия распоряжения о предоставлении Услуги, но не позднее 30 (тридцати) календарных дней со дня поступления заявления о предоставлении Услуги в орган, предоставляющий Услугу.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3.3.6.4</w:t>
      </w:r>
      <w:r w:rsidRPr="0081799F">
        <w:rPr>
          <w:rFonts w:eastAsia="Times New Roman"/>
          <w:bCs/>
          <w:sz w:val="28"/>
          <w:szCs w:val="28"/>
        </w:rPr>
        <w:t>.  Предоставление органом, предоставляющим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не предусмотрено.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Arial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3.4. Вариант № 1Б «Решение об установлении сервитута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и заключение соглашения об установлении сервитута» в случае,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когда заявителем является юридическое лицо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3.4.1. Процедуры варианта № 1Б предоставления Услуги: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1) Прием (получение) и регистрация заявления и иных документов, необходимых для предоставления Услуги;</w:t>
      </w:r>
    </w:p>
    <w:p w:rsidR="0081799F" w:rsidRPr="0081799F" w:rsidRDefault="0081799F" w:rsidP="0081799F">
      <w:pPr>
        <w:tabs>
          <w:tab w:val="left" w:pos="7980"/>
        </w:tabs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2) Межведомственное информационное взаимодействие;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3) Принятие решения о предоставлении (об отказе в предоставлении) Услуги;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4) Предоставление результата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3.3.2. Максимальный срок предоставления варианта № 1Б Услуги не должен превышать 30 (тридцать) календарных дней со дня регистрации и предоставления документов, указанных в пункте 2.6.1 раздела 2.6 настоящего Административного регламента.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3.4.3. Прием запроса и документов</w:t>
      </w:r>
      <w:r w:rsidRPr="0081799F">
        <w:rPr>
          <w:rFonts w:eastAsia="Times New Roman"/>
          <w:b/>
          <w:sz w:val="28"/>
          <w:szCs w:val="28"/>
        </w:rPr>
        <w:br/>
        <w:t>и (или) информации, необходимых для предоставления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3.4.3.1.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81799F">
        <w:rPr>
          <w:rFonts w:eastAsia="Times New Roman"/>
          <w:sz w:val="28"/>
          <w:szCs w:val="28"/>
        </w:rPr>
        <w:br/>
        <w:t>для предоставления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3.4.3.2.</w:t>
      </w:r>
      <w:r w:rsidRPr="0081799F">
        <w:rPr>
          <w:rFonts w:eastAsia="Times New Roman"/>
          <w:b/>
          <w:sz w:val="28"/>
          <w:szCs w:val="28"/>
        </w:rPr>
        <w:t> </w:t>
      </w:r>
      <w:r w:rsidRPr="0081799F">
        <w:rPr>
          <w:rFonts w:eastAsia="Times New Roman"/>
          <w:sz w:val="28"/>
          <w:szCs w:val="28"/>
        </w:rPr>
        <w:t xml:space="preserve">Для получения Услуги заявитель представляет в администрацию Вейделевского района заявление по форме согласно </w:t>
      </w:r>
      <w:hyperlink w:anchor="sub_12000" w:history="1">
        <w:r w:rsidRPr="0081799F">
          <w:rPr>
            <w:rFonts w:eastAsia="Times New Roman"/>
            <w:sz w:val="28"/>
            <w:szCs w:val="28"/>
          </w:rPr>
          <w:t xml:space="preserve">приложению </w:t>
        </w:r>
        <w:r w:rsidRPr="0081799F">
          <w:rPr>
            <w:rFonts w:eastAsia="Times New Roman"/>
            <w:sz w:val="28"/>
            <w:szCs w:val="28"/>
          </w:rPr>
          <w:br/>
          <w:t>№ </w:t>
        </w:r>
      </w:hyperlink>
      <w:r w:rsidRPr="0081799F">
        <w:rPr>
          <w:rFonts w:eastAsia="Times New Roman"/>
          <w:sz w:val="28"/>
          <w:szCs w:val="28"/>
        </w:rPr>
        <w:t>3 к Административному регламенту, а также следующие документы: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документ, удостоверяющий личность Заявителя или представителя Заявителя;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схему границ сервитута на кадастровом плане территории.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3.4.3.3. Документы, необходимые для предоставления Услуги, которые находятся в распоряжении других государственных органов и иных органов, </w:t>
      </w:r>
      <w:r w:rsidRPr="0081799F">
        <w:rPr>
          <w:rFonts w:eastAsia="Times New Roman"/>
          <w:sz w:val="28"/>
          <w:szCs w:val="28"/>
        </w:rPr>
        <w:lastRenderedPageBreak/>
        <w:t>участвующих в предоставлении Услуги, и которые заявитель вправе представить по собственной инициативе: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 сведения из Единого государственного реестра юридических лиц;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 сведения из Единого государственного реестра </w:t>
      </w:r>
      <w:proofErr w:type="gramStart"/>
      <w:r w:rsidRPr="0081799F">
        <w:rPr>
          <w:rFonts w:eastAsia="Times New Roman"/>
          <w:sz w:val="28"/>
          <w:szCs w:val="28"/>
        </w:rPr>
        <w:t>недвижимости  об</w:t>
      </w:r>
      <w:proofErr w:type="gramEnd"/>
      <w:r w:rsidRPr="0081799F">
        <w:rPr>
          <w:rFonts w:eastAsia="Times New Roman"/>
          <w:sz w:val="28"/>
          <w:szCs w:val="28"/>
        </w:rPr>
        <w:t xml:space="preserve"> объектах недвижимости.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3.4.3.4. Способами установления личности (идентификации) заявителя (представителя заявителя) являются </w:t>
      </w:r>
      <w:r w:rsidRPr="0081799F">
        <w:rPr>
          <w:rFonts w:eastAsia="Times New Roman"/>
          <w:bCs/>
          <w:sz w:val="28"/>
          <w:szCs w:val="28"/>
        </w:rPr>
        <w:t>предъявление</w:t>
      </w:r>
      <w:r w:rsidRPr="0081799F">
        <w:rPr>
          <w:rFonts w:eastAsia="Times New Roman"/>
          <w:b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заявителем</w:t>
      </w:r>
      <w:r w:rsidRPr="0081799F">
        <w:rPr>
          <w:rFonts w:eastAsia="Times New Roman"/>
          <w:b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3.4.3.5. Основания для отказа в приеме документов у заявителя отсутствуют.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3.4.3.6. Орган, предоставляющий Услуги, и органы, участвующие в приеме запроса о предоставлении Услуги: 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Администрация Вейделевского района, в лице управления экономического развития и прогнозирования администрации Вейделевского района (отдел имущественных и земельных отношений управления экономического развития и прогнозирования администрации Вейделевского района);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налоговый орган;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орган регистрации прав.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3.4.3.7. Прием заявления и документов, необходимых для предоставления Услуги, по выбору заявителя независимо от места нахождения юридического лица не предусмотрен.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3.4.3.8. Срок регистрации запроса и документов, необходимых</w:t>
      </w:r>
      <w:r w:rsidRPr="0081799F">
        <w:rPr>
          <w:rFonts w:eastAsia="Times New Roman"/>
          <w:sz w:val="28"/>
          <w:szCs w:val="28"/>
        </w:rPr>
        <w:br/>
        <w:t>для предоставления Услуги, в органе, предоставляющем Услугу, или в МФЦ составляет 1 (один) рабочий день.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81799F" w:rsidRPr="0081799F" w:rsidRDefault="0081799F" w:rsidP="0081799F">
      <w:pPr>
        <w:tabs>
          <w:tab w:val="left" w:pos="7980"/>
        </w:tabs>
        <w:ind w:firstLine="72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3.4.4. Межведомственное информационное взаимодействие</w:t>
      </w:r>
      <w:r w:rsidRPr="0081799F">
        <w:rPr>
          <w:rFonts w:eastAsia="Times New Roman"/>
          <w:b/>
          <w:sz w:val="28"/>
          <w:szCs w:val="28"/>
          <w:vertAlign w:val="superscript"/>
        </w:rPr>
        <w:t xml:space="preserve">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3.4.4</w:t>
      </w:r>
      <w:r w:rsidRPr="0081799F">
        <w:rPr>
          <w:rFonts w:eastAsia="Times New Roman"/>
          <w:sz w:val="28"/>
          <w:szCs w:val="28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11" w:history="1">
        <w:r w:rsidRPr="0081799F">
          <w:rPr>
            <w:rFonts w:eastAsia="Times New Roman"/>
            <w:sz w:val="28"/>
            <w:szCs w:val="28"/>
          </w:rPr>
          <w:t xml:space="preserve">пункте </w:t>
        </w:r>
      </w:hyperlink>
      <w:r w:rsidRPr="0081799F">
        <w:rPr>
          <w:rFonts w:eastAsia="Times New Roman"/>
          <w:sz w:val="28"/>
          <w:szCs w:val="28"/>
        </w:rPr>
        <w:t>3.4.3.3</w:t>
      </w:r>
      <w:hyperlink w:anchor="P108" w:tooltip="2.8.2. Отказ в предоставлении государственной услуги осуществляется в следующих случаях:">
        <w:r w:rsidRPr="0081799F">
          <w:rPr>
            <w:rFonts w:eastAsia="Times New Roman"/>
            <w:sz w:val="28"/>
            <w:szCs w:val="28"/>
          </w:rPr>
          <w:t xml:space="preserve"> подраздела 3.4.1 раздела  3</w:t>
        </w:r>
      </w:hyperlink>
      <w:r w:rsidRPr="0081799F">
        <w:rPr>
          <w:rFonts w:eastAsia="Times New Roman"/>
          <w:sz w:val="28"/>
          <w:szCs w:val="28"/>
        </w:rPr>
        <w:t xml:space="preserve"> настоящего Административного регламента, которые он в соответствии с требованиями Закона №210-ФЗ вправе представлять по собственной инициативе.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3.4.4.2. Межведомственное информационное взаимодействие на бумажном носителе не предусмотрено.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3.4.4.3. Срок направления межведомственного запроса составляет 5 (пять) рабочих дней со дня регистрации запроса о предоставлении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3.4.4.4. Срок направления ответа на межведомственный запрос 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3.4.4.5. Перечень межведомственных запросов: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lastRenderedPageBreak/>
        <w:t>1) Межведомственный запрос «Предоставление выписки из ЕГРЮЛ» в форме электронного документа, направляемый в «Федеральную налоговую службу»: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в межведомственном запросе запрашивается информация из ЕГРЮЛ о заявителе;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запрос направляется для выяснения соответствия поданных Заявителем данных.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2) Межведомственный запрос «Предоставление выписки 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в межведомственном запросе запрашивается информация из ЕГРН                       об объектах недвижимости;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запрос направляется для выяснения соответствия поданных Заявителем данных;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запрос направляется в целях определения полномочий по предоставлению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3.4.5.</w:t>
      </w:r>
      <w:r w:rsidRPr="0081799F">
        <w:rPr>
          <w:rFonts w:eastAsia="Times New Roman"/>
          <w:sz w:val="28"/>
          <w:szCs w:val="28"/>
        </w:rPr>
        <w:t> </w:t>
      </w:r>
      <w:r w:rsidRPr="0081799F">
        <w:rPr>
          <w:rFonts w:eastAsia="Times New Roman" w:cs="Arial"/>
          <w:b/>
          <w:sz w:val="28"/>
          <w:szCs w:val="28"/>
        </w:rPr>
        <w:t xml:space="preserve">Принятие решения </w:t>
      </w:r>
      <w:r w:rsidRPr="0081799F">
        <w:rPr>
          <w:rFonts w:eastAsia="Times New Roman" w:cs="Arial"/>
          <w:b/>
          <w:sz w:val="28"/>
          <w:szCs w:val="28"/>
        </w:rPr>
        <w:br/>
        <w:t xml:space="preserve">о предоставлении (об отказе в предоставлении) </w:t>
      </w:r>
      <w:r w:rsidRPr="0081799F">
        <w:rPr>
          <w:rFonts w:eastAsia="Times New Roman"/>
          <w:b/>
          <w:sz w:val="28"/>
          <w:szCs w:val="28"/>
        </w:rPr>
        <w:t>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3.4.5.1.  Основанием начала выполнения административной процедуры является получение должностным лицом (работником) администрации Вейделевского района документов, необходимых для оказания Услуги.</w:t>
      </w:r>
    </w:p>
    <w:p w:rsidR="0081799F" w:rsidRPr="0081799F" w:rsidRDefault="0081799F" w:rsidP="0081799F">
      <w:pPr>
        <w:ind w:firstLine="567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3.4.5.2. Основаниями для отказа в предоставлении Услуги являются: </w:t>
      </w:r>
    </w:p>
    <w:p w:rsidR="0081799F" w:rsidRPr="0081799F" w:rsidRDefault="0081799F" w:rsidP="0081799F">
      <w:pPr>
        <w:ind w:firstLine="567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заявление об установлении сервитута направлено в орган, который не вправе заключать соглашение об установлении сервитута;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 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</w:t>
      </w:r>
      <w:proofErr w:type="gramStart"/>
      <w:r w:rsidRPr="0081799F">
        <w:rPr>
          <w:rFonts w:eastAsia="Times New Roman"/>
          <w:sz w:val="28"/>
          <w:szCs w:val="28"/>
        </w:rPr>
        <w:t>затруднениям  в</w:t>
      </w:r>
      <w:proofErr w:type="gramEnd"/>
      <w:r w:rsidRPr="0081799F">
        <w:rPr>
          <w:rFonts w:eastAsia="Times New Roman"/>
          <w:sz w:val="28"/>
          <w:szCs w:val="28"/>
        </w:rPr>
        <w:t xml:space="preserve"> использовании земельного участка;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3.4.5.3.  Решение о предоставлении Услуги принимается при одновременном соблюдении следующих критериев: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81799F">
          <w:rPr>
            <w:rFonts w:eastAsia="Times New Roman"/>
            <w:sz w:val="28"/>
            <w:szCs w:val="28"/>
          </w:rPr>
          <w:t>подразделом 1.2 раздела 1</w:t>
        </w:r>
      </w:hyperlink>
      <w:r w:rsidRPr="0081799F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представление полного комплекта документов, указанных в пункте 3.4.3.2. подраздела 3.4.3 раздела 3 настоящего Административного регламента;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отсутствие оснований для отказа в предоставлении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3.3.5.4.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81799F">
          <w:rPr>
            <w:rFonts w:eastAsia="Times New Roman"/>
            <w:sz w:val="28"/>
            <w:szCs w:val="28"/>
          </w:rPr>
          <w:t>пунктом 3.4.5.2 подраздела 3.4.5 раздела 3</w:t>
        </w:r>
      </w:hyperlink>
      <w:r w:rsidRPr="0081799F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3.4.5.5. Срок принятия решения о предоставлении (об отказе в </w:t>
      </w:r>
      <w:r w:rsidRPr="0081799F">
        <w:rPr>
          <w:rFonts w:eastAsia="Times New Roman"/>
          <w:sz w:val="28"/>
          <w:szCs w:val="28"/>
        </w:rPr>
        <w:lastRenderedPageBreak/>
        <w:t>предоставлении) Услуги не должен превышать 30 (тридцать) календарных дней.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3.4.6.</w:t>
      </w:r>
      <w:r w:rsidRPr="0081799F">
        <w:rPr>
          <w:rFonts w:eastAsia="Times New Roman"/>
          <w:sz w:val="28"/>
          <w:szCs w:val="28"/>
        </w:rPr>
        <w:t> </w:t>
      </w:r>
      <w:r w:rsidRPr="0081799F">
        <w:rPr>
          <w:rFonts w:eastAsia="Times New Roman"/>
          <w:b/>
          <w:sz w:val="28"/>
          <w:szCs w:val="28"/>
        </w:rPr>
        <w:t>Предоставление результата варианта № 1Б Услуги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3.4.6.1</w:t>
      </w:r>
      <w:r w:rsidRPr="0081799F">
        <w:rPr>
          <w:rFonts w:eastAsia="Times New Roman"/>
          <w:bCs/>
          <w:sz w:val="28"/>
          <w:szCs w:val="28"/>
        </w:rPr>
        <w:t>. Результат оказания Услуги предоставляется заявителю: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 xml:space="preserve"> - в органе, предоставляющем Услугу, в том числе </w:t>
      </w:r>
      <w:r w:rsidRPr="0081799F">
        <w:rPr>
          <w:rFonts w:eastAsia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81799F">
        <w:rPr>
          <w:rFonts w:eastAsia="Times New Roman"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или посредством почтового отправления;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</w:t>
      </w:r>
      <w:r w:rsidRPr="0081799F">
        <w:rPr>
          <w:rFonts w:eastAsia="Times New Roman"/>
          <w:bCs/>
          <w:sz w:val="28"/>
          <w:szCs w:val="28"/>
        </w:rPr>
        <w:t xml:space="preserve"> МФЦ;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- посредством ЕПГУ.</w:t>
      </w:r>
      <w:r w:rsidRPr="0081799F">
        <w:rPr>
          <w:rFonts w:eastAsia="Times New Roman"/>
          <w:sz w:val="28"/>
          <w:szCs w:val="28"/>
        </w:rPr>
        <w:t xml:space="preserve"> 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3.4.6.2</w:t>
      </w:r>
      <w:r w:rsidRPr="0081799F">
        <w:rPr>
          <w:rFonts w:eastAsia="Times New Roman"/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3.4.6.3</w:t>
      </w:r>
      <w:r w:rsidRPr="0081799F">
        <w:rPr>
          <w:rFonts w:eastAsia="Times New Roman"/>
          <w:bCs/>
          <w:sz w:val="28"/>
          <w:szCs w:val="28"/>
        </w:rPr>
        <w:t>.  Предоставление результата оказания Услуги осуществляется в срок, не превышающий 3 (трех) рабочих дней, и исчисляется со дня принятия решения о предоставлении Услуги, но не позднее 30 (тридцати) календарных дней со дня поступления заявления о предоставлении Услуги в орган, предоставляющий Услугу.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3.4.6.4.  Предоставление органом, предоставляющим Услугу, или МФЦ результата оказания Услуги представителю заявителя лица независимо от адреса и места нахождения юридического лица не предусмотрено.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3.5. Вариант № 1В «Решение об установлении сервитута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и заключение соглашения об установлении сервитута» в случае,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когда заявителем является индивидуальный предприниматель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3.5.1. Процедуры варианта № 1В предоставления Услуги: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1) Прием (получение) и регистрация заявления и иных документов, необходимых для предоставления Услуги;</w:t>
      </w:r>
    </w:p>
    <w:p w:rsidR="0081799F" w:rsidRPr="0081799F" w:rsidRDefault="0081799F" w:rsidP="0081799F">
      <w:pPr>
        <w:tabs>
          <w:tab w:val="left" w:pos="7980"/>
        </w:tabs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2) Межведомственное информационное взаимодействие;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3) Принятие решения о предоставлении (об отказе в предоставлении) Услуги;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4) Предоставление результата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3.5.2. Максимальный срок предоставления варианта № 1В Услуги не должен превышать 30 (тридцать) календарных дней со дня регистрации и предоставления документов, указанных в пункте 2.6.1 раздела 2.6 настоящего Административного регламента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3.5.3. Прием запроса и документов</w:t>
      </w:r>
      <w:r w:rsidRPr="0081799F">
        <w:rPr>
          <w:rFonts w:eastAsia="Times New Roman"/>
          <w:b/>
          <w:sz w:val="28"/>
          <w:szCs w:val="28"/>
        </w:rPr>
        <w:br/>
        <w:t>и (или) информации, необходимых для предоставления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3.5.3.1. Основанием начала выполнения административной процедуры является поступление от заявителя заявления и иных документов, необходимых для предоставления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3.5.3.2.</w:t>
      </w:r>
      <w:r w:rsidRPr="0081799F">
        <w:rPr>
          <w:rFonts w:eastAsia="Times New Roman"/>
          <w:b/>
          <w:sz w:val="28"/>
          <w:szCs w:val="28"/>
        </w:rPr>
        <w:t> </w:t>
      </w:r>
      <w:r w:rsidRPr="0081799F">
        <w:rPr>
          <w:rFonts w:eastAsia="Times New Roman"/>
          <w:sz w:val="28"/>
          <w:szCs w:val="28"/>
        </w:rPr>
        <w:t xml:space="preserve">Для получения Услуги заявитель представляет в администрацию Вейделевского района заявление по форме согласно </w:t>
      </w:r>
      <w:hyperlink w:anchor="sub_12000" w:history="1">
        <w:r w:rsidRPr="0081799F">
          <w:rPr>
            <w:rFonts w:eastAsia="Times New Roman"/>
            <w:sz w:val="28"/>
            <w:szCs w:val="28"/>
          </w:rPr>
          <w:t xml:space="preserve">приложению </w:t>
        </w:r>
        <w:r w:rsidRPr="0081799F">
          <w:rPr>
            <w:rFonts w:eastAsia="Times New Roman"/>
            <w:sz w:val="28"/>
            <w:szCs w:val="28"/>
          </w:rPr>
          <w:br/>
          <w:t>№ </w:t>
        </w:r>
      </w:hyperlink>
      <w:r w:rsidRPr="0081799F">
        <w:rPr>
          <w:rFonts w:eastAsia="Times New Roman"/>
          <w:sz w:val="28"/>
          <w:szCs w:val="28"/>
        </w:rPr>
        <w:t>3 к Административному регламенту, а также следующие документы: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документ, удостоверяющий личность Заявителя или представителя Заявителя;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lastRenderedPageBreak/>
        <w:t>- схему границ сервитута на кадастровом плане территории.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3.5.3.3.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 по собственной инициативе: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 сведения из Единого государственного реестра индивидуальных предпринимателей;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 сведения из Единого государственного реестра </w:t>
      </w:r>
      <w:proofErr w:type="gramStart"/>
      <w:r w:rsidRPr="0081799F">
        <w:rPr>
          <w:rFonts w:eastAsia="Times New Roman"/>
          <w:sz w:val="28"/>
          <w:szCs w:val="28"/>
        </w:rPr>
        <w:t>недвижимости  об</w:t>
      </w:r>
      <w:proofErr w:type="gramEnd"/>
      <w:r w:rsidRPr="0081799F">
        <w:rPr>
          <w:rFonts w:eastAsia="Times New Roman"/>
          <w:sz w:val="28"/>
          <w:szCs w:val="28"/>
        </w:rPr>
        <w:t xml:space="preserve"> объектах недвижимости.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3.5.3.4. Способами установления личности (идентификации) заявителя (представителя заявителя) являются </w:t>
      </w:r>
      <w:r w:rsidRPr="0081799F">
        <w:rPr>
          <w:rFonts w:eastAsia="Times New Roman"/>
          <w:bCs/>
          <w:sz w:val="28"/>
          <w:szCs w:val="28"/>
        </w:rPr>
        <w:t>предъявление</w:t>
      </w:r>
      <w:r w:rsidRPr="0081799F">
        <w:rPr>
          <w:rFonts w:eastAsia="Times New Roman"/>
          <w:b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заявителем</w:t>
      </w:r>
      <w:r w:rsidRPr="0081799F">
        <w:rPr>
          <w:rFonts w:eastAsia="Times New Roman"/>
          <w:b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3.5.3.5. Основания для отказа в приеме документов у заявителя отсутствуют.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3.5.3.6. Орган, предоставляющий Услугу, и органы, участвующие в приеме запроса о предоставлении Услуги: 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Администрация Вейделевского района, в лице управления экономического развития и прогнозирования администрации Вейделевского района (отдел имущественных и земельных отношений управления экономического развития и прогнозирования администрации Вейделевского района);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налоговый орган;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орган регистрации прав.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3.5.3.7. Прием заявления и документов, необходимых для предоставления Услуги, по выбору заявителя независимо от его места жительства, места пребывания или нахождения не предусмотрен.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3.5.3.8. Срок регистрации запроса и документов, необходимых</w:t>
      </w:r>
      <w:r w:rsidRPr="0081799F">
        <w:rPr>
          <w:rFonts w:eastAsia="Times New Roman"/>
          <w:sz w:val="28"/>
          <w:szCs w:val="28"/>
        </w:rPr>
        <w:br/>
        <w:t>для предоставления Услуги, в органе, предоставляющем Услугу, или в МФЦ составляет 1 (один) рабочий день.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81799F" w:rsidRPr="0081799F" w:rsidRDefault="0081799F" w:rsidP="0081799F">
      <w:pPr>
        <w:tabs>
          <w:tab w:val="left" w:pos="7980"/>
        </w:tabs>
        <w:ind w:firstLine="72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3.5.4. Межведомственное информационное взаимодействие</w:t>
      </w:r>
      <w:r w:rsidRPr="0081799F">
        <w:rPr>
          <w:rFonts w:eastAsia="Times New Roman"/>
          <w:b/>
          <w:sz w:val="28"/>
          <w:szCs w:val="28"/>
          <w:vertAlign w:val="superscript"/>
        </w:rPr>
        <w:t xml:space="preserve">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3.5.4</w:t>
      </w:r>
      <w:r w:rsidRPr="0081799F">
        <w:rPr>
          <w:rFonts w:eastAsia="Times New Roman"/>
          <w:sz w:val="28"/>
          <w:szCs w:val="28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12" w:history="1">
        <w:r w:rsidRPr="0081799F">
          <w:rPr>
            <w:rFonts w:eastAsia="Times New Roman"/>
            <w:sz w:val="28"/>
            <w:szCs w:val="28"/>
          </w:rPr>
          <w:t xml:space="preserve">пункте </w:t>
        </w:r>
      </w:hyperlink>
      <w:r w:rsidRPr="0081799F">
        <w:rPr>
          <w:rFonts w:eastAsia="Times New Roman"/>
          <w:sz w:val="28"/>
          <w:szCs w:val="28"/>
        </w:rPr>
        <w:t>3.5.3.3</w:t>
      </w:r>
      <w:hyperlink w:anchor="P108" w:tooltip="2.8.2. Отказ в предоставлении государственной услуги осуществляется в следующих случаях:">
        <w:r w:rsidRPr="0081799F">
          <w:rPr>
            <w:rFonts w:eastAsia="Times New Roman"/>
            <w:sz w:val="28"/>
            <w:szCs w:val="28"/>
          </w:rPr>
          <w:t xml:space="preserve"> подраздела 3.5.1 раздела  3</w:t>
        </w:r>
      </w:hyperlink>
      <w:r w:rsidRPr="0081799F">
        <w:rPr>
          <w:rFonts w:eastAsia="Times New Roman"/>
          <w:sz w:val="28"/>
          <w:szCs w:val="28"/>
        </w:rPr>
        <w:t xml:space="preserve"> настоящего Административного регламента, которые он в соответствии с требованиями Закона №210-ФЗ вправе представлять по собственной инициативе.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3.5.4.2. Межведомственное информационное взаимодействие на бумажном носителе не предусмотрено.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3.5.4.3. Срок направления межведомственного запроса составляет 5 (пять) рабочих дней со дня регистрации запроса о предоставлении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3.5.4.4. Срок направления ответа на межведомственный запрос о представлении сведений (документов) или уведомления об отсутствии запрошенной информации для предоставления Услуги с использованием </w:t>
      </w:r>
      <w:r w:rsidRPr="0081799F">
        <w:rPr>
          <w:rFonts w:eastAsia="Times New Roman"/>
          <w:sz w:val="28"/>
          <w:szCs w:val="28"/>
        </w:rPr>
        <w:lastRenderedPageBreak/>
        <w:t>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3.5.4.5. Перечень межведомственных запросов: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1) Межведомственный запрос «Предоставление выписки из ЕГРИП» в форме электронного документа, направляемый в «Федеральную налоговую службу»: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в межведомственном запросе запрашивается информация из ЕГРИП о заявителе;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запрос направляется для выяснения соответствия поданных Заявителем данных.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2) Межведомственный запрос «Предоставление выписки 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в межведомственном запросе запрашивается информация из ЕГРН                       об объектах недвижимости;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запрос направляется для выяснения соответствия поданных Заявителем данных;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запрос направляется в целях определения полномочий по предоставлению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3.5.5.</w:t>
      </w:r>
      <w:r w:rsidRPr="0081799F">
        <w:rPr>
          <w:rFonts w:eastAsia="Times New Roman"/>
          <w:sz w:val="28"/>
          <w:szCs w:val="28"/>
        </w:rPr>
        <w:t> </w:t>
      </w:r>
      <w:r w:rsidRPr="0081799F">
        <w:rPr>
          <w:rFonts w:eastAsia="Times New Roman" w:cs="Arial"/>
          <w:b/>
          <w:sz w:val="28"/>
          <w:szCs w:val="28"/>
        </w:rPr>
        <w:t xml:space="preserve">Принятие решения </w:t>
      </w:r>
      <w:r w:rsidRPr="0081799F">
        <w:rPr>
          <w:rFonts w:eastAsia="Times New Roman" w:cs="Arial"/>
          <w:b/>
          <w:sz w:val="28"/>
          <w:szCs w:val="28"/>
        </w:rPr>
        <w:br/>
        <w:t xml:space="preserve">о предоставлении (об отказе в предоставлении) </w:t>
      </w:r>
      <w:r w:rsidRPr="0081799F">
        <w:rPr>
          <w:rFonts w:eastAsia="Times New Roman"/>
          <w:b/>
          <w:sz w:val="28"/>
          <w:szCs w:val="28"/>
        </w:rPr>
        <w:t>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3.5.5.1.  Основанием начала выполнения административной процедуры является получение должностным лицом (работником) администрации Вейделевского района документов, необходимых для оказания Услуги.</w:t>
      </w:r>
    </w:p>
    <w:p w:rsidR="0081799F" w:rsidRPr="0081799F" w:rsidRDefault="0081799F" w:rsidP="0081799F">
      <w:pPr>
        <w:ind w:firstLine="567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3.5.5.2. Основаниями для отказа в предоставлении Услуги являются: </w:t>
      </w:r>
    </w:p>
    <w:p w:rsidR="0081799F" w:rsidRPr="0081799F" w:rsidRDefault="0081799F" w:rsidP="0081799F">
      <w:pPr>
        <w:ind w:firstLine="567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заявление об установлении сервитута направлено в орган, который не вправе заключать соглашение об установлении сервитута;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 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</w:t>
      </w:r>
      <w:proofErr w:type="gramStart"/>
      <w:r w:rsidRPr="0081799F">
        <w:rPr>
          <w:rFonts w:eastAsia="Times New Roman"/>
          <w:sz w:val="28"/>
          <w:szCs w:val="28"/>
        </w:rPr>
        <w:t>затруднениям  в</w:t>
      </w:r>
      <w:proofErr w:type="gramEnd"/>
      <w:r w:rsidRPr="0081799F">
        <w:rPr>
          <w:rFonts w:eastAsia="Times New Roman"/>
          <w:sz w:val="28"/>
          <w:szCs w:val="28"/>
        </w:rPr>
        <w:t xml:space="preserve"> использовании земельного участка;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3.5.5.3.  Решение о предоставлении Услуги принимается при одновременном соблюдении следующих критериев: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81799F">
          <w:rPr>
            <w:rFonts w:eastAsia="Times New Roman"/>
            <w:sz w:val="28"/>
            <w:szCs w:val="28"/>
          </w:rPr>
          <w:t>подразделом 1.2 раздела 1</w:t>
        </w:r>
      </w:hyperlink>
      <w:r w:rsidRPr="0081799F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представление полного комплекта документов, указанных в пункте 3.5.3.2. подраздела 3.5.3 раздела 3 настоящего Административного регламента;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отсутствие оснований для отказа в предоставлении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lastRenderedPageBreak/>
        <w:t xml:space="preserve">3.5.5.4.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81799F">
          <w:rPr>
            <w:rFonts w:eastAsia="Times New Roman"/>
            <w:sz w:val="28"/>
            <w:szCs w:val="28"/>
          </w:rPr>
          <w:t>пунктом 3.5.5.2 подраздела 3.5.5 раздела 3</w:t>
        </w:r>
      </w:hyperlink>
      <w:r w:rsidRPr="0081799F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3.5.5.5. Срок принятия решения о предоставлении (об отказе в предоставлении) Услуги не должен превышать 30 (тридцать) календарных дней.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3.5.6.</w:t>
      </w:r>
      <w:r w:rsidRPr="0081799F">
        <w:rPr>
          <w:rFonts w:eastAsia="Times New Roman"/>
          <w:sz w:val="28"/>
          <w:szCs w:val="28"/>
        </w:rPr>
        <w:t> </w:t>
      </w:r>
      <w:r w:rsidRPr="0081799F">
        <w:rPr>
          <w:rFonts w:eastAsia="Times New Roman"/>
          <w:b/>
          <w:sz w:val="28"/>
          <w:szCs w:val="28"/>
        </w:rPr>
        <w:t>Предоставление результата варианта № 1В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3.5.6.1</w:t>
      </w:r>
      <w:r w:rsidRPr="0081799F">
        <w:rPr>
          <w:rFonts w:eastAsia="Times New Roman"/>
          <w:bCs/>
          <w:sz w:val="28"/>
          <w:szCs w:val="28"/>
        </w:rPr>
        <w:t>. Результат оказания Услуги предоставляется заявителю: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 xml:space="preserve"> - в органе, предоставляющем Услугу, в том числе </w:t>
      </w:r>
      <w:r w:rsidRPr="0081799F">
        <w:rPr>
          <w:rFonts w:eastAsia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81799F">
        <w:rPr>
          <w:rFonts w:eastAsia="Times New Roman"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или посредством почтового отправления;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</w:t>
      </w:r>
      <w:r w:rsidRPr="0081799F">
        <w:rPr>
          <w:rFonts w:eastAsia="Times New Roman"/>
          <w:bCs/>
          <w:sz w:val="28"/>
          <w:szCs w:val="28"/>
        </w:rPr>
        <w:t xml:space="preserve"> МФЦ;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- посредством ЕПГУ.</w:t>
      </w:r>
      <w:r w:rsidRPr="0081799F">
        <w:rPr>
          <w:rFonts w:eastAsia="Times New Roman"/>
          <w:sz w:val="28"/>
          <w:szCs w:val="28"/>
        </w:rPr>
        <w:t xml:space="preserve"> 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3.5.6.2</w:t>
      </w:r>
      <w:r w:rsidRPr="0081799F">
        <w:rPr>
          <w:rFonts w:eastAsia="Times New Roman"/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3.5.6.3</w:t>
      </w:r>
      <w:r w:rsidRPr="0081799F">
        <w:rPr>
          <w:rFonts w:eastAsia="Times New Roman"/>
          <w:bCs/>
          <w:sz w:val="28"/>
          <w:szCs w:val="28"/>
        </w:rPr>
        <w:t>.  Предоставление результата оказания Услуги осуществляется в срок, не превышающий 3 (трех) рабочих дней, и исчисляется со дня принятия решения о предоставлении Услуги, но не позднее 30 (тридцати) календарных дней со дня поступления заявления о предоставлении Услуги в орган, предоставляющий Услугу.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3.5.6.4.  Предоставление органом, предоставляющим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не предусмотрено.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39"/>
        <w:jc w:val="center"/>
        <w:rPr>
          <w:rFonts w:eastAsia="Times New Roman" w:cs="Arial"/>
          <w:b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39"/>
        <w:jc w:val="center"/>
        <w:rPr>
          <w:rFonts w:eastAsia="Times New Roman" w:cs="Arial"/>
          <w:b/>
          <w:sz w:val="28"/>
          <w:szCs w:val="28"/>
        </w:rPr>
      </w:pPr>
      <w:r w:rsidRPr="0081799F">
        <w:rPr>
          <w:rFonts w:eastAsia="Times New Roman" w:cs="Arial"/>
          <w:b/>
          <w:sz w:val="28"/>
          <w:szCs w:val="28"/>
        </w:rPr>
        <w:t>3.6. Вариант № 2 «Исправление допущенных опечаток</w:t>
      </w:r>
      <w:r w:rsidRPr="0081799F">
        <w:rPr>
          <w:rFonts w:eastAsia="Times New Roman" w:cs="Arial"/>
          <w:b/>
          <w:sz w:val="28"/>
          <w:szCs w:val="28"/>
        </w:rPr>
        <w:br/>
        <w:t xml:space="preserve"> и (или) ошибок в </w:t>
      </w:r>
      <w:proofErr w:type="gramStart"/>
      <w:r w:rsidRPr="0081799F">
        <w:rPr>
          <w:rFonts w:eastAsia="Times New Roman" w:cs="Arial"/>
          <w:b/>
          <w:sz w:val="28"/>
          <w:szCs w:val="28"/>
        </w:rPr>
        <w:t>выданных  в</w:t>
      </w:r>
      <w:proofErr w:type="gramEnd"/>
      <w:r w:rsidRPr="0081799F">
        <w:rPr>
          <w:rFonts w:eastAsia="Times New Roman" w:cs="Arial"/>
          <w:b/>
          <w:sz w:val="28"/>
          <w:szCs w:val="28"/>
        </w:rPr>
        <w:t xml:space="preserve"> результате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39"/>
        <w:jc w:val="center"/>
        <w:rPr>
          <w:rFonts w:eastAsia="Times New Roman" w:cs="Arial"/>
          <w:b/>
          <w:sz w:val="28"/>
          <w:szCs w:val="28"/>
        </w:rPr>
      </w:pPr>
      <w:r w:rsidRPr="0081799F">
        <w:rPr>
          <w:rFonts w:eastAsia="Times New Roman" w:cs="Arial"/>
          <w:b/>
          <w:sz w:val="28"/>
          <w:szCs w:val="28"/>
        </w:rPr>
        <w:t>предоставления Услуги документах»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3.6.1. Исправление допущенных опечаток и (или) ошибок в выданных</w:t>
      </w:r>
      <w:r w:rsidRPr="0081799F">
        <w:rPr>
          <w:rFonts w:eastAsia="Times New Roman"/>
          <w:sz w:val="28"/>
          <w:szCs w:val="28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1) прием и регистрация заявления об исправлении допущенных опечаток</w:t>
      </w:r>
      <w:r w:rsidRPr="0081799F">
        <w:rPr>
          <w:rFonts w:eastAsia="Times New Roman"/>
          <w:sz w:val="28"/>
          <w:szCs w:val="28"/>
        </w:rPr>
        <w:br/>
        <w:t>и (или) ошибок в выданных в результате предоставления Услуги документах;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3) предоставление (направление) заявителю результата Услуги.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3.6.2. Прием и регистрация заявления об исправлении </w:t>
      </w:r>
      <w:r w:rsidRPr="0081799F">
        <w:rPr>
          <w:rFonts w:eastAsia="Times New Roman"/>
          <w:b/>
          <w:sz w:val="28"/>
          <w:szCs w:val="28"/>
        </w:rPr>
        <w:br/>
        <w:t xml:space="preserve">допущенных опечаток и (или) ошибок в выданных 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в результате предоставления Услуги документах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3.6.2.1.</w:t>
      </w:r>
      <w:r w:rsidRPr="0081799F">
        <w:rPr>
          <w:rFonts w:eastAsia="Times New Roman"/>
          <w:b/>
          <w:sz w:val="28"/>
          <w:szCs w:val="28"/>
        </w:rPr>
        <w:t> </w:t>
      </w:r>
      <w:r w:rsidRPr="0081799F">
        <w:rPr>
          <w:rFonts w:eastAsia="Times New Roman"/>
          <w:sz w:val="28"/>
          <w:szCs w:val="28"/>
        </w:rPr>
        <w:t xml:space="preserve">Для получения Услуги заявитель представляет в администрацию Вейделевского района заявление по форме согласно </w:t>
      </w:r>
      <w:hyperlink w:anchor="sub_12000" w:history="1">
        <w:r w:rsidRPr="0081799F">
          <w:rPr>
            <w:rFonts w:eastAsia="Times New Roman"/>
            <w:sz w:val="28"/>
            <w:szCs w:val="28"/>
          </w:rPr>
          <w:t>приложению № </w:t>
        </w:r>
      </w:hyperlink>
      <w:r w:rsidRPr="0081799F">
        <w:rPr>
          <w:rFonts w:eastAsia="Times New Roman"/>
          <w:sz w:val="28"/>
          <w:szCs w:val="28"/>
        </w:rPr>
        <w:t>5</w:t>
      </w:r>
      <w:r w:rsidRPr="0081799F">
        <w:rPr>
          <w:rFonts w:eastAsia="Times New Roman"/>
          <w:sz w:val="28"/>
          <w:szCs w:val="28"/>
        </w:rPr>
        <w:br/>
        <w:t xml:space="preserve"> к Административному регламенту, а также следующие документы: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документ, идентифицирующий Заявителя;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документ, подтверждающий полномочия представителя Заявителя;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lastRenderedPageBreak/>
        <w:t>- копию документа, в отношении которого требуется исправление опечаток и (или) ошибок;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документы, обосновывающие необходимость исправления допущенных опечаток и (или) ошибок (при наличии).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3.6.2.2.  Способами установления личности (идентификации) заявителя (представителя заявителя) являются </w:t>
      </w:r>
      <w:r w:rsidRPr="0081799F">
        <w:rPr>
          <w:rFonts w:eastAsia="Times New Roman"/>
          <w:bCs/>
          <w:sz w:val="28"/>
          <w:szCs w:val="28"/>
        </w:rPr>
        <w:t>предъявление</w:t>
      </w:r>
      <w:r w:rsidRPr="0081799F">
        <w:rPr>
          <w:rFonts w:eastAsia="Times New Roman"/>
          <w:b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заявителем</w:t>
      </w:r>
      <w:r w:rsidRPr="0081799F">
        <w:rPr>
          <w:rFonts w:eastAsia="Times New Roman"/>
          <w:b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документа, удостоверяющего личность.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3.6.2.3. Основаниями для отказа в приеме документов у заявителя являются: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некорректно указанные сведения о заявителе;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- некорректно указанные реквизиты документа, в отношении </w:t>
      </w:r>
      <w:proofErr w:type="gramStart"/>
      <w:r w:rsidRPr="0081799F">
        <w:rPr>
          <w:rFonts w:eastAsia="Times New Roman"/>
          <w:sz w:val="28"/>
          <w:szCs w:val="28"/>
        </w:rPr>
        <w:t xml:space="preserve">которого,   </w:t>
      </w:r>
      <w:proofErr w:type="gramEnd"/>
      <w:r w:rsidRPr="0081799F">
        <w:rPr>
          <w:rFonts w:eastAsia="Times New Roman"/>
          <w:sz w:val="28"/>
          <w:szCs w:val="28"/>
        </w:rPr>
        <w:t xml:space="preserve">              по мнению заявителя, необходимо внесение исправлений.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3.6.2.4. Орган, предоставляющий Услугу, и органы, участвующие в приеме запроса о предоставлении Услуги: 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администрация Вейделевского района, в лице управления экономического развития и прогнозирования администрации Вейделевского района (отдел имущественных и земельных отношений управления экономического развития и прогнозирования администрации Вейделевского района).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3.6.2.6. Срок регистрации запроса и документов, необходимых</w:t>
      </w:r>
      <w:r w:rsidRPr="0081799F">
        <w:rPr>
          <w:rFonts w:eastAsia="Times New Roman"/>
          <w:sz w:val="28"/>
          <w:szCs w:val="28"/>
        </w:rPr>
        <w:br/>
        <w:t>для предоставления Услуги, в органе, предоставляющем муниципальную услугу, составляет 1 (один) рабочий день.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 xml:space="preserve">3.6.3.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3.6.3.1.  Основанием начала выполнения административной процедуры является получение должностным лицом (работником) администрации Вейделевского района документов, необходимых для оказания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3.6.3.2. Основаниями для отказа в предоставлении Услуги являются: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отсутствие ошибок в документе, выданном в результате предоставления Услуги;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3.6.3.3.  Решение о предоставлении Услуги принимается при одновременном соблюдении следующих критериев: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81799F">
          <w:rPr>
            <w:rFonts w:eastAsia="Times New Roman"/>
            <w:sz w:val="28"/>
            <w:szCs w:val="28"/>
          </w:rPr>
          <w:t>подразделом 1.2 раздела 1</w:t>
        </w:r>
      </w:hyperlink>
      <w:r w:rsidRPr="0081799F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lastRenderedPageBreak/>
        <w:t>– </w:t>
      </w:r>
      <w:r w:rsidRPr="0081799F">
        <w:rPr>
          <w:rFonts w:eastAsia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представление полного комплекта документов, указанных в пункте 3.3.1.2 подраздела 3.3.1 раздела 3 настоящего Административного регламента;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>– </w:t>
      </w:r>
      <w:r w:rsidRPr="0081799F">
        <w:rPr>
          <w:rFonts w:eastAsia="Times New Roman"/>
          <w:sz w:val="28"/>
          <w:szCs w:val="28"/>
        </w:rPr>
        <w:t>отсутствие оснований для отказа в предоставлении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 xml:space="preserve">3.6.3.4.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81799F">
          <w:rPr>
            <w:rFonts w:eastAsia="Times New Roman"/>
            <w:sz w:val="28"/>
            <w:szCs w:val="28"/>
          </w:rPr>
          <w:t xml:space="preserve">пунктом 3.6.3.2 подраздела 3.6.3 раздела </w:t>
        </w:r>
      </w:hyperlink>
      <w:r w:rsidRPr="0081799F">
        <w:rPr>
          <w:rFonts w:eastAsia="Times New Roman"/>
          <w:sz w:val="28"/>
          <w:szCs w:val="28"/>
        </w:rPr>
        <w:t>3 настоящего Административного регламента.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3.6.3.5. Срок принятия решения о предоставлении (об отказе в предоставлении) Услуги составляет 3 (три) рабочих дня.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3.6.4.</w:t>
      </w:r>
      <w:r w:rsidRPr="0081799F">
        <w:rPr>
          <w:rFonts w:eastAsia="Times New Roman"/>
          <w:sz w:val="28"/>
          <w:szCs w:val="28"/>
        </w:rPr>
        <w:t> </w:t>
      </w:r>
      <w:r w:rsidRPr="0081799F">
        <w:rPr>
          <w:rFonts w:eastAsia="Times New Roman"/>
          <w:b/>
          <w:sz w:val="28"/>
          <w:szCs w:val="28"/>
        </w:rPr>
        <w:t>Предоставление результата Услуги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3.6.4.1</w:t>
      </w:r>
      <w:r w:rsidRPr="0081799F">
        <w:rPr>
          <w:rFonts w:eastAsia="Times New Roman"/>
          <w:bCs/>
          <w:sz w:val="28"/>
          <w:szCs w:val="28"/>
        </w:rPr>
        <w:t xml:space="preserve">. Результат оказания Услуги предоставляется заявителю в органе, предоставляющем Услугу, в том числе </w:t>
      </w:r>
      <w:r w:rsidRPr="0081799F">
        <w:rPr>
          <w:rFonts w:eastAsia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81799F">
        <w:rPr>
          <w:rFonts w:eastAsia="Times New Roman"/>
          <w:bCs/>
          <w:sz w:val="28"/>
          <w:szCs w:val="28"/>
        </w:rPr>
        <w:t xml:space="preserve"> </w:t>
      </w:r>
      <w:r w:rsidRPr="0081799F">
        <w:rPr>
          <w:rFonts w:eastAsia="Times New Roman"/>
          <w:sz w:val="28"/>
          <w:szCs w:val="28"/>
        </w:rPr>
        <w:t>или посредством почтового отправления.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3.6.4.2</w:t>
      </w:r>
      <w:r w:rsidRPr="0081799F">
        <w:rPr>
          <w:rFonts w:eastAsia="Times New Roman"/>
          <w:bCs/>
          <w:sz w:val="28"/>
          <w:szCs w:val="28"/>
        </w:rPr>
        <w:t>. Должностное лицо, ответственное за предоставление Услуги, при получении заявителем результата предоставления Услуги непосредственно в органе, предоставляющем Услугу, выдает результат Услуги заявителю под подпись.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3.6.4.3</w:t>
      </w:r>
      <w:r w:rsidRPr="0081799F">
        <w:rPr>
          <w:rFonts w:eastAsia="Times New Roman"/>
          <w:bCs/>
          <w:sz w:val="28"/>
          <w:szCs w:val="28"/>
        </w:rPr>
        <w:t>.  Предоставление результата предоставления оказания Услуги осуществляется в срок, не превышающий 3 (трех) рабочих дней, и исчисляется со дня принятия решения о предоставлении Услуги.</w:t>
      </w:r>
    </w:p>
    <w:p w:rsidR="0081799F" w:rsidRPr="0081799F" w:rsidRDefault="0081799F" w:rsidP="0081799F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sz w:val="28"/>
          <w:szCs w:val="28"/>
        </w:rPr>
        <w:t>3.6.4.4</w:t>
      </w:r>
      <w:r w:rsidRPr="0081799F">
        <w:rPr>
          <w:rFonts w:eastAsia="Times New Roman"/>
          <w:bCs/>
          <w:sz w:val="28"/>
          <w:szCs w:val="28"/>
        </w:rPr>
        <w:t>.  Предоставление Уполномоченным органом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81799F" w:rsidRPr="0081799F" w:rsidRDefault="0081799F" w:rsidP="0081799F">
      <w:pPr>
        <w:tabs>
          <w:tab w:val="center" w:pos="5178"/>
          <w:tab w:val="left" w:pos="8550"/>
        </w:tabs>
        <w:rPr>
          <w:rFonts w:eastAsia="Times New Roman"/>
          <w:b/>
          <w:sz w:val="28"/>
          <w:szCs w:val="28"/>
        </w:rPr>
      </w:pPr>
      <w:bookmarkStart w:id="9" w:name="Par721"/>
      <w:bookmarkEnd w:id="9"/>
    </w:p>
    <w:p w:rsidR="0081799F" w:rsidRPr="0081799F" w:rsidRDefault="0081799F" w:rsidP="0081799F">
      <w:pPr>
        <w:tabs>
          <w:tab w:val="center" w:pos="5178"/>
          <w:tab w:val="left" w:pos="8550"/>
        </w:tabs>
        <w:ind w:firstLine="720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/>
          <w:b/>
          <w:sz w:val="28"/>
          <w:szCs w:val="28"/>
        </w:rPr>
        <w:t>4. Формы контроля за предоставлением Услуги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81799F">
        <w:rPr>
          <w:rFonts w:eastAsia="Times New Roman" w:cs="Arial"/>
          <w:color w:val="000000"/>
          <w:sz w:val="28"/>
          <w:szCs w:val="28"/>
        </w:rPr>
        <w:t xml:space="preserve">4.1. Контроль за полнотой и качеством предоставления </w:t>
      </w:r>
      <w:r w:rsidRPr="0081799F">
        <w:rPr>
          <w:rFonts w:eastAsia="Times New Roman"/>
          <w:sz w:val="28"/>
          <w:szCs w:val="28"/>
        </w:rPr>
        <w:t xml:space="preserve">Уполномоченным органом </w:t>
      </w:r>
      <w:r w:rsidRPr="0081799F">
        <w:rPr>
          <w:rFonts w:eastAsia="Times New Roman"/>
          <w:color w:val="000000"/>
          <w:sz w:val="28"/>
          <w:szCs w:val="28"/>
        </w:rPr>
        <w:t>Услуги</w:t>
      </w:r>
      <w:r w:rsidRPr="0081799F">
        <w:rPr>
          <w:rFonts w:eastAsia="Times New Roman" w:cs="Arial"/>
          <w:color w:val="000000"/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</w:t>
      </w:r>
      <w:r w:rsidRPr="0081799F">
        <w:rPr>
          <w:rFonts w:eastAsia="Times New Roman" w:cs="Arial"/>
          <w:sz w:val="28"/>
          <w:szCs w:val="28"/>
        </w:rPr>
        <w:t xml:space="preserve">обращения заявителей, содержащие жалобы на действия (бездействие) должностных лиц </w:t>
      </w:r>
      <w:r w:rsidRPr="0081799F">
        <w:rPr>
          <w:rFonts w:eastAsia="Times New Roman"/>
          <w:sz w:val="28"/>
          <w:szCs w:val="28"/>
        </w:rPr>
        <w:t>Уполномоченного органа.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799F">
        <w:rPr>
          <w:rFonts w:eastAsia="Times New Roman" w:cs="Arial"/>
          <w:sz w:val="28"/>
          <w:szCs w:val="28"/>
        </w:rPr>
        <w:t xml:space="preserve">4.2. </w:t>
      </w:r>
      <w:r w:rsidRPr="0081799F">
        <w:rPr>
          <w:rFonts w:eastAsia="Times New Roman"/>
          <w:sz w:val="28"/>
          <w:szCs w:val="28"/>
        </w:rPr>
        <w:t xml:space="preserve">Текущий контроль осуществляется </w:t>
      </w:r>
      <w:r w:rsidRPr="0081799F">
        <w:rPr>
          <w:rFonts w:eastAsia="Times New Roman"/>
          <w:color w:val="000000"/>
          <w:sz w:val="28"/>
          <w:szCs w:val="28"/>
        </w:rPr>
        <w:t xml:space="preserve">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81799F">
        <w:rPr>
          <w:rFonts w:eastAsia="Times New Roman" w:cs="Arial"/>
          <w:color w:val="000000"/>
          <w:sz w:val="28"/>
          <w:szCs w:val="28"/>
        </w:rPr>
        <w:t>настоящего а</w:t>
      </w:r>
      <w:r w:rsidRPr="0081799F">
        <w:rPr>
          <w:rFonts w:eastAsia="Times New Roman"/>
          <w:color w:val="000000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trike/>
          <w:sz w:val="28"/>
          <w:szCs w:val="28"/>
        </w:rPr>
      </w:pPr>
      <w:r w:rsidRPr="0081799F">
        <w:rPr>
          <w:rFonts w:eastAsia="Times New Roman" w:cs="Arial"/>
          <w:color w:val="000000"/>
          <w:sz w:val="28"/>
          <w:szCs w:val="28"/>
        </w:rPr>
        <w:t xml:space="preserve">4.3. Периодичность осуществления текущего контроля устанавливается </w:t>
      </w:r>
      <w:r w:rsidRPr="0081799F">
        <w:rPr>
          <w:rFonts w:eastAsia="Times New Roman" w:cs="Arial"/>
          <w:sz w:val="28"/>
          <w:szCs w:val="28"/>
        </w:rPr>
        <w:t xml:space="preserve">руководителем </w:t>
      </w:r>
      <w:r w:rsidRPr="0081799F">
        <w:rPr>
          <w:rFonts w:eastAsia="Times New Roman"/>
          <w:sz w:val="28"/>
          <w:szCs w:val="28"/>
        </w:rPr>
        <w:t>Администрации Вейделевского района</w:t>
      </w:r>
      <w:r w:rsidRPr="0081799F">
        <w:rPr>
          <w:rFonts w:eastAsia="Times New Roman" w:cs="Arial"/>
          <w:sz w:val="28"/>
          <w:szCs w:val="28"/>
        </w:rPr>
        <w:t>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1799F">
        <w:rPr>
          <w:rFonts w:eastAsia="Times New Roman" w:cs="Arial"/>
          <w:color w:val="000000"/>
          <w:sz w:val="28"/>
          <w:szCs w:val="28"/>
        </w:rPr>
        <w:t>4.4.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1799F">
        <w:rPr>
          <w:rFonts w:eastAsia="Times New Roman" w:cs="Arial"/>
          <w:color w:val="000000"/>
          <w:sz w:val="28"/>
          <w:szCs w:val="28"/>
        </w:rPr>
        <w:lastRenderedPageBreak/>
        <w:t xml:space="preserve">4.5. Проверки полноты и качества предоставления Услуги осуществляются на основании индивидуальных правовых актов </w:t>
      </w:r>
      <w:r w:rsidRPr="0081799F">
        <w:rPr>
          <w:rFonts w:eastAsia="Times New Roman"/>
          <w:sz w:val="28"/>
          <w:szCs w:val="28"/>
        </w:rPr>
        <w:t>Администрации Вейделевского района</w:t>
      </w:r>
      <w:r w:rsidRPr="0081799F">
        <w:rPr>
          <w:rFonts w:eastAsia="Times New Roman" w:cs="Arial"/>
          <w:color w:val="000000"/>
          <w:sz w:val="28"/>
          <w:szCs w:val="28"/>
        </w:rPr>
        <w:t>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1799F">
        <w:rPr>
          <w:rFonts w:eastAsia="Times New Roman" w:cs="Arial"/>
          <w:color w:val="000000"/>
          <w:sz w:val="28"/>
          <w:szCs w:val="28"/>
        </w:rPr>
        <w:t>4.6. Плановые проверки осуществляются на основании полугодовых</w:t>
      </w:r>
      <w:r w:rsidRPr="0081799F">
        <w:rPr>
          <w:rFonts w:eastAsia="Times New Roman" w:cs="Arial"/>
          <w:color w:val="000000"/>
          <w:sz w:val="28"/>
          <w:szCs w:val="28"/>
        </w:rPr>
        <w:br/>
        <w:t xml:space="preserve">или годовых планов работы </w:t>
      </w:r>
      <w:r w:rsidRPr="0081799F">
        <w:rPr>
          <w:rFonts w:eastAsia="Times New Roman"/>
          <w:sz w:val="28"/>
          <w:szCs w:val="28"/>
        </w:rPr>
        <w:t>Уполномоченного органа</w:t>
      </w:r>
      <w:r w:rsidRPr="0081799F">
        <w:rPr>
          <w:rFonts w:eastAsia="Times New Roman" w:cs="Arial"/>
          <w:color w:val="000000"/>
          <w:sz w:val="28"/>
          <w:szCs w:val="28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1799F">
        <w:rPr>
          <w:rFonts w:eastAsia="Times New Roman" w:cs="Arial"/>
          <w:color w:val="000000"/>
          <w:sz w:val="28"/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Pr="0081799F">
        <w:rPr>
          <w:rFonts w:eastAsia="Times New Roman"/>
          <w:sz w:val="28"/>
          <w:szCs w:val="28"/>
        </w:rPr>
        <w:t xml:space="preserve">администрацию Вейделевского района </w:t>
      </w:r>
      <w:r w:rsidRPr="0081799F">
        <w:rPr>
          <w:rFonts w:eastAsia="Times New Roman" w:cs="Arial"/>
          <w:color w:val="000000"/>
          <w:sz w:val="28"/>
          <w:szCs w:val="28"/>
        </w:rPr>
        <w:t>обращений граждан и организаций, связанных с нарушениями при предоставлении муниципальной услуги.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1799F">
        <w:rPr>
          <w:rFonts w:eastAsia="Times New Roman" w:cs="Arial"/>
          <w:color w:val="000000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1799F">
        <w:rPr>
          <w:rFonts w:eastAsia="Times New Roman" w:cs="Arial"/>
          <w:color w:val="000000"/>
          <w:sz w:val="28"/>
          <w:szCs w:val="28"/>
        </w:rPr>
        <w:t xml:space="preserve">4.9.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81799F">
        <w:rPr>
          <w:rFonts w:eastAsia="Times New Roman"/>
          <w:sz w:val="28"/>
          <w:szCs w:val="28"/>
        </w:rPr>
        <w:t>администрацию Вейделевского района</w:t>
      </w:r>
      <w:r w:rsidRPr="0081799F">
        <w:rPr>
          <w:rFonts w:eastAsia="Times New Roman" w:cs="Arial"/>
          <w:color w:val="000000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Arial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81799F">
        <w:rPr>
          <w:rFonts w:eastAsia="Times New Roman" w:cs="Arial"/>
          <w:b/>
          <w:sz w:val="28"/>
          <w:szCs w:val="28"/>
        </w:rPr>
        <w:t xml:space="preserve">5. </w:t>
      </w:r>
      <w:r w:rsidRPr="0081799F">
        <w:rPr>
          <w:rFonts w:eastAsia="Times New Roman"/>
          <w:b/>
          <w:sz w:val="28"/>
          <w:szCs w:val="28"/>
        </w:rPr>
        <w:t>Досудебный (внесудебный) порядок обжалования решений</w:t>
      </w:r>
      <w:r w:rsidRPr="0081799F">
        <w:rPr>
          <w:rFonts w:eastAsia="Times New Roman"/>
          <w:b/>
          <w:sz w:val="28"/>
          <w:szCs w:val="28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муниципальных служащих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/>
          <w:b/>
          <w:bCs/>
          <w:sz w:val="28"/>
          <w:szCs w:val="28"/>
        </w:rPr>
        <w:t>5.1. 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5.1.1. Заявитель (представитель заявителя) имеет право подать в досудебном (внесудебном) порядке жалобу на решение и (или) действие (бездействие) органа муниципального образования, осуществляющего предоставление Услуги и его должностных лиц (муниципальных служащих, работников) при предоставлении Услуги, специалистов МФЦ.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местах предоставления государственной услуги, на официальном сайте органа муниципального образования, предоставляющего Услугу</w:t>
      </w:r>
      <w:r w:rsidRPr="0081799F">
        <w:rPr>
          <w:rFonts w:eastAsia="Times New Roman" w:cs="Arial"/>
          <w:color w:val="000000"/>
          <w:sz w:val="28"/>
          <w:szCs w:val="28"/>
        </w:rPr>
        <w:t xml:space="preserve"> https://vejdelevskij-r31.gosweb.gosuslugi.ru/, </w:t>
      </w:r>
      <w:r w:rsidRPr="0081799F">
        <w:rPr>
          <w:rFonts w:eastAsia="Times New Roman"/>
          <w:bCs/>
          <w:sz w:val="28"/>
          <w:szCs w:val="28"/>
        </w:rPr>
        <w:t>на ЕПГУ, РПГУ.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1799F">
        <w:rPr>
          <w:rFonts w:eastAsia="Times New Roman"/>
          <w:b/>
          <w:bCs/>
          <w:sz w:val="28"/>
          <w:szCs w:val="28"/>
        </w:rPr>
        <w:t>5.2. Формы и способы подачи заявителями жалобы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5.2.1. Жалоба может быть направлена заявителем в письменной форме по почте, а также может быть принята при личном приеме заявителя.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 xml:space="preserve">5.2.2. В электронном виде жалоба может быть подана заявителем с </w:t>
      </w:r>
      <w:r w:rsidRPr="0081799F">
        <w:rPr>
          <w:rFonts w:eastAsia="Times New Roman"/>
          <w:bCs/>
          <w:sz w:val="28"/>
          <w:szCs w:val="28"/>
        </w:rPr>
        <w:lastRenderedPageBreak/>
        <w:t>использованием сети «Интернет» посредством: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 xml:space="preserve">‒ официального сайта органа муниципального образования, предоставляющего Услугу </w:t>
      </w:r>
      <w:r w:rsidRPr="0081799F">
        <w:rPr>
          <w:rFonts w:eastAsia="Times New Roman" w:cs="Arial"/>
          <w:color w:val="000000"/>
          <w:sz w:val="28"/>
          <w:szCs w:val="28"/>
        </w:rPr>
        <w:t>https://vejdelevskij-r31.gosweb.gosuslugi.ru/</w:t>
      </w:r>
      <w:r w:rsidRPr="0081799F">
        <w:rPr>
          <w:rFonts w:eastAsia="Times New Roman"/>
          <w:bCs/>
          <w:sz w:val="28"/>
          <w:szCs w:val="28"/>
        </w:rPr>
        <w:t>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‒ ЕПГУ;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‒ портала федеральной государственной информационной системы, обеспечивающей процесс досудебного (внесудебного) обжалования решений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81799F">
        <w:rPr>
          <w:rFonts w:eastAsia="Times New Roman"/>
          <w:bCs/>
          <w:sz w:val="28"/>
          <w:szCs w:val="28"/>
        </w:rPr>
        <w:t>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«Интернет».</w:t>
      </w:r>
    </w:p>
    <w:p w:rsidR="0081799F" w:rsidRPr="0081799F" w:rsidRDefault="0081799F" w:rsidP="0081799F">
      <w:pPr>
        <w:spacing w:after="200" w:line="276" w:lineRule="auto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6"/>
          <w:szCs w:val="26"/>
        </w:rPr>
        <w:br w:type="page"/>
      </w:r>
    </w:p>
    <w:tbl>
      <w:tblPr>
        <w:tblStyle w:val="2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1799F" w:rsidRPr="0081799F" w:rsidTr="009C771B">
        <w:trPr>
          <w:jc w:val="center"/>
        </w:trPr>
        <w:tc>
          <w:tcPr>
            <w:tcW w:w="4785" w:type="dxa"/>
          </w:tcPr>
          <w:p w:rsidR="0081799F" w:rsidRPr="0081799F" w:rsidRDefault="0081799F" w:rsidP="00817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Административному регламенту предоставления государственной услуги 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      </w:r>
          </w:p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81799F">
        <w:rPr>
          <w:rFonts w:eastAsia="Times New Roman"/>
          <w:b/>
          <w:bCs/>
          <w:sz w:val="24"/>
          <w:szCs w:val="24"/>
        </w:rPr>
        <w:t>Форма распоряжения о предоставлении муниципальной услуги</w:t>
      </w: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4"/>
          <w:szCs w:val="24"/>
        </w:rPr>
      </w:pPr>
      <w:r w:rsidRPr="0081799F">
        <w:rPr>
          <w:rFonts w:eastAsia="Times New Roman"/>
          <w:i/>
          <w:iCs/>
          <w:sz w:val="24"/>
          <w:szCs w:val="24"/>
        </w:rPr>
        <w:t>__________________________________________________________________</w:t>
      </w:r>
    </w:p>
    <w:p w:rsidR="0081799F" w:rsidRPr="0081799F" w:rsidRDefault="0081799F" w:rsidP="0081799F">
      <w:pPr>
        <w:ind w:firstLine="709"/>
        <w:jc w:val="center"/>
        <w:rPr>
          <w:rFonts w:eastAsia="Times New Roman"/>
          <w:i/>
          <w:iCs/>
          <w:sz w:val="24"/>
          <w:szCs w:val="24"/>
        </w:rPr>
      </w:pPr>
      <w:r w:rsidRPr="0081799F">
        <w:rPr>
          <w:rFonts w:eastAsia="Times New Roman"/>
          <w:i/>
          <w:iCs/>
          <w:sz w:val="24"/>
          <w:szCs w:val="24"/>
        </w:rPr>
        <w:t>(наименование уполномоченного органа)</w:t>
      </w:r>
    </w:p>
    <w:p w:rsidR="0081799F" w:rsidRPr="0081799F" w:rsidRDefault="0081799F" w:rsidP="0081799F">
      <w:pPr>
        <w:ind w:firstLine="709"/>
        <w:jc w:val="center"/>
        <w:rPr>
          <w:rFonts w:eastAsia="Times New Roman"/>
          <w:i/>
          <w:iCs/>
          <w:sz w:val="24"/>
          <w:szCs w:val="24"/>
        </w:rPr>
      </w:pPr>
    </w:p>
    <w:p w:rsidR="0081799F" w:rsidRPr="0081799F" w:rsidRDefault="0081799F" w:rsidP="0081799F">
      <w:pPr>
        <w:ind w:right="-1"/>
        <w:rPr>
          <w:rFonts w:eastAsia="Times New Roman"/>
          <w:b/>
          <w:sz w:val="24"/>
          <w:szCs w:val="24"/>
          <w:lang w:eastAsia="zh-CN"/>
        </w:rPr>
      </w:pPr>
      <w:r w:rsidRPr="0081799F">
        <w:rPr>
          <w:rFonts w:eastAsia="Times New Roman"/>
          <w:b/>
          <w:sz w:val="24"/>
          <w:szCs w:val="24"/>
          <w:lang w:eastAsia="zh-CN"/>
        </w:rPr>
        <w:t>Об установлении сервитута</w:t>
      </w:r>
    </w:p>
    <w:p w:rsidR="0081799F" w:rsidRPr="0081799F" w:rsidRDefault="0081799F" w:rsidP="0081799F">
      <w:pPr>
        <w:ind w:right="-1" w:firstLine="720"/>
        <w:jc w:val="both"/>
        <w:rPr>
          <w:rFonts w:eastAsia="Times New Roman"/>
          <w:sz w:val="24"/>
          <w:szCs w:val="24"/>
          <w:lang w:eastAsia="zh-CN"/>
        </w:rPr>
      </w:pPr>
    </w:p>
    <w:p w:rsidR="0081799F" w:rsidRPr="0081799F" w:rsidRDefault="0081799F" w:rsidP="0081799F">
      <w:pPr>
        <w:ind w:right="-1" w:firstLine="720"/>
        <w:jc w:val="both"/>
        <w:rPr>
          <w:rFonts w:eastAsia="Times New Roman"/>
          <w:sz w:val="24"/>
          <w:szCs w:val="24"/>
          <w:lang w:eastAsia="zh-CN"/>
        </w:rPr>
      </w:pPr>
      <w:r w:rsidRPr="0081799F">
        <w:rPr>
          <w:rFonts w:eastAsia="Times New Roman"/>
          <w:sz w:val="24"/>
          <w:szCs w:val="24"/>
          <w:lang w:eastAsia="zh-CN"/>
        </w:rPr>
        <w:t xml:space="preserve">В соответствии с главой V.3 Земельного кодекса Российской Федерации, постановлением Правительства Белгородской области от 2 декабря 2014 года    № 474-пп «Об утверждении </w:t>
      </w:r>
      <w:hyperlink r:id="rId13" w:history="1">
        <w:r w:rsidRPr="0081799F">
          <w:rPr>
            <w:rFonts w:eastAsia="Times New Roman"/>
            <w:sz w:val="24"/>
            <w:szCs w:val="24"/>
            <w:lang w:eastAsia="zh-CN"/>
          </w:rPr>
          <w:t>Порядк</w:t>
        </w:r>
      </w:hyperlink>
      <w:r w:rsidRPr="0081799F">
        <w:rPr>
          <w:rFonts w:eastAsia="Times New Roman"/>
          <w:sz w:val="24"/>
          <w:szCs w:val="24"/>
          <w:lang w:eastAsia="zh-CN"/>
        </w:rPr>
        <w:t>а определения платы по соглашению об установлении сервитута в отношении земельных участков, находящихся в собственности Белгородской области, и земельных участков, государственная собственность на которые не разграничена, на территории Белгородской области»,  на основании заявления __________ указываются данные Заявителя (ОГРН, ИНН), с учетом согласия  ОГКУ «Управление дорожного хозяйства и транспорта Белгородской области» (в случае, если земельный участок предоставлен в постоянное (бессрочное) пользование):</w:t>
      </w:r>
    </w:p>
    <w:p w:rsidR="0081799F" w:rsidRPr="0081799F" w:rsidRDefault="0081799F" w:rsidP="0081799F">
      <w:pPr>
        <w:ind w:right="-1" w:firstLine="720"/>
        <w:jc w:val="both"/>
        <w:rPr>
          <w:rFonts w:eastAsia="Times New Roman"/>
          <w:sz w:val="24"/>
          <w:szCs w:val="24"/>
          <w:lang w:eastAsia="zh-CN"/>
        </w:rPr>
      </w:pPr>
      <w:r w:rsidRPr="0081799F">
        <w:rPr>
          <w:rFonts w:eastAsia="Times New Roman"/>
          <w:sz w:val="24"/>
          <w:szCs w:val="24"/>
          <w:lang w:eastAsia="zh-CN"/>
        </w:rPr>
        <w:t>1. Установить сервитут для размещения ______________указывается вид объекта в отношении: ______________указываются сведения о земельном участке (части земельного участка).</w:t>
      </w:r>
    </w:p>
    <w:p w:rsidR="0081799F" w:rsidRPr="0081799F" w:rsidRDefault="0081799F" w:rsidP="0081799F">
      <w:pPr>
        <w:ind w:right="-1" w:firstLine="720"/>
        <w:jc w:val="both"/>
        <w:rPr>
          <w:rFonts w:eastAsia="Times New Roman"/>
          <w:sz w:val="24"/>
          <w:szCs w:val="24"/>
          <w:lang w:eastAsia="zh-CN"/>
        </w:rPr>
      </w:pPr>
      <w:r w:rsidRPr="0081799F">
        <w:rPr>
          <w:rFonts w:eastAsia="Times New Roman"/>
          <w:sz w:val="24"/>
          <w:szCs w:val="24"/>
          <w:lang w:eastAsia="zh-CN"/>
        </w:rPr>
        <w:t>Срок действия – указывается срок действия сервитута.</w:t>
      </w:r>
    </w:p>
    <w:p w:rsidR="0081799F" w:rsidRPr="0081799F" w:rsidRDefault="0081799F" w:rsidP="0081799F">
      <w:pPr>
        <w:ind w:right="-1" w:firstLine="720"/>
        <w:jc w:val="both"/>
        <w:rPr>
          <w:rFonts w:eastAsia="Times New Roman"/>
          <w:sz w:val="24"/>
          <w:szCs w:val="24"/>
          <w:lang w:eastAsia="zh-CN"/>
        </w:rPr>
      </w:pPr>
      <w:r w:rsidRPr="0081799F">
        <w:rPr>
          <w:rFonts w:eastAsia="Times New Roman"/>
          <w:sz w:val="24"/>
          <w:szCs w:val="24"/>
          <w:lang w:eastAsia="zh-CN"/>
        </w:rPr>
        <w:t>2. Определить плату по соглашению об установлении сервитута                       _________________указываются сведения об оплате, данные отчета об оценке.</w:t>
      </w:r>
    </w:p>
    <w:p w:rsidR="0081799F" w:rsidRPr="0081799F" w:rsidRDefault="0081799F" w:rsidP="0081799F">
      <w:pPr>
        <w:ind w:right="-1" w:firstLine="720"/>
        <w:jc w:val="both"/>
        <w:rPr>
          <w:rFonts w:eastAsia="Times New Roman"/>
          <w:sz w:val="24"/>
          <w:szCs w:val="24"/>
          <w:lang w:eastAsia="zh-CN"/>
        </w:rPr>
      </w:pPr>
      <w:r w:rsidRPr="0081799F">
        <w:rPr>
          <w:rFonts w:eastAsia="Times New Roman"/>
          <w:sz w:val="24"/>
          <w:szCs w:val="24"/>
          <w:lang w:eastAsia="zh-CN"/>
        </w:rPr>
        <w:t>3. ________________ привести земельный участок, указанный в пункте 1 настоящего распоряжения, в состояние, пригодное для его использования                   в соответствии с видом разрешенного использования.</w:t>
      </w:r>
    </w:p>
    <w:p w:rsidR="0081799F" w:rsidRPr="0081799F" w:rsidRDefault="0081799F" w:rsidP="0081799F">
      <w:pPr>
        <w:ind w:right="-1" w:firstLine="720"/>
        <w:jc w:val="both"/>
        <w:rPr>
          <w:rFonts w:eastAsia="Times New Roman"/>
          <w:sz w:val="24"/>
          <w:szCs w:val="24"/>
          <w:lang w:eastAsia="zh-CN"/>
        </w:rPr>
      </w:pPr>
      <w:r w:rsidRPr="0081799F">
        <w:rPr>
          <w:rFonts w:eastAsia="Times New Roman"/>
          <w:sz w:val="24"/>
          <w:szCs w:val="24"/>
          <w:lang w:eastAsia="zh-CN"/>
        </w:rPr>
        <w:t>4. Управлению экономического развития и прогнозирования администрации Вейделевского района (</w:t>
      </w:r>
      <w:proofErr w:type="spellStart"/>
      <w:r w:rsidRPr="0081799F">
        <w:rPr>
          <w:rFonts w:eastAsia="Times New Roman"/>
          <w:sz w:val="24"/>
          <w:szCs w:val="24"/>
          <w:lang w:eastAsia="zh-CN"/>
        </w:rPr>
        <w:t>Глумова</w:t>
      </w:r>
      <w:proofErr w:type="spellEnd"/>
      <w:r w:rsidRPr="0081799F">
        <w:rPr>
          <w:rFonts w:eastAsia="Times New Roman"/>
          <w:sz w:val="24"/>
          <w:szCs w:val="24"/>
          <w:lang w:eastAsia="zh-CN"/>
        </w:rPr>
        <w:t xml:space="preserve"> М.А.) заключить с ___________ соглашение об установлении сервитута в отношении части земельного участка, указанного в пункте 1 настоящего распоряжения.</w:t>
      </w:r>
    </w:p>
    <w:p w:rsidR="0081799F" w:rsidRPr="0081799F" w:rsidRDefault="0081799F" w:rsidP="0081799F">
      <w:pPr>
        <w:ind w:right="-1" w:firstLine="720"/>
        <w:jc w:val="both"/>
        <w:rPr>
          <w:rFonts w:eastAsia="Times New Roman"/>
          <w:sz w:val="24"/>
          <w:szCs w:val="24"/>
          <w:lang w:eastAsia="zh-CN"/>
        </w:rPr>
      </w:pPr>
      <w:r w:rsidRPr="0081799F">
        <w:rPr>
          <w:rFonts w:eastAsia="Times New Roman"/>
          <w:sz w:val="24"/>
          <w:szCs w:val="24"/>
          <w:lang w:eastAsia="zh-CN"/>
        </w:rPr>
        <w:t>5. Управлению экономического развития и прогнозирования администрации Вейделевского района (</w:t>
      </w:r>
      <w:proofErr w:type="spellStart"/>
      <w:r w:rsidRPr="0081799F">
        <w:rPr>
          <w:rFonts w:eastAsia="Times New Roman"/>
          <w:sz w:val="24"/>
          <w:szCs w:val="24"/>
          <w:lang w:eastAsia="zh-CN"/>
        </w:rPr>
        <w:t>Глумова</w:t>
      </w:r>
      <w:proofErr w:type="spellEnd"/>
      <w:r w:rsidRPr="0081799F">
        <w:rPr>
          <w:rFonts w:eastAsia="Times New Roman"/>
          <w:sz w:val="24"/>
          <w:szCs w:val="24"/>
          <w:lang w:eastAsia="zh-CN"/>
        </w:rPr>
        <w:t xml:space="preserve"> М.А.) обеспечить направление заявителю копии данного распоряжения об установлении сервитута.</w:t>
      </w:r>
    </w:p>
    <w:p w:rsidR="0081799F" w:rsidRPr="0081799F" w:rsidRDefault="0081799F" w:rsidP="0081799F">
      <w:pPr>
        <w:ind w:firstLine="709"/>
        <w:rPr>
          <w:rFonts w:eastAsia="Times New Roman"/>
          <w:sz w:val="24"/>
          <w:szCs w:val="24"/>
          <w:lang w:eastAsia="zh-CN"/>
        </w:rPr>
      </w:pPr>
      <w:r w:rsidRPr="0081799F">
        <w:rPr>
          <w:rFonts w:eastAsia="Times New Roman"/>
          <w:sz w:val="24"/>
          <w:szCs w:val="24"/>
          <w:lang w:eastAsia="zh-CN"/>
        </w:rPr>
        <w:t>6. Контроль за исполнением распоряжения возложить на ____________.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646"/>
        <w:gridCol w:w="3564"/>
      </w:tblGrid>
      <w:tr w:rsidR="0081799F" w:rsidRPr="0081799F" w:rsidTr="0081799F">
        <w:tc>
          <w:tcPr>
            <w:tcW w:w="4360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164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64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уполномоченного лица</w:t>
            </w:r>
          </w:p>
        </w:tc>
      </w:tr>
    </w:tbl>
    <w:p w:rsidR="0081799F" w:rsidRDefault="0081799F">
      <w:r>
        <w:br w:type="page"/>
      </w:r>
    </w:p>
    <w:tbl>
      <w:tblPr>
        <w:tblStyle w:val="2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1799F" w:rsidRPr="0081799F" w:rsidTr="0081799F">
        <w:trPr>
          <w:jc w:val="center"/>
        </w:trPr>
        <w:tc>
          <w:tcPr>
            <w:tcW w:w="4784" w:type="dxa"/>
          </w:tcPr>
          <w:p w:rsidR="0081799F" w:rsidRPr="0081799F" w:rsidRDefault="0081799F" w:rsidP="00817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Административному регламенту предоставления государственной услуги 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      </w:r>
          </w:p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799F" w:rsidRPr="0081799F" w:rsidRDefault="0081799F" w:rsidP="0081799F">
      <w:pPr>
        <w:ind w:firstLine="709"/>
        <w:rPr>
          <w:rFonts w:eastAsia="Times New Roman"/>
          <w:sz w:val="24"/>
          <w:szCs w:val="24"/>
        </w:rPr>
      </w:pP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81799F">
        <w:rPr>
          <w:rFonts w:eastAsia="Times New Roman"/>
          <w:b/>
          <w:bCs/>
          <w:sz w:val="24"/>
          <w:szCs w:val="24"/>
        </w:rPr>
        <w:t>Форма решения об отказе в предоставлении муниципальной услуги</w:t>
      </w: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4"/>
          <w:szCs w:val="24"/>
        </w:rPr>
      </w:pPr>
      <w:r w:rsidRPr="0081799F">
        <w:rPr>
          <w:rFonts w:eastAsia="Times New Roman"/>
          <w:i/>
          <w:iCs/>
          <w:sz w:val="24"/>
          <w:szCs w:val="24"/>
        </w:rPr>
        <w:t>__________________________________________________________________</w:t>
      </w: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4"/>
          <w:szCs w:val="24"/>
        </w:rPr>
      </w:pPr>
      <w:r w:rsidRPr="0081799F">
        <w:rPr>
          <w:rFonts w:eastAsia="Times New Roman"/>
          <w:i/>
          <w:iCs/>
          <w:sz w:val="24"/>
          <w:szCs w:val="24"/>
        </w:rPr>
        <w:t>(наименование уполномоченного органа)</w:t>
      </w:r>
    </w:p>
    <w:p w:rsidR="0081799F" w:rsidRPr="0081799F" w:rsidRDefault="0081799F" w:rsidP="0081799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left="5670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Кому: ____________________</w:t>
      </w:r>
    </w:p>
    <w:p w:rsidR="0081799F" w:rsidRPr="0081799F" w:rsidRDefault="0081799F" w:rsidP="0081799F">
      <w:pPr>
        <w:autoSpaceDE w:val="0"/>
        <w:autoSpaceDN w:val="0"/>
        <w:adjustRightInd w:val="0"/>
        <w:ind w:left="5670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ИНН ____________________</w:t>
      </w:r>
    </w:p>
    <w:p w:rsidR="0081799F" w:rsidRPr="0081799F" w:rsidRDefault="0081799F" w:rsidP="0081799F">
      <w:pPr>
        <w:autoSpaceDE w:val="0"/>
        <w:autoSpaceDN w:val="0"/>
        <w:adjustRightInd w:val="0"/>
        <w:ind w:left="5670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Представитель: ____________</w:t>
      </w:r>
    </w:p>
    <w:p w:rsidR="0081799F" w:rsidRPr="0081799F" w:rsidRDefault="0081799F" w:rsidP="0081799F">
      <w:pPr>
        <w:autoSpaceDE w:val="0"/>
        <w:autoSpaceDN w:val="0"/>
        <w:adjustRightInd w:val="0"/>
        <w:ind w:left="5670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Контактные данные заявителя</w:t>
      </w:r>
    </w:p>
    <w:p w:rsidR="0081799F" w:rsidRPr="0081799F" w:rsidRDefault="0081799F" w:rsidP="0081799F">
      <w:pPr>
        <w:autoSpaceDE w:val="0"/>
        <w:autoSpaceDN w:val="0"/>
        <w:adjustRightInd w:val="0"/>
        <w:ind w:left="5670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(представителя):</w:t>
      </w:r>
    </w:p>
    <w:p w:rsidR="0081799F" w:rsidRPr="0081799F" w:rsidRDefault="0081799F" w:rsidP="0081799F">
      <w:pPr>
        <w:autoSpaceDE w:val="0"/>
        <w:autoSpaceDN w:val="0"/>
        <w:adjustRightInd w:val="0"/>
        <w:ind w:left="5670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Тел.: _____________________</w:t>
      </w:r>
    </w:p>
    <w:p w:rsidR="0081799F" w:rsidRPr="0081799F" w:rsidRDefault="0081799F" w:rsidP="0081799F">
      <w:pPr>
        <w:autoSpaceDE w:val="0"/>
        <w:autoSpaceDN w:val="0"/>
        <w:adjustRightInd w:val="0"/>
        <w:ind w:left="5670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Эл. почта: ________________</w:t>
      </w:r>
    </w:p>
    <w:p w:rsidR="0081799F" w:rsidRPr="0081799F" w:rsidRDefault="0081799F" w:rsidP="0081799F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81799F">
        <w:rPr>
          <w:rFonts w:eastAsia="Times New Roman"/>
          <w:b/>
          <w:bCs/>
          <w:sz w:val="24"/>
          <w:szCs w:val="24"/>
        </w:rPr>
        <w:t>Решение об отказе в предоставлении муниципальной услуги</w:t>
      </w:r>
    </w:p>
    <w:p w:rsidR="0081799F" w:rsidRPr="0081799F" w:rsidRDefault="0081799F" w:rsidP="0081799F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1799F" w:rsidRPr="0081799F" w:rsidTr="009C771B">
        <w:tc>
          <w:tcPr>
            <w:tcW w:w="4785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 решения уполномоченного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органа </w:t>
            </w:r>
          </w:p>
        </w:tc>
        <w:tc>
          <w:tcPr>
            <w:tcW w:w="478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 решения уполномоченного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органа </w:t>
            </w:r>
          </w:p>
        </w:tc>
      </w:tr>
    </w:tbl>
    <w:p w:rsidR="0081799F" w:rsidRPr="0081799F" w:rsidRDefault="0081799F" w:rsidP="0081799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 xml:space="preserve">По результатам рассмотрения заявления от ____________ № ___________ об установлении </w:t>
      </w:r>
      <w:proofErr w:type="gramStart"/>
      <w:r w:rsidRPr="0081799F">
        <w:rPr>
          <w:rFonts w:eastAsia="Times New Roman"/>
          <w:sz w:val="24"/>
          <w:szCs w:val="24"/>
        </w:rPr>
        <w:t>сервитута  и</w:t>
      </w:r>
      <w:proofErr w:type="gramEnd"/>
      <w:r w:rsidRPr="0081799F">
        <w:rPr>
          <w:rFonts w:eastAsia="Times New Roman"/>
          <w:sz w:val="24"/>
          <w:szCs w:val="24"/>
        </w:rPr>
        <w:t xml:space="preserve"> приложенных  к нему документов принято решение отказать в предоставлении услуги по следующим основаниям: </w:t>
      </w:r>
      <w:r w:rsidRPr="0081799F">
        <w:rPr>
          <w:rFonts w:eastAsia="Times New Roman"/>
          <w:i/>
          <w:sz w:val="24"/>
          <w:szCs w:val="24"/>
        </w:rPr>
        <w:t>указываются основания отказа с указанием норм законодательства и пункта административного регламента.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81799F" w:rsidRPr="0081799F" w:rsidRDefault="0081799F" w:rsidP="0081799F">
      <w:pPr>
        <w:ind w:firstLine="709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</w:t>
      </w:r>
      <w:proofErr w:type="gramStart"/>
      <w:r w:rsidRPr="0081799F">
        <w:rPr>
          <w:rFonts w:eastAsia="Times New Roman"/>
          <w:sz w:val="24"/>
          <w:szCs w:val="24"/>
        </w:rPr>
        <w:t xml:space="preserve">услуги,   </w:t>
      </w:r>
      <w:proofErr w:type="gramEnd"/>
      <w:r w:rsidRPr="0081799F">
        <w:rPr>
          <w:rFonts w:eastAsia="Times New Roman"/>
          <w:sz w:val="24"/>
          <w:szCs w:val="24"/>
        </w:rPr>
        <w:t xml:space="preserve">             а также в судебном порядке.</w:t>
      </w:r>
    </w:p>
    <w:p w:rsidR="0081799F" w:rsidRPr="0081799F" w:rsidRDefault="0081799F" w:rsidP="0081799F">
      <w:pPr>
        <w:ind w:firstLine="709"/>
        <w:rPr>
          <w:rFonts w:eastAsia="Times New Roman"/>
          <w:sz w:val="24"/>
          <w:szCs w:val="24"/>
        </w:rPr>
      </w:pPr>
    </w:p>
    <w:p w:rsidR="0081799F" w:rsidRPr="0081799F" w:rsidRDefault="0081799F" w:rsidP="0081799F">
      <w:pPr>
        <w:ind w:firstLine="709"/>
        <w:rPr>
          <w:rFonts w:eastAsia="Times New Roman"/>
          <w:sz w:val="24"/>
          <w:szCs w:val="24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561"/>
      </w:tblGrid>
      <w:tr w:rsidR="0081799F" w:rsidRPr="0081799F" w:rsidTr="009C771B">
        <w:tc>
          <w:tcPr>
            <w:tcW w:w="4361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61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уполномоченного лица</w:t>
            </w:r>
          </w:p>
        </w:tc>
      </w:tr>
    </w:tbl>
    <w:p w:rsidR="0081799F" w:rsidRPr="0081799F" w:rsidRDefault="0081799F" w:rsidP="0081799F">
      <w:pPr>
        <w:ind w:firstLine="709"/>
        <w:rPr>
          <w:rFonts w:eastAsia="Times New Roman"/>
          <w:sz w:val="24"/>
          <w:szCs w:val="24"/>
        </w:rPr>
      </w:pPr>
    </w:p>
    <w:p w:rsidR="0081799F" w:rsidRPr="0081799F" w:rsidRDefault="0081799F" w:rsidP="0081799F">
      <w:pPr>
        <w:ind w:firstLine="709"/>
        <w:rPr>
          <w:rFonts w:eastAsia="Times New Roman"/>
          <w:sz w:val="24"/>
          <w:szCs w:val="24"/>
        </w:rPr>
      </w:pPr>
    </w:p>
    <w:p w:rsidR="0081799F" w:rsidRDefault="0081799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81799F" w:rsidRPr="0081799F" w:rsidRDefault="0081799F" w:rsidP="0081799F">
      <w:pPr>
        <w:ind w:firstLine="709"/>
        <w:rPr>
          <w:rFonts w:eastAsia="Times New Roman"/>
          <w:sz w:val="24"/>
          <w:szCs w:val="24"/>
        </w:rPr>
      </w:pPr>
    </w:p>
    <w:tbl>
      <w:tblPr>
        <w:tblStyle w:val="2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1799F" w:rsidRPr="0081799F" w:rsidTr="009C771B">
        <w:trPr>
          <w:jc w:val="center"/>
        </w:trPr>
        <w:tc>
          <w:tcPr>
            <w:tcW w:w="4785" w:type="dxa"/>
          </w:tcPr>
          <w:p w:rsidR="0081799F" w:rsidRPr="0081799F" w:rsidRDefault="0081799F" w:rsidP="00817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Административному регламенту предоставления государственной услуги 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      </w:r>
          </w:p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799F" w:rsidRPr="0081799F" w:rsidRDefault="0081799F" w:rsidP="0081799F">
      <w:pPr>
        <w:ind w:firstLine="709"/>
        <w:rPr>
          <w:rFonts w:eastAsia="Times New Roman"/>
          <w:sz w:val="24"/>
          <w:szCs w:val="24"/>
        </w:rPr>
      </w:pPr>
      <w:r w:rsidRPr="0081799F">
        <w:rPr>
          <w:rFonts w:eastAsia="Times New Roman"/>
          <w:b/>
          <w:bCs/>
          <w:sz w:val="24"/>
          <w:szCs w:val="24"/>
        </w:rPr>
        <w:t>Форма заявления о предоставлении муниципальной услуги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 xml:space="preserve">__________________________ 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>(</w:t>
      </w:r>
      <w:r w:rsidRPr="0081799F">
        <w:rPr>
          <w:rFonts w:eastAsiaTheme="minorHAnsi"/>
          <w:i/>
          <w:iCs/>
          <w:sz w:val="24"/>
          <w:szCs w:val="24"/>
          <w:lang w:eastAsia="en-US"/>
        </w:rPr>
        <w:t>наименование уполномоченного органа</w:t>
      </w:r>
      <w:r w:rsidRPr="0081799F">
        <w:rPr>
          <w:rFonts w:eastAsiaTheme="minorHAnsi"/>
          <w:sz w:val="24"/>
          <w:szCs w:val="24"/>
          <w:lang w:eastAsia="en-US"/>
        </w:rPr>
        <w:t>)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 xml:space="preserve">от кого: _____________________________ 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i/>
          <w:iCs/>
          <w:sz w:val="24"/>
          <w:szCs w:val="24"/>
          <w:lang w:eastAsia="en-US"/>
        </w:rPr>
        <w:t xml:space="preserve">(полное наименование, ИНН, ОГРН юридического лица) 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 xml:space="preserve">_______________________________ 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81799F">
        <w:rPr>
          <w:rFonts w:eastAsiaTheme="minorHAnsi"/>
          <w:i/>
          <w:iCs/>
          <w:sz w:val="24"/>
          <w:szCs w:val="24"/>
          <w:lang w:eastAsia="en-US"/>
        </w:rPr>
        <w:t xml:space="preserve">(контактный телефон, электронная почта, 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i/>
          <w:iCs/>
          <w:sz w:val="24"/>
          <w:szCs w:val="24"/>
          <w:lang w:eastAsia="en-US"/>
        </w:rPr>
        <w:t>почтовый адрес)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i/>
          <w:iCs/>
          <w:sz w:val="24"/>
          <w:szCs w:val="24"/>
          <w:lang w:eastAsia="en-US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81799F" w:rsidRPr="0081799F" w:rsidRDefault="0081799F" w:rsidP="0081799F">
      <w:pPr>
        <w:ind w:firstLine="709"/>
        <w:rPr>
          <w:rFonts w:eastAsia="Times New Roman"/>
          <w:i/>
          <w:iCs/>
          <w:sz w:val="24"/>
          <w:szCs w:val="24"/>
        </w:rPr>
      </w:pPr>
      <w:r w:rsidRPr="0081799F">
        <w:rPr>
          <w:rFonts w:eastAsia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(данные представителя заявителя)</w:t>
      </w:r>
    </w:p>
    <w:p w:rsidR="0081799F" w:rsidRPr="0081799F" w:rsidRDefault="0081799F" w:rsidP="0081799F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81799F">
        <w:rPr>
          <w:rFonts w:eastAsia="Times New Roman"/>
          <w:b/>
          <w:sz w:val="24"/>
          <w:szCs w:val="24"/>
        </w:rPr>
        <w:t>ЗАЯВЛЕНИЕ</w:t>
      </w:r>
    </w:p>
    <w:p w:rsidR="0081799F" w:rsidRPr="0081799F" w:rsidRDefault="0081799F" w:rsidP="0081799F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81799F">
        <w:rPr>
          <w:rFonts w:eastAsia="Times New Roman"/>
          <w:b/>
          <w:sz w:val="24"/>
          <w:szCs w:val="24"/>
        </w:rPr>
        <w:t xml:space="preserve">об установлении сервитута, </w:t>
      </w:r>
    </w:p>
    <w:p w:rsidR="0081799F" w:rsidRPr="0081799F" w:rsidRDefault="0081799F" w:rsidP="0081799F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81799F">
        <w:rPr>
          <w:rFonts w:eastAsia="Times New Roman"/>
          <w:b/>
          <w:sz w:val="24"/>
          <w:szCs w:val="24"/>
        </w:rPr>
        <w:t>(заключении соглашения об установлении сервитута)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____________________________________________________________________</w:t>
      </w:r>
    </w:p>
    <w:p w:rsidR="0081799F" w:rsidRPr="0081799F" w:rsidRDefault="0081799F" w:rsidP="0081799F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(для физических лиц, ИП - фамилия, имя, отчество, паспортные данные, ИНН;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81799F" w:rsidRPr="0081799F" w:rsidRDefault="0081799F" w:rsidP="0081799F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для юридических лиц - полное наименование, ИНН/ОГРН)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Адрес заявителя: ___________________________________________________</w:t>
      </w:r>
    </w:p>
    <w:p w:rsidR="0081799F" w:rsidRPr="0081799F" w:rsidRDefault="0081799F" w:rsidP="0081799F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(для физических лиц - адрес регистрации и жительства, почтовый индекс;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 xml:space="preserve">   для юридических лиц - почтовый и юридический адрес, почтовый индекс; контактные телефоны)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 xml:space="preserve">                           </w:t>
      </w:r>
    </w:p>
    <w:p w:rsidR="0081799F" w:rsidRPr="0081799F" w:rsidRDefault="0081799F" w:rsidP="0081799F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Прошу     заключить     соглашение     об    установлении    сервитута    в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отношении___________________________________________________________,</w:t>
      </w:r>
    </w:p>
    <w:p w:rsidR="0081799F" w:rsidRPr="0081799F" w:rsidRDefault="0081799F" w:rsidP="0081799F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(земельного участка или части земельного участка)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с кадастровым номером __________________________________________________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 xml:space="preserve">                                                (кадастровый номер (учетный номер части) земельного участка)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Для целей       ___________________________________________________________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на срок         ___________________________________________________________</w:t>
      </w:r>
    </w:p>
    <w:p w:rsidR="0081799F" w:rsidRPr="0081799F" w:rsidRDefault="0081799F" w:rsidP="0081799F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 xml:space="preserve">    </w:t>
      </w:r>
      <w:proofErr w:type="gramStart"/>
      <w:r w:rsidRPr="0081799F">
        <w:rPr>
          <w:rFonts w:eastAsia="Times New Roman"/>
          <w:sz w:val="24"/>
          <w:szCs w:val="24"/>
        </w:rPr>
        <w:t>На  земельном</w:t>
      </w:r>
      <w:proofErr w:type="gramEnd"/>
      <w:r w:rsidRPr="0081799F">
        <w:rPr>
          <w:rFonts w:eastAsia="Times New Roman"/>
          <w:sz w:val="24"/>
          <w:szCs w:val="24"/>
        </w:rPr>
        <w:t xml:space="preserve">  участке (части земельного участка), в отношении которого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proofErr w:type="gramStart"/>
      <w:r w:rsidRPr="0081799F">
        <w:rPr>
          <w:rFonts w:eastAsia="Times New Roman"/>
          <w:sz w:val="24"/>
          <w:szCs w:val="24"/>
        </w:rPr>
        <w:t>устанавливается  сервитут</w:t>
      </w:r>
      <w:proofErr w:type="gramEnd"/>
      <w:r w:rsidRPr="0081799F">
        <w:rPr>
          <w:rFonts w:eastAsia="Times New Roman"/>
          <w:sz w:val="24"/>
          <w:szCs w:val="24"/>
        </w:rPr>
        <w:t>,  расположены  следующие  объекты,  принадлежащие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заявителю на праве собственности: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lastRenderedPageBreak/>
        <w:t>_____________________________________________________________________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______________________________ __________________ «__» ____________ 20__ г.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 xml:space="preserve">    (Ф.И.О. заявителя                                                  </w:t>
      </w:r>
      <w:proofErr w:type="gramStart"/>
      <w:r w:rsidRPr="0081799F">
        <w:rPr>
          <w:rFonts w:eastAsia="Times New Roman"/>
          <w:sz w:val="24"/>
          <w:szCs w:val="24"/>
        </w:rPr>
        <w:t xml:space="preserve">   (</w:t>
      </w:r>
      <w:proofErr w:type="gramEnd"/>
      <w:r w:rsidRPr="0081799F">
        <w:rPr>
          <w:rFonts w:eastAsia="Times New Roman"/>
          <w:sz w:val="24"/>
          <w:szCs w:val="24"/>
        </w:rPr>
        <w:t>личная подпись)                     дата составления</w:t>
      </w:r>
    </w:p>
    <w:p w:rsidR="0081799F" w:rsidRPr="0081799F" w:rsidRDefault="0081799F" w:rsidP="0081799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М.П.</w:t>
      </w:r>
    </w:p>
    <w:p w:rsidR="0081799F" w:rsidRDefault="0081799F">
      <w:r>
        <w:br w:type="page"/>
      </w:r>
      <w:bookmarkStart w:id="10" w:name="_GoBack"/>
      <w:bookmarkEnd w:id="10"/>
    </w:p>
    <w:tbl>
      <w:tblPr>
        <w:tblStyle w:val="2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1799F" w:rsidRPr="0081799F" w:rsidTr="0081799F">
        <w:trPr>
          <w:jc w:val="center"/>
        </w:trPr>
        <w:tc>
          <w:tcPr>
            <w:tcW w:w="4784" w:type="dxa"/>
          </w:tcPr>
          <w:p w:rsidR="0081799F" w:rsidRPr="0081799F" w:rsidRDefault="0081799F" w:rsidP="00817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Административному регламенту предоставления государственной услуги 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      </w:r>
          </w:p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  <w:r w:rsidRPr="0081799F">
        <w:rPr>
          <w:rFonts w:eastAsia="Times New Roman"/>
          <w:b/>
          <w:sz w:val="24"/>
          <w:szCs w:val="24"/>
        </w:rPr>
        <w:t xml:space="preserve">Признаки, определяющие вариант 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  <w:r w:rsidRPr="0081799F">
        <w:rPr>
          <w:rFonts w:eastAsia="Times New Roman"/>
          <w:b/>
          <w:sz w:val="24"/>
          <w:szCs w:val="24"/>
        </w:rPr>
        <w:t>предоставления муниципальной услуги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Таблица 1</w:t>
      </w:r>
    </w:p>
    <w:tbl>
      <w:tblPr>
        <w:tblStyle w:val="23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5103"/>
      </w:tblGrid>
      <w:tr w:rsidR="0081799F" w:rsidRPr="0081799F" w:rsidTr="009C771B">
        <w:tc>
          <w:tcPr>
            <w:tcW w:w="675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признака</w:t>
            </w:r>
          </w:p>
        </w:tc>
        <w:tc>
          <w:tcPr>
            <w:tcW w:w="510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признака</w:t>
            </w:r>
          </w:p>
        </w:tc>
      </w:tr>
      <w:tr w:rsidR="0081799F" w:rsidRPr="0081799F" w:rsidTr="009C771B">
        <w:tc>
          <w:tcPr>
            <w:tcW w:w="9889" w:type="dxa"/>
            <w:gridSpan w:val="3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установлении сервитута 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заключение соглашения об установлении сервитута»</w:t>
            </w:r>
          </w:p>
        </w:tc>
      </w:tr>
      <w:tr w:rsidR="0081799F" w:rsidRPr="0081799F" w:rsidTr="009C771B">
        <w:tc>
          <w:tcPr>
            <w:tcW w:w="675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10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 Физическое лицо (ФЛ)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2. Юридическое лицо (ЮЛ) 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Индивидуальный предприниматель (ИП)</w:t>
            </w:r>
          </w:p>
        </w:tc>
      </w:tr>
      <w:tr w:rsidR="0081799F" w:rsidRPr="0081799F" w:rsidTr="009C771B">
        <w:tc>
          <w:tcPr>
            <w:tcW w:w="675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обращения за предоставлением Услуги?</w:t>
            </w:r>
          </w:p>
        </w:tc>
        <w:tc>
          <w:tcPr>
            <w:tcW w:w="510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 Лично в администрацию Вейделевского района. 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 Посредством почтового отправления.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Посредством ЕПГУ.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МФЦ.</w:t>
            </w:r>
          </w:p>
        </w:tc>
      </w:tr>
    </w:tbl>
    <w:p w:rsidR="0081799F" w:rsidRPr="0081799F" w:rsidRDefault="0081799F" w:rsidP="0081799F">
      <w:pPr>
        <w:rPr>
          <w:rFonts w:eastAsia="Times New Roman"/>
          <w:sz w:val="24"/>
          <w:szCs w:val="24"/>
        </w:rPr>
      </w:pPr>
    </w:p>
    <w:p w:rsidR="0081799F" w:rsidRPr="0081799F" w:rsidRDefault="0081799F" w:rsidP="0081799F">
      <w:pPr>
        <w:jc w:val="center"/>
        <w:rPr>
          <w:rFonts w:eastAsia="Times New Roman"/>
          <w:b/>
          <w:sz w:val="24"/>
          <w:szCs w:val="24"/>
        </w:rPr>
      </w:pPr>
      <w:r w:rsidRPr="0081799F">
        <w:rPr>
          <w:rFonts w:eastAsia="Times New Roman"/>
          <w:b/>
          <w:sz w:val="24"/>
          <w:szCs w:val="24"/>
        </w:rPr>
        <w:t>Комбинации значений признаков, каждая из которых соответствует одному варианту предоставления Услуги</w:t>
      </w:r>
    </w:p>
    <w:p w:rsidR="0081799F" w:rsidRPr="0081799F" w:rsidRDefault="0081799F" w:rsidP="0081799F">
      <w:pPr>
        <w:jc w:val="right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Таблица 2</w:t>
      </w:r>
    </w:p>
    <w:tbl>
      <w:tblPr>
        <w:tblStyle w:val="2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Комбинация значений признаков</w:t>
            </w:r>
          </w:p>
        </w:tc>
      </w:tr>
      <w:tr w:rsidR="0081799F" w:rsidRPr="0081799F" w:rsidTr="009C771B">
        <w:tc>
          <w:tcPr>
            <w:tcW w:w="9889" w:type="dxa"/>
            <w:gridSpan w:val="2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установлении сервитута </w:t>
            </w:r>
          </w:p>
          <w:p w:rsidR="0081799F" w:rsidRPr="0081799F" w:rsidRDefault="0081799F" w:rsidP="008179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заключение соглашения об установлении сервитута»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 лично в администрацию Вейделевского района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 посредством почтового отправления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 посредством ЕПГУ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 через МФЦ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 лично в администрацию Вейделевского района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 посредством почтового отправления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 посредством ЕПГУ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 через МФЦ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лично в администрацию Вейделевского района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посредством почтового отправления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посредством ЕПГУ</w:t>
            </w:r>
          </w:p>
        </w:tc>
      </w:tr>
      <w:tr w:rsidR="0081799F" w:rsidRPr="0081799F" w:rsidTr="009C771B">
        <w:tc>
          <w:tcPr>
            <w:tcW w:w="2376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1799F" w:rsidRPr="0081799F" w:rsidRDefault="0081799F" w:rsidP="00817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через МФЦ</w:t>
            </w:r>
          </w:p>
        </w:tc>
      </w:tr>
    </w:tbl>
    <w:p w:rsidR="0081799F" w:rsidRPr="0081799F" w:rsidRDefault="0081799F" w:rsidP="0081799F">
      <w:pPr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br w:type="page"/>
      </w:r>
    </w:p>
    <w:tbl>
      <w:tblPr>
        <w:tblStyle w:val="23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799F" w:rsidRPr="0081799F" w:rsidTr="009C771B">
        <w:trPr>
          <w:jc w:val="center"/>
        </w:trPr>
        <w:tc>
          <w:tcPr>
            <w:tcW w:w="4785" w:type="dxa"/>
          </w:tcPr>
          <w:p w:rsidR="0081799F" w:rsidRPr="0081799F" w:rsidRDefault="0081799F" w:rsidP="00817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Административному регламенту предоставления государственной услуги «Заключение соглашения об установлении сервитута в отношении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      </w:r>
          </w:p>
          <w:p w:rsidR="0081799F" w:rsidRPr="0081799F" w:rsidRDefault="0081799F" w:rsidP="0081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1799F">
        <w:rPr>
          <w:rFonts w:eastAsiaTheme="minorHAnsi"/>
          <w:b/>
          <w:bCs/>
          <w:sz w:val="24"/>
          <w:szCs w:val="24"/>
          <w:lang w:eastAsia="en-US"/>
        </w:rPr>
        <w:t xml:space="preserve">Форма заявления об исправлении допущенных опечаток </w:t>
      </w: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b/>
          <w:bCs/>
          <w:sz w:val="24"/>
          <w:szCs w:val="24"/>
          <w:lang w:eastAsia="en-US"/>
        </w:rPr>
        <w:t>и (или) ошибок в выданных в результате предоставления муниципальной Услуги документах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 xml:space="preserve">кому: ______________________________ 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>(</w:t>
      </w:r>
      <w:r w:rsidRPr="0081799F">
        <w:rPr>
          <w:rFonts w:eastAsiaTheme="minorHAnsi"/>
          <w:i/>
          <w:iCs/>
          <w:sz w:val="24"/>
          <w:szCs w:val="24"/>
          <w:lang w:eastAsia="en-US"/>
        </w:rPr>
        <w:t>наименование уполномоченного органа</w:t>
      </w:r>
      <w:r w:rsidRPr="0081799F">
        <w:rPr>
          <w:rFonts w:eastAsiaTheme="minorHAnsi"/>
          <w:sz w:val="24"/>
          <w:szCs w:val="24"/>
          <w:lang w:eastAsia="en-US"/>
        </w:rPr>
        <w:t>)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 xml:space="preserve">от кого: _____________________________ 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81799F">
        <w:rPr>
          <w:rFonts w:eastAsiaTheme="minorHAnsi"/>
          <w:i/>
          <w:iCs/>
          <w:sz w:val="24"/>
          <w:szCs w:val="24"/>
          <w:lang w:eastAsia="en-US"/>
        </w:rPr>
        <w:t>(полное наименование, ИНН, ОГРН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i/>
          <w:iCs/>
          <w:sz w:val="24"/>
          <w:szCs w:val="24"/>
          <w:lang w:eastAsia="en-US"/>
        </w:rPr>
        <w:t xml:space="preserve"> юридического лица)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 xml:space="preserve">_________________________________ 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81799F">
        <w:rPr>
          <w:rFonts w:eastAsiaTheme="minorHAnsi"/>
          <w:i/>
          <w:iCs/>
          <w:sz w:val="24"/>
          <w:szCs w:val="24"/>
          <w:lang w:eastAsia="en-US"/>
        </w:rPr>
        <w:t xml:space="preserve">(контактный телефон, электронная почта, 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i/>
          <w:iCs/>
          <w:sz w:val="24"/>
          <w:szCs w:val="24"/>
          <w:lang w:eastAsia="en-US"/>
        </w:rPr>
        <w:t>почтовый адрес)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>_________________________________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i/>
          <w:iCs/>
          <w:sz w:val="24"/>
          <w:szCs w:val="24"/>
          <w:lang w:eastAsia="en-US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>_________________________________</w:t>
      </w:r>
    </w:p>
    <w:p w:rsidR="0081799F" w:rsidRPr="0081799F" w:rsidRDefault="0081799F" w:rsidP="0081799F">
      <w:pPr>
        <w:autoSpaceDE w:val="0"/>
        <w:autoSpaceDN w:val="0"/>
        <w:adjustRightInd w:val="0"/>
        <w:ind w:left="4962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81799F">
        <w:rPr>
          <w:rFonts w:eastAsiaTheme="minorHAnsi"/>
          <w:i/>
          <w:iCs/>
          <w:sz w:val="24"/>
          <w:szCs w:val="24"/>
          <w:lang w:eastAsia="en-US"/>
        </w:rPr>
        <w:t xml:space="preserve">(данные представителя заявителя) </w:t>
      </w: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1799F">
        <w:rPr>
          <w:rFonts w:eastAsiaTheme="minorHAnsi"/>
          <w:b/>
          <w:bCs/>
          <w:sz w:val="24"/>
          <w:szCs w:val="24"/>
          <w:lang w:eastAsia="en-US"/>
        </w:rPr>
        <w:t xml:space="preserve">Форма ЗАЯВЛЕНИЯ </w:t>
      </w: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1799F">
        <w:rPr>
          <w:rFonts w:eastAsiaTheme="minorHAnsi"/>
          <w:b/>
          <w:bCs/>
          <w:sz w:val="24"/>
          <w:szCs w:val="24"/>
          <w:lang w:eastAsia="en-US"/>
        </w:rPr>
        <w:t xml:space="preserve">об исправлении допущенных опечаток и (или) ошибок в выданных </w:t>
      </w: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b/>
          <w:bCs/>
          <w:sz w:val="24"/>
          <w:szCs w:val="24"/>
          <w:lang w:eastAsia="en-US"/>
        </w:rPr>
        <w:t>в результате предоставления муниципальной услуги документах</w:t>
      </w:r>
    </w:p>
    <w:p w:rsidR="0081799F" w:rsidRPr="0081799F" w:rsidRDefault="0081799F" w:rsidP="008179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1799F" w:rsidRPr="0081799F" w:rsidRDefault="0081799F" w:rsidP="008179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1799F" w:rsidRPr="0081799F" w:rsidRDefault="0081799F" w:rsidP="0081799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 xml:space="preserve">Прошу исправить опечатку и (или) ошибку в __________________________________________________________________ </w:t>
      </w:r>
    </w:p>
    <w:p w:rsidR="0081799F" w:rsidRPr="0081799F" w:rsidRDefault="0081799F" w:rsidP="0081799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81799F" w:rsidRPr="0081799F" w:rsidRDefault="0081799F" w:rsidP="008179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1799F" w:rsidRPr="0081799F" w:rsidRDefault="0081799F" w:rsidP="008179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 xml:space="preserve">Приложение (при наличии): __________________________________________. </w:t>
      </w: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 xml:space="preserve">                                                       прилагаются материалы, обосновывающие наличие</w:t>
      </w:r>
    </w:p>
    <w:p w:rsidR="0081799F" w:rsidRPr="0081799F" w:rsidRDefault="0081799F" w:rsidP="0081799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1799F">
        <w:rPr>
          <w:rFonts w:eastAsiaTheme="minorHAnsi"/>
          <w:sz w:val="24"/>
          <w:szCs w:val="24"/>
          <w:lang w:eastAsia="en-US"/>
        </w:rPr>
        <w:t xml:space="preserve">                                                  опечатки и (или) ошибки</w:t>
      </w:r>
    </w:p>
    <w:p w:rsidR="0081799F" w:rsidRPr="0081799F" w:rsidRDefault="0081799F" w:rsidP="008179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1799F" w:rsidRPr="0081799F" w:rsidRDefault="0081799F" w:rsidP="0081799F">
      <w:pPr>
        <w:ind w:firstLine="709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Подпись заявителя __________________                           Дата _____________</w:t>
      </w:r>
    </w:p>
    <w:p w:rsidR="0081799F" w:rsidRPr="0081799F" w:rsidRDefault="0081799F" w:rsidP="0081799F">
      <w:pPr>
        <w:tabs>
          <w:tab w:val="left" w:pos="2461"/>
        </w:tabs>
        <w:jc w:val="center"/>
        <w:rPr>
          <w:rFonts w:eastAsia="Times New Roman"/>
          <w:sz w:val="24"/>
          <w:szCs w:val="24"/>
        </w:rPr>
      </w:pPr>
      <w:r w:rsidRPr="0081799F">
        <w:rPr>
          <w:rFonts w:eastAsia="Times New Roman"/>
          <w:sz w:val="24"/>
          <w:szCs w:val="24"/>
        </w:rPr>
        <w:t>_______</w:t>
      </w:r>
    </w:p>
    <w:p w:rsidR="00213F15" w:rsidRDefault="00213F15" w:rsidP="0081799F">
      <w:pPr>
        <w:jc w:val="center"/>
        <w:rPr>
          <w:rFonts w:eastAsia="Times New Roman"/>
          <w:b/>
          <w:sz w:val="28"/>
          <w:szCs w:val="28"/>
        </w:rPr>
      </w:pPr>
    </w:p>
    <w:sectPr w:rsidR="00213F15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7AE2"/>
    <w:multiLevelType w:val="multilevel"/>
    <w:tmpl w:val="15DA93F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" w15:restartNumberingAfterBreak="0">
    <w:nsid w:val="36B04A48"/>
    <w:multiLevelType w:val="hybridMultilevel"/>
    <w:tmpl w:val="AE8A7F3E"/>
    <w:lvl w:ilvl="0" w:tplc="7F1CCFA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969D4"/>
    <w:multiLevelType w:val="multilevel"/>
    <w:tmpl w:val="B73E52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8" w:hanging="1800"/>
      </w:pPr>
      <w:rPr>
        <w:rFonts w:hint="default"/>
      </w:rPr>
    </w:lvl>
  </w:abstractNum>
  <w:abstractNum w:abstractNumId="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0D473C"/>
    <w:rsid w:val="00112516"/>
    <w:rsid w:val="00126F1F"/>
    <w:rsid w:val="00156982"/>
    <w:rsid w:val="00184E6C"/>
    <w:rsid w:val="00196520"/>
    <w:rsid w:val="001E27EC"/>
    <w:rsid w:val="00213F15"/>
    <w:rsid w:val="00244FAD"/>
    <w:rsid w:val="002D5019"/>
    <w:rsid w:val="00357EC8"/>
    <w:rsid w:val="003B1506"/>
    <w:rsid w:val="003C58EE"/>
    <w:rsid w:val="00440B58"/>
    <w:rsid w:val="004C2D74"/>
    <w:rsid w:val="004D3377"/>
    <w:rsid w:val="004F531C"/>
    <w:rsid w:val="0050339E"/>
    <w:rsid w:val="00586466"/>
    <w:rsid w:val="00655EAC"/>
    <w:rsid w:val="006E0726"/>
    <w:rsid w:val="007077A1"/>
    <w:rsid w:val="00734EAA"/>
    <w:rsid w:val="00751ADF"/>
    <w:rsid w:val="007B0653"/>
    <w:rsid w:val="0081799F"/>
    <w:rsid w:val="00841E8C"/>
    <w:rsid w:val="00853B77"/>
    <w:rsid w:val="008821DA"/>
    <w:rsid w:val="008E7CBE"/>
    <w:rsid w:val="00950652"/>
    <w:rsid w:val="00984141"/>
    <w:rsid w:val="00A22B7B"/>
    <w:rsid w:val="00B11634"/>
    <w:rsid w:val="00B54029"/>
    <w:rsid w:val="00BC4DC6"/>
    <w:rsid w:val="00C019A1"/>
    <w:rsid w:val="00D349F5"/>
    <w:rsid w:val="00DA28EE"/>
    <w:rsid w:val="00E86C42"/>
    <w:rsid w:val="00F3235B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5FFC0-17BC-4306-B733-F64DA1F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1799F"/>
    <w:pPr>
      <w:keepNext/>
      <w:spacing w:line="192" w:lineRule="auto"/>
      <w:jc w:val="center"/>
      <w:outlineLvl w:val="0"/>
    </w:pPr>
    <w:rPr>
      <w:rFonts w:ascii="Arial" w:eastAsia="Times New Roman" w:hAnsi="Arial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link w:val="11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caption"/>
    <w:basedOn w:val="a"/>
    <w:next w:val="a"/>
    <w:qFormat/>
    <w:rsid w:val="00213F15"/>
    <w:pPr>
      <w:jc w:val="center"/>
    </w:pPr>
    <w:rPr>
      <w:rFonts w:eastAsia="Times New Roman"/>
      <w:b/>
      <w:bCs/>
      <w:sz w:val="36"/>
    </w:rPr>
  </w:style>
  <w:style w:type="paragraph" w:customStyle="1" w:styleId="11">
    <w:name w:val="Гиперссылка1"/>
    <w:link w:val="a4"/>
    <w:rsid w:val="00213F15"/>
    <w:pPr>
      <w:spacing w:after="160" w:line="264" w:lineRule="auto"/>
      <w:jc w:val="left"/>
    </w:pPr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39"/>
    <w:rsid w:val="00213F15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3F15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506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06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ody Text"/>
    <w:basedOn w:val="a"/>
    <w:link w:val="a9"/>
    <w:unhideWhenUsed/>
    <w:qFormat/>
    <w:rsid w:val="00950652"/>
    <w:pPr>
      <w:jc w:val="both"/>
    </w:pPr>
    <w:rPr>
      <w:rFonts w:eastAsia="Times New Roman"/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950652"/>
    <w:rPr>
      <w:rFonts w:eastAsia="Times New Roman"/>
      <w:sz w:val="28"/>
      <w:szCs w:val="20"/>
      <w:lang w:val="en-US" w:eastAsia="ru-RU"/>
    </w:rPr>
  </w:style>
  <w:style w:type="paragraph" w:styleId="aa">
    <w:name w:val="No Spacing"/>
    <w:uiPriority w:val="1"/>
    <w:qFormat/>
    <w:rsid w:val="00950652"/>
    <w:pPr>
      <w:jc w:val="left"/>
    </w:pPr>
    <w:rPr>
      <w:rFonts w:ascii="Calibri" w:eastAsia="Times New Roman" w:hAnsi="Calibri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0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6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0652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50652"/>
    <w:rPr>
      <w:rFonts w:ascii="Tahoma" w:eastAsia="Calibr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950652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50652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rsid w:val="00950652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9506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50652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9506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50652"/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rsid w:val="0095065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652"/>
    <w:pPr>
      <w:widowControl w:val="0"/>
      <w:shd w:val="clear" w:color="auto" w:fill="FFFFFF"/>
      <w:spacing w:after="300" w:line="322" w:lineRule="exact"/>
      <w:ind w:hanging="200"/>
      <w:jc w:val="center"/>
    </w:pPr>
    <w:rPr>
      <w:rFonts w:eastAsia="Times New Roman"/>
      <w:sz w:val="26"/>
      <w:szCs w:val="26"/>
      <w:lang w:eastAsia="en-US"/>
    </w:rPr>
  </w:style>
  <w:style w:type="character" w:styleId="af4">
    <w:name w:val="annotation reference"/>
    <w:basedOn w:val="a0"/>
    <w:unhideWhenUsed/>
    <w:rsid w:val="0095065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5065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950652"/>
    <w:rPr>
      <w:rFonts w:asciiTheme="minorHAnsi" w:hAnsiTheme="minorHAnsi" w:cstheme="minorBidi"/>
      <w:sz w:val="20"/>
      <w:szCs w:val="20"/>
    </w:rPr>
  </w:style>
  <w:style w:type="paragraph" w:customStyle="1" w:styleId="af7">
    <w:name w:val="Содержимое врезки"/>
    <w:basedOn w:val="a"/>
    <w:rsid w:val="00950652"/>
    <w:pPr>
      <w:suppressAutoHyphens/>
      <w:autoSpaceDN w:val="0"/>
      <w:textAlignment w:val="baseline"/>
    </w:pPr>
    <w:rPr>
      <w:rFonts w:eastAsia="Times New Roman"/>
    </w:rPr>
  </w:style>
  <w:style w:type="paragraph" w:styleId="af8">
    <w:name w:val="Body Text Indent"/>
    <w:basedOn w:val="a"/>
    <w:link w:val="af9"/>
    <w:rsid w:val="00950652"/>
    <w:pPr>
      <w:ind w:firstLine="720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950652"/>
    <w:rPr>
      <w:rFonts w:eastAsia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50652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0652"/>
    <w:rPr>
      <w:rFonts w:asciiTheme="minorHAnsi" w:hAnsiTheme="minorHAnsi" w:cstheme="minorBidi"/>
      <w:sz w:val="16"/>
      <w:szCs w:val="16"/>
    </w:rPr>
  </w:style>
  <w:style w:type="character" w:customStyle="1" w:styleId="afa">
    <w:name w:val="Сноска_"/>
    <w:basedOn w:val="a0"/>
    <w:link w:val="afb"/>
    <w:rsid w:val="00950652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50652"/>
    <w:rPr>
      <w:rFonts w:eastAsia="Times New Roman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50652"/>
    <w:rPr>
      <w:rFonts w:eastAsia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950652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950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c">
    <w:name w:val="Подпись к таблице_"/>
    <w:basedOn w:val="a0"/>
    <w:link w:val="afd"/>
    <w:rsid w:val="00950652"/>
    <w:rPr>
      <w:rFonts w:eastAsia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950652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b">
    <w:name w:val="Сноска"/>
    <w:basedOn w:val="a"/>
    <w:link w:val="afa"/>
    <w:rsid w:val="00950652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8"/>
      <w:szCs w:val="18"/>
      <w:lang w:eastAsia="en-US"/>
    </w:rPr>
  </w:style>
  <w:style w:type="paragraph" w:customStyle="1" w:styleId="121">
    <w:name w:val="Основной текст (12)"/>
    <w:basedOn w:val="a"/>
    <w:link w:val="120"/>
    <w:rsid w:val="00950652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950652"/>
    <w:pPr>
      <w:widowControl w:val="0"/>
      <w:shd w:val="clear" w:color="auto" w:fill="FFFFFF"/>
      <w:spacing w:before="900" w:after="360" w:line="0" w:lineRule="atLeast"/>
    </w:pPr>
    <w:rPr>
      <w:rFonts w:eastAsia="Times New Roman"/>
      <w:sz w:val="24"/>
      <w:szCs w:val="24"/>
      <w:lang w:eastAsia="en-US"/>
    </w:rPr>
  </w:style>
  <w:style w:type="paragraph" w:customStyle="1" w:styleId="afd">
    <w:name w:val="Подпись к таблице"/>
    <w:basedOn w:val="a"/>
    <w:link w:val="afc"/>
    <w:rsid w:val="00950652"/>
    <w:pPr>
      <w:widowControl w:val="0"/>
      <w:shd w:val="clear" w:color="auto" w:fill="FFFFFF"/>
      <w:spacing w:line="0" w:lineRule="atLeast"/>
    </w:pPr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5065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065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81799F"/>
    <w:rPr>
      <w:rFonts w:ascii="Arial" w:eastAsia="Times New Roman" w:hAnsi="Arial"/>
      <w:b/>
      <w:sz w:val="22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1799F"/>
  </w:style>
  <w:style w:type="character" w:customStyle="1" w:styleId="a6">
    <w:name w:val="Абзац списка Знак"/>
    <w:basedOn w:val="a0"/>
    <w:link w:val="a5"/>
    <w:uiPriority w:val="34"/>
    <w:rsid w:val="0081799F"/>
    <w:rPr>
      <w:rFonts w:eastAsia="Calibri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7">
    <w:name w:val="Font Style37"/>
    <w:rsid w:val="0081799F"/>
    <w:rPr>
      <w:rFonts w:ascii="Times New Roman" w:hAnsi="Times New Roman" w:cs="Times New Roman" w:hint="default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81799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81799F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81799F"/>
  </w:style>
  <w:style w:type="paragraph" w:customStyle="1" w:styleId="no-indent">
    <w:name w:val="no-inden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t-p">
    <w:name w:val="dt-p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">
    <w:name w:val="Strong"/>
    <w:uiPriority w:val="22"/>
    <w:qFormat/>
    <w:rsid w:val="0081799F"/>
    <w:rPr>
      <w:b/>
      <w:bCs/>
    </w:rPr>
  </w:style>
  <w:style w:type="table" w:customStyle="1" w:styleId="112">
    <w:name w:val="Сетка таблицы11"/>
    <w:basedOn w:val="a1"/>
    <w:next w:val="a3"/>
    <w:uiPriority w:val="59"/>
    <w:rsid w:val="0081799F"/>
    <w:pPr>
      <w:jc w:val="left"/>
    </w:pPr>
    <w:rPr>
      <w:rFonts w:asciiTheme="minorHAnsi" w:eastAsia="Times New Roman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gu-content-accordeon">
    <w:name w:val="frgu-content-accordeon"/>
    <w:basedOn w:val="a0"/>
    <w:rsid w:val="0081799F"/>
  </w:style>
  <w:style w:type="paragraph" w:customStyle="1" w:styleId="Default0">
    <w:name w:val="Default"/>
    <w:rsid w:val="0081799F"/>
    <w:pPr>
      <w:autoSpaceDE w:val="0"/>
      <w:autoSpaceDN w:val="0"/>
      <w:adjustRightInd w:val="0"/>
      <w:jc w:val="left"/>
    </w:pPr>
    <w:rPr>
      <w:color w:val="000000"/>
    </w:rPr>
  </w:style>
  <w:style w:type="character" w:customStyle="1" w:styleId="14">
    <w:name w:val="Текст примечания Знак1"/>
    <w:basedOn w:val="a0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6"/>
    <w:link w:val="aff1"/>
    <w:uiPriority w:val="99"/>
    <w:semiHidden/>
    <w:rsid w:val="0081799F"/>
    <w:rPr>
      <w:rFonts w:asciiTheme="minorHAnsi" w:hAnsiTheme="minorHAnsi" w:cstheme="minorBidi"/>
      <w:b/>
      <w:bCs/>
      <w:sz w:val="20"/>
      <w:szCs w:val="20"/>
    </w:rPr>
  </w:style>
  <w:style w:type="paragraph" w:styleId="aff1">
    <w:name w:val="annotation subject"/>
    <w:basedOn w:val="af5"/>
    <w:next w:val="af5"/>
    <w:link w:val="aff0"/>
    <w:uiPriority w:val="99"/>
    <w:semiHidden/>
    <w:unhideWhenUsed/>
    <w:rsid w:val="0081799F"/>
    <w:rPr>
      <w:rFonts w:ascii="Times New Roman" w:hAnsi="Times New Roman" w:cs="Times New Roman"/>
      <w:b/>
      <w:bCs/>
    </w:rPr>
  </w:style>
  <w:style w:type="character" w:customStyle="1" w:styleId="15">
    <w:name w:val="Тема примечания Знак1"/>
    <w:basedOn w:val="af6"/>
    <w:uiPriority w:val="99"/>
    <w:semiHidden/>
    <w:rsid w:val="0081799F"/>
    <w:rPr>
      <w:rFonts w:asciiTheme="minorHAnsi" w:eastAsia="Calibri" w:hAnsiTheme="minorHAnsi" w:cstheme="minorBid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9EE065200F27F6E6C52665A98AB0D062FD9EEEA78366BD83619D432F3CDEC0BBC40F62A4D214DT4i8O" TargetMode="External"/><Relationship Id="rId13" Type="http://schemas.openxmlformats.org/officeDocument/2006/relationships/hyperlink" Target="consultantplus://offline/ref=B5D03095E1C079FD54CF56CA7DD0E95FFACBC0C5CDAFAB8DA7E8AF2AA2A4A9AC8BE76F4B97574830BC2DF21F583C93D5A54EBC45938C3987E81B3CCAgFH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21E78BADC502103F61942CE39284A61A5E7403F98C18227F4ADA3301697F29F60067ADAAD6F1B9EC1AF58w4n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1E78BADC502103F61942CE39284A61A5E7403F98C18227F4ADA3301697F29F60067ADAAD6F1B9EC1AF58w4nAQ" TargetMode="External"/><Relationship Id="rId5" Type="http://schemas.openxmlformats.org/officeDocument/2006/relationships/hyperlink" Target="consultantplus://offline/ref=938E1034D39EF2FD51D9CF4B781FD30F6AD9AF03C0DEE43E034FC1461802495A7F2BF62850757492NAx6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1E78BADC502103F61942CE39284A61A5E7403F98C18227F4ADA3301697F29F60067ADAAD6F1B9EC1AF58w4n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E332143C976FB335423C7F955D55B1AFD4B4E723967D76A09A17E06k6C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36</Pages>
  <Words>11920</Words>
  <Characters>67944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ЗемОт</cp:lastModifiedBy>
  <cp:revision>21</cp:revision>
  <cp:lastPrinted>2023-06-29T08:02:00Z</cp:lastPrinted>
  <dcterms:created xsi:type="dcterms:W3CDTF">2020-06-08T11:39:00Z</dcterms:created>
  <dcterms:modified xsi:type="dcterms:W3CDTF">2023-07-25T06:46:00Z</dcterms:modified>
</cp:coreProperties>
</file>