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4D" w:rsidRDefault="007E004D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072938" w:rsidRPr="00CA4F82" w:rsidRDefault="00072938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072938" w:rsidRPr="00CA4F82" w:rsidRDefault="00072938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072938" w:rsidRPr="00CA4F82" w:rsidRDefault="00072938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072938" w:rsidRPr="00CA4F82" w:rsidRDefault="00072938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97"/>
      </w:tblGrid>
      <w:tr w:rsidR="00072938" w:rsidRPr="00CA4F82" w:rsidTr="0094289C">
        <w:tc>
          <w:tcPr>
            <w:tcW w:w="9854" w:type="dxa"/>
          </w:tcPr>
          <w:p w:rsidR="00072938" w:rsidRPr="0094289C" w:rsidRDefault="00072938" w:rsidP="0094289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Администрация Вейделевского района</w:t>
            </w:r>
          </w:p>
          <w:p w:rsidR="00072938" w:rsidRPr="0094289C" w:rsidRDefault="00072938" w:rsidP="009428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2938" w:rsidRPr="0094289C" w:rsidRDefault="00072938" w:rsidP="0094289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94289C">
              <w:rPr>
                <w:b/>
                <w:sz w:val="24"/>
                <w:szCs w:val="24"/>
              </w:rPr>
              <w:t>проекту</w:t>
            </w:r>
          </w:p>
          <w:p w:rsidR="00072938" w:rsidRPr="00101BAB" w:rsidRDefault="008C0CA5" w:rsidP="00A4354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30765D" w:rsidRPr="0030765D">
              <w:rPr>
                <w:b/>
                <w:sz w:val="28"/>
                <w:szCs w:val="28"/>
              </w:rPr>
              <w:t>О внесении изменений в постановление  администрации Вейделевского района от 15.10.2014г. №172</w:t>
            </w:r>
            <w:r>
              <w:rPr>
                <w:b/>
                <w:sz w:val="28"/>
                <w:szCs w:val="28"/>
              </w:rPr>
              <w:t>»</w:t>
            </w:r>
          </w:p>
          <w:p w:rsidR="00072938" w:rsidRPr="00B43C21" w:rsidRDefault="00072938" w:rsidP="0094289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3C21">
              <w:rPr>
                <w:i/>
                <w:sz w:val="24"/>
                <w:szCs w:val="24"/>
              </w:rPr>
              <w:t>(наименование нормативного правового администрации Вейделевского района)</w:t>
            </w:r>
          </w:p>
          <w:p w:rsidR="00072938" w:rsidRPr="0030765D" w:rsidRDefault="00072938" w:rsidP="0094289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30765D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072938" w:rsidRPr="00CA4F82" w:rsidTr="0094289C">
        <w:tc>
          <w:tcPr>
            <w:tcW w:w="9854" w:type="dxa"/>
          </w:tcPr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94289C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94289C">
              <w:rPr>
                <w:sz w:val="24"/>
                <w:szCs w:val="24"/>
              </w:rPr>
              <w:t>.</w:t>
            </w:r>
          </w:p>
          <w:p w:rsidR="00072938" w:rsidRPr="00101BAB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Pr="00520E12">
              <w:rPr>
                <w:sz w:val="24"/>
                <w:szCs w:val="24"/>
              </w:rPr>
              <w:t>п. Вейделевка</w:t>
            </w:r>
            <w:r w:rsidR="007A4B45">
              <w:rPr>
                <w:sz w:val="24"/>
                <w:szCs w:val="24"/>
              </w:rPr>
              <w:t>, ул. Первомайская, д.1 каб. 215</w:t>
            </w:r>
            <w:r w:rsidRPr="0094289C">
              <w:rPr>
                <w:sz w:val="24"/>
                <w:szCs w:val="24"/>
              </w:rPr>
              <w:t>, а также по адресу электронной почты:</w:t>
            </w:r>
            <w:r w:rsidRPr="00101B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dolgopolova</w:t>
            </w:r>
            <w:r w:rsidR="00543563">
              <w:rPr>
                <w:sz w:val="24"/>
                <w:szCs w:val="24"/>
              </w:rPr>
              <w:t>_</w:t>
            </w:r>
            <w:r w:rsidR="00543563">
              <w:rPr>
                <w:sz w:val="24"/>
                <w:szCs w:val="24"/>
                <w:lang w:val="en-US"/>
              </w:rPr>
              <w:t>em</w:t>
            </w:r>
            <w:r w:rsidRPr="00101BAB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ve</w:t>
            </w:r>
            <w:r w:rsidRPr="00101B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belregion</w:t>
            </w:r>
            <w:r w:rsidRPr="00101B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397888">
              <w:rPr>
                <w:sz w:val="24"/>
                <w:szCs w:val="24"/>
              </w:rPr>
              <w:t>03</w:t>
            </w:r>
            <w:r w:rsidR="00412084">
              <w:rPr>
                <w:sz w:val="24"/>
                <w:szCs w:val="24"/>
              </w:rPr>
              <w:t>.0</w:t>
            </w:r>
            <w:r w:rsidR="00397888">
              <w:rPr>
                <w:sz w:val="24"/>
                <w:szCs w:val="24"/>
              </w:rPr>
              <w:t>7</w:t>
            </w:r>
            <w:r w:rsidR="00412084">
              <w:rPr>
                <w:sz w:val="24"/>
                <w:szCs w:val="24"/>
              </w:rPr>
              <w:t>.202</w:t>
            </w:r>
            <w:r w:rsidR="00412084" w:rsidRPr="00412084">
              <w:rPr>
                <w:sz w:val="24"/>
                <w:szCs w:val="24"/>
              </w:rPr>
              <w:t>3</w:t>
            </w:r>
            <w:r w:rsidRPr="0094289C">
              <w:rPr>
                <w:sz w:val="24"/>
                <w:szCs w:val="24"/>
              </w:rPr>
              <w:t xml:space="preserve">года по </w:t>
            </w:r>
            <w:r w:rsidR="00397888">
              <w:rPr>
                <w:sz w:val="24"/>
                <w:szCs w:val="24"/>
              </w:rPr>
              <w:t>12</w:t>
            </w:r>
            <w:r w:rsidR="00412084">
              <w:rPr>
                <w:sz w:val="24"/>
                <w:szCs w:val="24"/>
              </w:rPr>
              <w:t>.0</w:t>
            </w:r>
            <w:r w:rsidR="0030765D">
              <w:rPr>
                <w:sz w:val="24"/>
                <w:szCs w:val="24"/>
              </w:rPr>
              <w:t>7</w:t>
            </w:r>
            <w:r w:rsidR="00412084">
              <w:rPr>
                <w:sz w:val="24"/>
                <w:szCs w:val="24"/>
              </w:rPr>
              <w:t>.202</w:t>
            </w:r>
            <w:r w:rsidR="00412084" w:rsidRPr="00412084">
              <w:rPr>
                <w:sz w:val="24"/>
                <w:szCs w:val="24"/>
              </w:rPr>
              <w:t>3</w:t>
            </w:r>
            <w:r w:rsidRPr="0094289C">
              <w:rPr>
                <w:sz w:val="24"/>
                <w:szCs w:val="24"/>
              </w:rPr>
              <w:t xml:space="preserve"> года.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B83633">
              <w:rPr>
                <w:sz w:val="24"/>
                <w:szCs w:val="24"/>
              </w:rPr>
              <w:t>2</w:t>
            </w:r>
            <w:r w:rsidR="00B83633" w:rsidRPr="00B8363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4289C">
              <w:rPr>
                <w:sz w:val="24"/>
                <w:szCs w:val="24"/>
              </w:rPr>
              <w:t xml:space="preserve">год </w:t>
            </w:r>
            <w:r w:rsidRPr="0094289C">
              <w:rPr>
                <w:i/>
                <w:sz w:val="24"/>
                <w:szCs w:val="24"/>
              </w:rPr>
              <w:t>(указывается отчетный год)</w:t>
            </w:r>
            <w:r w:rsidR="00835F4B">
              <w:rPr>
                <w:sz w:val="24"/>
                <w:szCs w:val="24"/>
              </w:rPr>
              <w:t>, который до 01.03</w:t>
            </w:r>
            <w:r w:rsidRPr="0094289C">
              <w:rPr>
                <w:sz w:val="24"/>
                <w:szCs w:val="24"/>
              </w:rPr>
              <w:t>.20</w:t>
            </w:r>
            <w:r w:rsidR="00B83633">
              <w:rPr>
                <w:sz w:val="24"/>
                <w:szCs w:val="24"/>
              </w:rPr>
              <w:t>2</w:t>
            </w:r>
            <w:r w:rsidR="00B83633" w:rsidRPr="00B8363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  <w:r w:rsidRPr="0094289C">
              <w:rPr>
                <w:sz w:val="24"/>
                <w:szCs w:val="24"/>
              </w:rPr>
              <w:t xml:space="preserve"> </w:t>
            </w:r>
            <w:r w:rsidRPr="0094289C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94289C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администрации Вейделевского района в разделе «Антимонопольный</w:t>
            </w:r>
            <w:r>
              <w:rPr>
                <w:sz w:val="24"/>
                <w:szCs w:val="24"/>
              </w:rPr>
              <w:t xml:space="preserve"> </w:t>
            </w:r>
            <w:r w:rsidRPr="0094289C">
              <w:rPr>
                <w:sz w:val="24"/>
                <w:szCs w:val="24"/>
              </w:rPr>
              <w:t>комплаенс».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К уведомлению прилагаются: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94289C">
              <w:rPr>
                <w:sz w:val="24"/>
                <w:szCs w:val="24"/>
                <w:lang w:val="en-US"/>
              </w:rPr>
              <w:t>word</w:t>
            </w:r>
            <w:r w:rsidRPr="0094289C">
              <w:rPr>
                <w:sz w:val="24"/>
                <w:szCs w:val="24"/>
              </w:rPr>
              <w:t>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94289C">
              <w:rPr>
                <w:sz w:val="24"/>
                <w:szCs w:val="24"/>
                <w:lang w:val="en-US"/>
              </w:rPr>
              <w:t>word</w:t>
            </w:r>
            <w:r w:rsidRPr="0094289C">
              <w:rPr>
                <w:sz w:val="24"/>
                <w:szCs w:val="24"/>
              </w:rPr>
              <w:t>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94289C">
              <w:rPr>
                <w:sz w:val="24"/>
                <w:szCs w:val="24"/>
                <w:lang w:val="en-US"/>
              </w:rPr>
              <w:t>word</w:t>
            </w:r>
            <w:r w:rsidRPr="0094289C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94289C">
              <w:rPr>
                <w:sz w:val="24"/>
                <w:szCs w:val="24"/>
                <w:lang w:val="en-US"/>
              </w:rPr>
              <w:t>word</w:t>
            </w:r>
            <w:r w:rsidRPr="0094289C">
              <w:rPr>
                <w:sz w:val="24"/>
                <w:szCs w:val="24"/>
              </w:rPr>
              <w:t>.</w:t>
            </w:r>
          </w:p>
          <w:p w:rsidR="00684526" w:rsidRPr="00D12F01" w:rsidRDefault="00072938" w:rsidP="0068452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94289C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 w:rsidRPr="0094289C">
              <w:rPr>
                <w:color w:val="000000"/>
                <w:sz w:val="24"/>
                <w:szCs w:val="24"/>
              </w:rPr>
              <w:t>администрации Вейделевского района</w:t>
            </w:r>
            <w:r w:rsidR="00684526">
              <w:rPr>
                <w:sz w:val="24"/>
                <w:szCs w:val="24"/>
              </w:rPr>
              <w:t xml:space="preserve">, раздел «Антимонопольный </w:t>
            </w:r>
            <w:r w:rsidRPr="0094289C">
              <w:rPr>
                <w:sz w:val="24"/>
                <w:szCs w:val="24"/>
              </w:rPr>
              <w:t>комплаенс»:</w:t>
            </w:r>
            <w:bookmarkStart w:id="0" w:name="_GoBack"/>
            <w:bookmarkEnd w:id="0"/>
            <w:r w:rsidR="00684526">
              <w:rPr>
                <w:sz w:val="24"/>
                <w:szCs w:val="24"/>
              </w:rPr>
              <w:t xml:space="preserve"> </w:t>
            </w:r>
            <w:r w:rsidR="00684526" w:rsidRPr="00154395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  <w:r w:rsidR="00684526" w:rsidRPr="00D12F01">
              <w:rPr>
                <w:sz w:val="24"/>
                <w:szCs w:val="24"/>
              </w:rPr>
              <w:t>/.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94289C">
        <w:tc>
          <w:tcPr>
            <w:tcW w:w="9854" w:type="dxa"/>
          </w:tcPr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Контактное лицо: 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Долгополова Елена Михайловна, </w:t>
            </w:r>
            <w:r w:rsidR="00A217B1">
              <w:rPr>
                <w:i/>
                <w:sz w:val="24"/>
                <w:szCs w:val="24"/>
              </w:rPr>
              <w:t>контактный телефон 8(47 237)5-55-64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Режим работы: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072938" w:rsidRDefault="00072938"/>
    <w:p w:rsidR="00072938" w:rsidRDefault="00072938"/>
    <w:p w:rsidR="00072938" w:rsidRDefault="00072938"/>
    <w:p w:rsidR="00072938" w:rsidRDefault="00072938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2938" w:rsidRDefault="00072938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0805" w:rsidRDefault="007F0805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2938" w:rsidRPr="00427C4F" w:rsidRDefault="00072938" w:rsidP="007E27F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72938" w:rsidRPr="00CA4F82" w:rsidRDefault="00072938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72938" w:rsidRPr="00CA4F82" w:rsidRDefault="00072938" w:rsidP="007E27F1">
      <w:pPr>
        <w:jc w:val="center"/>
        <w:rPr>
          <w:sz w:val="16"/>
          <w:szCs w:val="16"/>
          <w:highlight w:val="yellow"/>
        </w:rPr>
      </w:pPr>
    </w:p>
    <w:p w:rsidR="00072938" w:rsidRPr="00CA4F82" w:rsidRDefault="00072938" w:rsidP="007E27F1">
      <w:pPr>
        <w:pStyle w:val="a5"/>
        <w:ind w:left="0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5217"/>
      </w:tblGrid>
      <w:tr w:rsidR="008045E7" w:rsidRPr="00CA4F82" w:rsidTr="00237B96">
        <w:tc>
          <w:tcPr>
            <w:tcW w:w="4672" w:type="dxa"/>
          </w:tcPr>
          <w:p w:rsidR="008045E7" w:rsidRPr="00CA4F82" w:rsidRDefault="008045E7" w:rsidP="007E781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217" w:type="dxa"/>
          </w:tcPr>
          <w:p w:rsidR="008045E7" w:rsidRPr="00CA4F82" w:rsidRDefault="008045E7" w:rsidP="00237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</w:tc>
      </w:tr>
      <w:tr w:rsidR="00072938" w:rsidRPr="00CA4F82" w:rsidTr="00237B96">
        <w:tc>
          <w:tcPr>
            <w:tcW w:w="4672" w:type="dxa"/>
          </w:tcPr>
          <w:p w:rsidR="00072938" w:rsidRPr="00CA4F82" w:rsidRDefault="00072938" w:rsidP="00237B9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</w:tcPr>
          <w:p w:rsidR="00072938" w:rsidRPr="00CA4F82" w:rsidRDefault="00283104" w:rsidP="00237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r w:rsidR="008045E7">
              <w:rPr>
                <w:sz w:val="24"/>
                <w:szCs w:val="24"/>
              </w:rPr>
              <w:t>безопасности администрации Вейделевского района</w:t>
            </w:r>
          </w:p>
        </w:tc>
      </w:tr>
      <w:tr w:rsidR="00072938" w:rsidRPr="00CA4F82" w:rsidTr="00237B96">
        <w:tc>
          <w:tcPr>
            <w:tcW w:w="4672" w:type="dxa"/>
          </w:tcPr>
          <w:p w:rsidR="00072938" w:rsidRPr="00CA4F82" w:rsidRDefault="00072938" w:rsidP="00237B9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</w:tcPr>
          <w:p w:rsidR="00072938" w:rsidRPr="00284081" w:rsidRDefault="008045E7" w:rsidP="00237B96">
            <w:pPr>
              <w:jc w:val="center"/>
              <w:rPr>
                <w:sz w:val="24"/>
                <w:szCs w:val="24"/>
              </w:rPr>
            </w:pPr>
            <w:r w:rsidRPr="00284081">
              <w:rPr>
                <w:sz w:val="24"/>
                <w:szCs w:val="24"/>
              </w:rPr>
              <w:t>3105001092</w:t>
            </w:r>
          </w:p>
        </w:tc>
      </w:tr>
      <w:tr w:rsidR="008045E7" w:rsidRPr="00CA4F82" w:rsidTr="00237B96">
        <w:tc>
          <w:tcPr>
            <w:tcW w:w="4672" w:type="dxa"/>
          </w:tcPr>
          <w:p w:rsidR="008045E7" w:rsidRPr="00CA4F82" w:rsidRDefault="008045E7" w:rsidP="00237B9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</w:tcPr>
          <w:p w:rsidR="008045E7" w:rsidRPr="008640F4" w:rsidRDefault="008045E7" w:rsidP="007E7816">
            <w:pPr>
              <w:jc w:val="center"/>
              <w:rPr>
                <w:color w:val="000000"/>
                <w:sz w:val="24"/>
                <w:szCs w:val="24"/>
              </w:rPr>
            </w:pPr>
            <w:r w:rsidRPr="008640F4">
              <w:rPr>
                <w:color w:val="000000"/>
                <w:sz w:val="24"/>
                <w:szCs w:val="24"/>
              </w:rPr>
              <w:t>Долгополова Елена Михайловна</w:t>
            </w:r>
          </w:p>
        </w:tc>
      </w:tr>
      <w:tr w:rsidR="008045E7" w:rsidRPr="00CA4F82" w:rsidTr="00237B96">
        <w:tc>
          <w:tcPr>
            <w:tcW w:w="4672" w:type="dxa"/>
          </w:tcPr>
          <w:p w:rsidR="008045E7" w:rsidRPr="00CA4F82" w:rsidRDefault="008045E7" w:rsidP="00237B9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</w:tcPr>
          <w:p w:rsidR="008045E7" w:rsidRPr="008640F4" w:rsidRDefault="00283104" w:rsidP="007E7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8(47 237) 5-55</w:t>
            </w:r>
            <w:r w:rsidR="008045E7" w:rsidRPr="008640F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64</w:t>
            </w:r>
          </w:p>
        </w:tc>
      </w:tr>
      <w:tr w:rsidR="008045E7" w:rsidRPr="00CA4F82" w:rsidTr="00237B96">
        <w:tc>
          <w:tcPr>
            <w:tcW w:w="4672" w:type="dxa"/>
          </w:tcPr>
          <w:p w:rsidR="008045E7" w:rsidRPr="00CA4F82" w:rsidRDefault="008045E7" w:rsidP="00237B9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</w:tcPr>
          <w:p w:rsidR="008045E7" w:rsidRPr="00FB43AC" w:rsidRDefault="00207CCB" w:rsidP="007E7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 w:rsidR="008045E7" w:rsidRPr="008640F4">
              <w:rPr>
                <w:color w:val="000000"/>
                <w:sz w:val="24"/>
                <w:szCs w:val="24"/>
                <w:lang w:val="en-US"/>
              </w:rPr>
              <w:t>olgopolova</w:t>
            </w:r>
            <w:r w:rsidR="00B16929">
              <w:rPr>
                <w:color w:val="000000"/>
                <w:sz w:val="24"/>
                <w:szCs w:val="24"/>
              </w:rPr>
              <w:t>_</w:t>
            </w:r>
            <w:r w:rsidR="00B16929">
              <w:rPr>
                <w:color w:val="000000"/>
                <w:sz w:val="24"/>
                <w:szCs w:val="24"/>
                <w:lang w:val="en-US"/>
              </w:rPr>
              <w:t>em</w:t>
            </w:r>
            <w:r w:rsidR="008045E7" w:rsidRPr="00FB43AC">
              <w:rPr>
                <w:color w:val="000000"/>
                <w:sz w:val="24"/>
                <w:szCs w:val="24"/>
              </w:rPr>
              <w:t>@</w:t>
            </w:r>
            <w:r w:rsidR="008045E7" w:rsidRPr="008640F4">
              <w:rPr>
                <w:color w:val="000000"/>
                <w:sz w:val="24"/>
                <w:szCs w:val="24"/>
                <w:lang w:val="en-US"/>
              </w:rPr>
              <w:t>ve</w:t>
            </w:r>
            <w:r w:rsidR="008045E7" w:rsidRPr="00FB43AC">
              <w:rPr>
                <w:color w:val="000000"/>
                <w:sz w:val="24"/>
                <w:szCs w:val="24"/>
              </w:rPr>
              <w:t>.</w:t>
            </w:r>
            <w:r w:rsidR="008045E7" w:rsidRPr="008640F4">
              <w:rPr>
                <w:color w:val="000000"/>
                <w:sz w:val="24"/>
                <w:szCs w:val="24"/>
                <w:lang w:val="en-US"/>
              </w:rPr>
              <w:t>belregion</w:t>
            </w:r>
            <w:r w:rsidR="008045E7" w:rsidRPr="00FB43AC">
              <w:rPr>
                <w:color w:val="000000"/>
                <w:sz w:val="24"/>
                <w:szCs w:val="24"/>
              </w:rPr>
              <w:t>.</w:t>
            </w:r>
            <w:r w:rsidR="008045E7" w:rsidRPr="008640F4"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</w:tr>
    </w:tbl>
    <w:p w:rsidR="00072938" w:rsidRPr="00CA4F82" w:rsidRDefault="00072938" w:rsidP="007E27F1">
      <w:pPr>
        <w:jc w:val="center"/>
        <w:rPr>
          <w:sz w:val="16"/>
          <w:szCs w:val="16"/>
          <w:highlight w:val="yellow"/>
        </w:rPr>
      </w:pPr>
    </w:p>
    <w:p w:rsidR="00072938" w:rsidRDefault="00072938" w:rsidP="007E27F1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2"/>
      </w:tblGrid>
      <w:tr w:rsidR="00072938" w:rsidRPr="00CA4F82" w:rsidTr="00A43546">
        <w:tc>
          <w:tcPr>
            <w:tcW w:w="9712" w:type="dxa"/>
          </w:tcPr>
          <w:p w:rsidR="00072938" w:rsidRDefault="00072938" w:rsidP="00A43546">
            <w:pPr>
              <w:jc w:val="center"/>
              <w:rPr>
                <w:b/>
                <w:sz w:val="28"/>
              </w:rPr>
            </w:pPr>
            <w:r w:rsidRPr="00ED7EB9">
              <w:rPr>
                <w:sz w:val="24"/>
                <w:szCs w:val="24"/>
              </w:rPr>
              <w:t>Проект постановления «</w:t>
            </w:r>
            <w:r w:rsidR="00A43546" w:rsidRPr="0030765D">
              <w:rPr>
                <w:b/>
                <w:sz w:val="28"/>
                <w:szCs w:val="28"/>
              </w:rPr>
              <w:t>О внесении изменений в постановление  администрации Вейделевского района от 15.10.2014г. №172</w:t>
            </w:r>
          </w:p>
          <w:p w:rsidR="00072938" w:rsidRPr="00ED7EB9" w:rsidRDefault="00072938" w:rsidP="00237B9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D7EB9">
              <w:rPr>
                <w:i/>
                <w:sz w:val="24"/>
                <w:szCs w:val="24"/>
              </w:rPr>
              <w:t>(наименование проекта нормативного правового акта администрации Вейделевского района – заполняет администрация Вейделевскогорайона до размещения формы на официальном сайте)</w:t>
            </w:r>
          </w:p>
        </w:tc>
      </w:tr>
      <w:tr w:rsidR="00072938" w:rsidRPr="00CA4F82" w:rsidTr="00A43546">
        <w:tc>
          <w:tcPr>
            <w:tcW w:w="9712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72938" w:rsidRPr="00CA4F82" w:rsidTr="00A43546">
        <w:tc>
          <w:tcPr>
            <w:tcW w:w="9712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72938" w:rsidRPr="00CA4F82" w:rsidTr="00A43546">
        <w:tc>
          <w:tcPr>
            <w:tcW w:w="9712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72938" w:rsidRPr="00CA4F82" w:rsidTr="00A43546">
        <w:tc>
          <w:tcPr>
            <w:tcW w:w="9712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A43546">
        <w:tc>
          <w:tcPr>
            <w:tcW w:w="9712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72938" w:rsidRPr="00CA4F82" w:rsidTr="00A43546">
        <w:tc>
          <w:tcPr>
            <w:tcW w:w="9712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A43546">
        <w:tc>
          <w:tcPr>
            <w:tcW w:w="9712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72938" w:rsidRPr="00CA4F82" w:rsidTr="00A43546">
        <w:tc>
          <w:tcPr>
            <w:tcW w:w="9712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A43546">
        <w:tc>
          <w:tcPr>
            <w:tcW w:w="9712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72938" w:rsidRPr="00CA4F82" w:rsidTr="00A43546">
        <w:tc>
          <w:tcPr>
            <w:tcW w:w="9712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A43546">
        <w:tc>
          <w:tcPr>
            <w:tcW w:w="9712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</w:t>
            </w:r>
            <w:r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72938" w:rsidRPr="00CA4F82" w:rsidTr="00A43546">
        <w:tc>
          <w:tcPr>
            <w:tcW w:w="9712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A43546">
        <w:tc>
          <w:tcPr>
            <w:tcW w:w="9712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A4F8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72938" w:rsidRPr="00CA4F82" w:rsidTr="00A43546">
        <w:tc>
          <w:tcPr>
            <w:tcW w:w="9712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72938" w:rsidRPr="00CA4F82" w:rsidTr="00A43546">
        <w:tc>
          <w:tcPr>
            <w:tcW w:w="9712" w:type="dxa"/>
          </w:tcPr>
          <w:p w:rsidR="00072938" w:rsidRDefault="00072938" w:rsidP="00237B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C3EAB">
              <w:rPr>
                <w:sz w:val="24"/>
                <w:szCs w:val="24"/>
              </w:rPr>
              <w:t>Замечания и предложения принимаются по адресу: Белгородская обл., п.</w:t>
            </w:r>
            <w:r>
              <w:rPr>
                <w:sz w:val="24"/>
                <w:szCs w:val="24"/>
              </w:rPr>
              <w:t xml:space="preserve"> </w:t>
            </w:r>
            <w:r w:rsidRPr="00BC3EAB">
              <w:rPr>
                <w:sz w:val="24"/>
                <w:szCs w:val="24"/>
              </w:rPr>
              <w:t>Вейделевка, ул.</w:t>
            </w:r>
            <w:r>
              <w:rPr>
                <w:sz w:val="24"/>
                <w:szCs w:val="24"/>
              </w:rPr>
              <w:t xml:space="preserve"> </w:t>
            </w:r>
            <w:r w:rsidRPr="00BC3EAB">
              <w:rPr>
                <w:sz w:val="24"/>
                <w:szCs w:val="24"/>
              </w:rPr>
              <w:t>П</w:t>
            </w:r>
            <w:r w:rsidR="00283104">
              <w:rPr>
                <w:sz w:val="24"/>
                <w:szCs w:val="24"/>
              </w:rPr>
              <w:t>ервомайская, 1, каб. 215</w:t>
            </w:r>
            <w:r w:rsidRPr="00BC3EAB">
              <w:rPr>
                <w:sz w:val="24"/>
                <w:szCs w:val="24"/>
              </w:rPr>
              <w:t xml:space="preserve">, а также по адресу электронной почты: </w:t>
            </w:r>
            <w:r>
              <w:rPr>
                <w:sz w:val="24"/>
                <w:szCs w:val="24"/>
                <w:lang w:val="en-US"/>
              </w:rPr>
              <w:t>dolgopolova</w:t>
            </w:r>
            <w:r w:rsidR="00FB43AC" w:rsidRPr="00FB43AC">
              <w:rPr>
                <w:sz w:val="24"/>
                <w:szCs w:val="24"/>
              </w:rPr>
              <w:t>_</w:t>
            </w:r>
            <w:r w:rsidR="00FB43AC">
              <w:rPr>
                <w:sz w:val="24"/>
                <w:szCs w:val="24"/>
                <w:lang w:val="en-US"/>
              </w:rPr>
              <w:t>em</w:t>
            </w:r>
            <w:r w:rsidRPr="00101BAB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ve</w:t>
            </w:r>
            <w:r w:rsidRPr="00101B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belregion</w:t>
            </w:r>
            <w:r w:rsidRPr="00101B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072938" w:rsidRPr="00CA4F82" w:rsidRDefault="00072938" w:rsidP="0021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"/>
                <w:szCs w:val="2"/>
                <w:highlight w:val="yellow"/>
              </w:rPr>
            </w:pPr>
            <w:r w:rsidRPr="00BC3EAB">
              <w:rPr>
                <w:sz w:val="24"/>
                <w:szCs w:val="24"/>
              </w:rPr>
              <w:t>Сроки прие</w:t>
            </w:r>
            <w:r>
              <w:rPr>
                <w:sz w:val="24"/>
                <w:szCs w:val="24"/>
              </w:rPr>
              <w:t xml:space="preserve">ма предложений и замечаний: </w:t>
            </w:r>
            <w:r w:rsidRPr="0094289C">
              <w:rPr>
                <w:sz w:val="24"/>
                <w:szCs w:val="24"/>
              </w:rPr>
              <w:t xml:space="preserve">с </w:t>
            </w:r>
            <w:r w:rsidR="00397888">
              <w:rPr>
                <w:sz w:val="24"/>
                <w:szCs w:val="24"/>
              </w:rPr>
              <w:t>03</w:t>
            </w:r>
            <w:r w:rsidR="00FB43AC">
              <w:rPr>
                <w:sz w:val="24"/>
                <w:szCs w:val="24"/>
              </w:rPr>
              <w:t>.0</w:t>
            </w:r>
            <w:r w:rsidR="00397888">
              <w:rPr>
                <w:sz w:val="24"/>
                <w:szCs w:val="24"/>
              </w:rPr>
              <w:t>7</w:t>
            </w:r>
            <w:r w:rsidR="00FB43AC">
              <w:rPr>
                <w:sz w:val="24"/>
                <w:szCs w:val="24"/>
              </w:rPr>
              <w:t>.202</w:t>
            </w:r>
            <w:r w:rsidR="00FB43AC" w:rsidRPr="00FB43AC">
              <w:rPr>
                <w:sz w:val="24"/>
                <w:szCs w:val="24"/>
              </w:rPr>
              <w:t>3</w:t>
            </w:r>
            <w:r w:rsidRPr="0094289C">
              <w:rPr>
                <w:sz w:val="24"/>
                <w:szCs w:val="24"/>
              </w:rPr>
              <w:t xml:space="preserve"> года по </w:t>
            </w:r>
            <w:r w:rsidR="00397888">
              <w:rPr>
                <w:sz w:val="24"/>
                <w:szCs w:val="24"/>
              </w:rPr>
              <w:t>12</w:t>
            </w:r>
            <w:r w:rsidR="00FB43AC">
              <w:rPr>
                <w:sz w:val="24"/>
                <w:szCs w:val="24"/>
              </w:rPr>
              <w:t>.0</w:t>
            </w:r>
            <w:r w:rsidR="00A43546">
              <w:rPr>
                <w:sz w:val="24"/>
                <w:szCs w:val="24"/>
              </w:rPr>
              <w:t>7</w:t>
            </w:r>
            <w:r w:rsidR="00FB43AC">
              <w:rPr>
                <w:sz w:val="24"/>
                <w:szCs w:val="24"/>
              </w:rPr>
              <w:t>.202</w:t>
            </w:r>
            <w:r w:rsidR="00FB43AC" w:rsidRPr="00FB43AC">
              <w:rPr>
                <w:sz w:val="24"/>
                <w:szCs w:val="24"/>
              </w:rPr>
              <w:t>3</w:t>
            </w:r>
            <w:r w:rsidRPr="0094289C">
              <w:rPr>
                <w:sz w:val="24"/>
                <w:szCs w:val="24"/>
              </w:rPr>
              <w:t xml:space="preserve"> года.</w:t>
            </w:r>
          </w:p>
        </w:tc>
      </w:tr>
    </w:tbl>
    <w:p w:rsidR="007F0805" w:rsidRDefault="007F0805" w:rsidP="007E27F1">
      <w:pPr>
        <w:jc w:val="center"/>
        <w:rPr>
          <w:b/>
          <w:sz w:val="28"/>
          <w:szCs w:val="28"/>
        </w:rPr>
      </w:pPr>
    </w:p>
    <w:p w:rsidR="00072938" w:rsidRPr="00CA4F82" w:rsidRDefault="00072938" w:rsidP="007E27F1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 xml:space="preserve">Обоснование </w:t>
      </w:r>
    </w:p>
    <w:p w:rsidR="00072938" w:rsidRPr="00CA4F82" w:rsidRDefault="00072938" w:rsidP="007E27F1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72938" w:rsidRPr="00CA4F82" w:rsidRDefault="00072938" w:rsidP="007E27F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97"/>
      </w:tblGrid>
      <w:tr w:rsidR="00072938" w:rsidRPr="00CA4F82" w:rsidTr="00237B96">
        <w:tc>
          <w:tcPr>
            <w:tcW w:w="9854" w:type="dxa"/>
          </w:tcPr>
          <w:p w:rsidR="00072938" w:rsidRPr="00561846" w:rsidRDefault="00072938" w:rsidP="005618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61846">
              <w:rPr>
                <w:b/>
                <w:sz w:val="24"/>
                <w:szCs w:val="24"/>
              </w:rPr>
              <w:t>«»</w:t>
            </w:r>
          </w:p>
          <w:p w:rsidR="008C0CA5" w:rsidRDefault="00072938" w:rsidP="008C0CA5">
            <w:pPr>
              <w:jc w:val="center"/>
              <w:rPr>
                <w:b/>
                <w:sz w:val="28"/>
                <w:szCs w:val="28"/>
              </w:rPr>
            </w:pPr>
            <w:r w:rsidRPr="003D741B">
              <w:rPr>
                <w:sz w:val="24"/>
                <w:szCs w:val="24"/>
              </w:rPr>
              <w:t xml:space="preserve">Проект постановления </w:t>
            </w: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  <w:r w:rsidR="008C0CA5">
              <w:rPr>
                <w:b/>
                <w:sz w:val="28"/>
                <w:szCs w:val="28"/>
              </w:rPr>
              <w:t xml:space="preserve"> </w:t>
            </w:r>
          </w:p>
          <w:p w:rsidR="00072938" w:rsidRDefault="008C0CA5" w:rsidP="008C0CA5">
            <w:pPr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30765D">
              <w:rPr>
                <w:b/>
                <w:sz w:val="28"/>
                <w:szCs w:val="28"/>
              </w:rPr>
              <w:t>О внесении изменений в постановление  администрации Вейделевского района от 15.10.2014г. №172</w:t>
            </w:r>
            <w:r>
              <w:rPr>
                <w:b/>
                <w:sz w:val="28"/>
                <w:szCs w:val="28"/>
              </w:rPr>
              <w:t>»</w:t>
            </w:r>
          </w:p>
          <w:p w:rsidR="00072938" w:rsidRPr="008C0CA5" w:rsidRDefault="008C0CA5" w:rsidP="00237B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CA5">
              <w:rPr>
                <w:sz w:val="24"/>
                <w:szCs w:val="24"/>
              </w:rPr>
              <w:t xml:space="preserve">Совет </w:t>
            </w:r>
            <w:r w:rsidR="00072938" w:rsidRPr="008C0CA5">
              <w:rPr>
                <w:sz w:val="24"/>
                <w:szCs w:val="24"/>
              </w:rPr>
              <w:t>безопасности администрации района</w:t>
            </w:r>
          </w:p>
          <w:p w:rsidR="00072938" w:rsidRPr="00CA4F82" w:rsidRDefault="00072938" w:rsidP="00237B96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072938" w:rsidRPr="00CA4F82" w:rsidRDefault="00072938" w:rsidP="00237B9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Указ</w:t>
            </w:r>
            <w:r w:rsidRPr="00F7067C">
              <w:rPr>
                <w:sz w:val="24"/>
                <w:szCs w:val="24"/>
              </w:rPr>
              <w:t xml:space="preserve"> Президента Российской Федерации от 23.11.2020 года № 733 «Об утверждении Стратегии государственной антинаркотической политики Российской Федерации на период до 2030 года», в целях реализации государственной политики Российской Федерации  в сфере профилактики наркомании и противодействия незаконному обороту наркотиков а также реализации мер по обеспечению социально - экономической стабильности, охраны здоровья граждан на территории муниципального района «Вейделевский район»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8C0CA5" w:rsidRDefault="00072938" w:rsidP="008C0CA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8C0CA5">
              <w:rPr>
                <w:sz w:val="24"/>
                <w:szCs w:val="24"/>
              </w:rPr>
              <w:t xml:space="preserve"> </w:t>
            </w:r>
            <w:r w:rsidR="008C0CA5" w:rsidRPr="008C0CA5">
              <w:rPr>
                <w:bCs/>
                <w:sz w:val="24"/>
                <w:szCs w:val="24"/>
              </w:rPr>
              <w:t xml:space="preserve">В целях актуализации и повышения </w:t>
            </w:r>
            <w:r w:rsidR="008C0CA5" w:rsidRPr="008C0CA5">
              <w:rPr>
                <w:sz w:val="24"/>
                <w:szCs w:val="24"/>
                <w:lang w:eastAsia="en-US"/>
              </w:rPr>
              <w:t>эффективности реализации муниципальной программы Вейделевского района</w:t>
            </w:r>
            <w:r w:rsidR="008C0CA5" w:rsidRPr="008C0CA5">
              <w:rPr>
                <w:bCs/>
                <w:sz w:val="24"/>
                <w:szCs w:val="24"/>
              </w:rPr>
              <w:t xml:space="preserve">, утвержденной постановлением </w:t>
            </w:r>
            <w:r w:rsidR="008C0CA5" w:rsidRPr="008C0CA5">
              <w:rPr>
                <w:sz w:val="24"/>
                <w:szCs w:val="24"/>
              </w:rPr>
              <w:t xml:space="preserve">администрации Вейделевского района от 15.10.2014 г. №172 (с изменениями и дополнениями), </w:t>
            </w:r>
            <w:r w:rsidR="008C0CA5" w:rsidRPr="008C0CA5">
              <w:rPr>
                <w:bCs/>
                <w:sz w:val="24"/>
                <w:szCs w:val="24"/>
              </w:rPr>
              <w:t>р</w:t>
            </w:r>
            <w:r w:rsidR="008C0CA5" w:rsidRPr="008C0CA5">
              <w:rPr>
                <w:sz w:val="24"/>
                <w:szCs w:val="24"/>
              </w:rPr>
              <w:t>уководствуясь Бюджетным Кодексом Российской Федерации и  Уставом муниципального района «Вейделевский район»,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72938" w:rsidRDefault="00072938" w:rsidP="007E27F1">
      <w:pPr>
        <w:rPr>
          <w:sz w:val="28"/>
          <w:szCs w:val="28"/>
        </w:rPr>
      </w:pPr>
    </w:p>
    <w:p w:rsidR="00072938" w:rsidRDefault="00072938" w:rsidP="007E27F1">
      <w:pPr>
        <w:jc w:val="right"/>
        <w:rPr>
          <w:sz w:val="28"/>
          <w:szCs w:val="28"/>
        </w:rPr>
      </w:pPr>
    </w:p>
    <w:p w:rsidR="000C66B5" w:rsidRDefault="000C66B5" w:rsidP="000C66B5">
      <w:pPr>
        <w:contextualSpacing/>
        <w:jc w:val="center"/>
        <w:rPr>
          <w:sz w:val="24"/>
          <w:szCs w:val="24"/>
        </w:rPr>
      </w:pPr>
    </w:p>
    <w:p w:rsidR="000C66B5" w:rsidRDefault="000C66B5" w:rsidP="000C66B5">
      <w:pPr>
        <w:contextualSpacing/>
        <w:jc w:val="center"/>
        <w:rPr>
          <w:sz w:val="24"/>
          <w:szCs w:val="24"/>
        </w:rPr>
      </w:pPr>
    </w:p>
    <w:p w:rsidR="000C66B5" w:rsidRDefault="000C66B5" w:rsidP="000C66B5">
      <w:pPr>
        <w:contextualSpacing/>
        <w:jc w:val="center"/>
        <w:rPr>
          <w:sz w:val="24"/>
          <w:szCs w:val="24"/>
        </w:rPr>
      </w:pPr>
    </w:p>
    <w:p w:rsidR="000C66B5" w:rsidRDefault="000C66B5" w:rsidP="000C66B5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7E004D" w:rsidRDefault="000C66B5" w:rsidP="000C66B5">
      <w:pPr>
        <w:contextualSpacing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E004D" w:rsidRDefault="007E004D" w:rsidP="000C66B5">
      <w:pPr>
        <w:contextualSpacing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</w:t>
      </w:r>
    </w:p>
    <w:p w:rsidR="00D45799" w:rsidRDefault="007E004D" w:rsidP="000C66B5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</w:p>
    <w:p w:rsidR="005D35F5" w:rsidRDefault="00D45799" w:rsidP="000C66B5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5D35F5" w:rsidRDefault="005D35F5" w:rsidP="000C66B5">
      <w:pPr>
        <w:contextualSpacing/>
        <w:jc w:val="center"/>
        <w:rPr>
          <w:sz w:val="24"/>
          <w:szCs w:val="24"/>
        </w:rPr>
      </w:pPr>
    </w:p>
    <w:p w:rsidR="005D35F5" w:rsidRDefault="005D35F5" w:rsidP="000C66B5">
      <w:pPr>
        <w:contextualSpacing/>
        <w:jc w:val="center"/>
        <w:rPr>
          <w:sz w:val="24"/>
          <w:szCs w:val="24"/>
        </w:rPr>
      </w:pPr>
    </w:p>
    <w:p w:rsidR="005D35F5" w:rsidRDefault="005D35F5" w:rsidP="000C66B5">
      <w:pPr>
        <w:contextualSpacing/>
        <w:jc w:val="center"/>
        <w:rPr>
          <w:sz w:val="24"/>
          <w:szCs w:val="24"/>
        </w:rPr>
      </w:pPr>
    </w:p>
    <w:p w:rsidR="005D35F5" w:rsidRDefault="005D35F5" w:rsidP="000C66B5">
      <w:pPr>
        <w:contextualSpacing/>
        <w:jc w:val="center"/>
        <w:rPr>
          <w:sz w:val="24"/>
          <w:szCs w:val="24"/>
        </w:rPr>
      </w:pPr>
    </w:p>
    <w:p w:rsidR="005D35F5" w:rsidRDefault="005D35F5" w:rsidP="000C66B5">
      <w:pPr>
        <w:contextualSpacing/>
        <w:jc w:val="center"/>
        <w:rPr>
          <w:sz w:val="24"/>
          <w:szCs w:val="24"/>
        </w:rPr>
      </w:pPr>
    </w:p>
    <w:p w:rsidR="005D35F5" w:rsidRDefault="005D35F5" w:rsidP="000C66B5">
      <w:pPr>
        <w:contextualSpacing/>
        <w:jc w:val="center"/>
        <w:rPr>
          <w:sz w:val="24"/>
          <w:szCs w:val="24"/>
        </w:rPr>
      </w:pPr>
    </w:p>
    <w:p w:rsidR="005D35F5" w:rsidRDefault="005D35F5" w:rsidP="000C66B5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5D35F5" w:rsidRDefault="005D35F5" w:rsidP="000C66B5">
      <w:pPr>
        <w:contextualSpacing/>
        <w:jc w:val="center"/>
        <w:rPr>
          <w:sz w:val="24"/>
          <w:szCs w:val="24"/>
        </w:rPr>
      </w:pPr>
    </w:p>
    <w:p w:rsidR="00D45799" w:rsidRDefault="005D35F5" w:rsidP="000C66B5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C66B5">
        <w:rPr>
          <w:sz w:val="24"/>
          <w:szCs w:val="24"/>
        </w:rPr>
        <w:t xml:space="preserve"> ПРОЕКТ</w:t>
      </w:r>
    </w:p>
    <w:p w:rsidR="00BC050F" w:rsidRDefault="00BC050F" w:rsidP="000C66B5">
      <w:pPr>
        <w:contextualSpacing/>
        <w:jc w:val="center"/>
        <w:rPr>
          <w:sz w:val="24"/>
          <w:szCs w:val="24"/>
        </w:rPr>
      </w:pPr>
    </w:p>
    <w:p w:rsidR="00BC050F" w:rsidRDefault="00BC050F" w:rsidP="000C66B5">
      <w:pPr>
        <w:contextualSpacing/>
        <w:jc w:val="center"/>
        <w:rPr>
          <w:sz w:val="24"/>
          <w:szCs w:val="24"/>
        </w:rPr>
      </w:pPr>
    </w:p>
    <w:p w:rsidR="00BC050F" w:rsidRPr="00520615" w:rsidRDefault="00BC050F" w:rsidP="00BC050F">
      <w:pPr>
        <w:jc w:val="center"/>
      </w:pPr>
      <w:r w:rsidRPr="00520615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pt;height:68pt" o:ole="">
            <v:imagedata r:id="rId7" o:title=""/>
          </v:shape>
          <o:OLEObject Type="Embed" ProgID="PBrush" ShapeID="_x0000_i1025" DrawAspect="Content" ObjectID="_1749889172" r:id="rId8"/>
        </w:object>
      </w:r>
    </w:p>
    <w:p w:rsidR="00BC050F" w:rsidRPr="00520615" w:rsidRDefault="00BC050F" w:rsidP="00BC050F"/>
    <w:p w:rsidR="00BC050F" w:rsidRPr="00520615" w:rsidRDefault="00BC050F" w:rsidP="00BC050F">
      <w:pPr>
        <w:jc w:val="center"/>
        <w:rPr>
          <w:b/>
        </w:rPr>
      </w:pPr>
      <w:r w:rsidRPr="00520615">
        <w:rPr>
          <w:b/>
        </w:rPr>
        <w:t>П О С Т А Н О В Л Е Н И Е</w:t>
      </w:r>
    </w:p>
    <w:p w:rsidR="00BC050F" w:rsidRPr="00520615" w:rsidRDefault="00BC050F" w:rsidP="00BC050F">
      <w:pPr>
        <w:jc w:val="center"/>
        <w:rPr>
          <w:b/>
        </w:rPr>
      </w:pPr>
      <w:r w:rsidRPr="00520615">
        <w:rPr>
          <w:b/>
        </w:rPr>
        <w:t xml:space="preserve">   АДМИНИСТРАЦИИ ВЕЙДЕЛЕВСКОГО РАЙОНА</w:t>
      </w:r>
    </w:p>
    <w:p w:rsidR="00BC050F" w:rsidRPr="00520615" w:rsidRDefault="00BC050F" w:rsidP="00BC050F">
      <w:pPr>
        <w:jc w:val="center"/>
        <w:rPr>
          <w:b/>
        </w:rPr>
      </w:pPr>
      <w:r w:rsidRPr="00520615">
        <w:rPr>
          <w:b/>
        </w:rPr>
        <w:t>БЕЛГОРОДСКОЙ ОБЛАСТИ</w:t>
      </w:r>
    </w:p>
    <w:p w:rsidR="00BC050F" w:rsidRPr="00520615" w:rsidRDefault="00BC050F" w:rsidP="00BC050F">
      <w:pPr>
        <w:jc w:val="center"/>
      </w:pPr>
      <w:r w:rsidRPr="00520615">
        <w:t>п. Вейделевка</w:t>
      </w:r>
    </w:p>
    <w:p w:rsidR="00BC050F" w:rsidRPr="00520615" w:rsidRDefault="00BC050F" w:rsidP="00BC050F">
      <w:pPr>
        <w:rPr>
          <w:b/>
          <w:sz w:val="16"/>
        </w:rPr>
      </w:pPr>
    </w:p>
    <w:p w:rsidR="00BC050F" w:rsidRPr="00520615" w:rsidRDefault="00BC050F" w:rsidP="00BC050F">
      <w:pPr>
        <w:rPr>
          <w:b/>
          <w:sz w:val="16"/>
        </w:rPr>
      </w:pPr>
      <w:r w:rsidRPr="00520615">
        <w:rPr>
          <w:b/>
          <w:sz w:val="16"/>
        </w:rPr>
        <w:tab/>
      </w:r>
      <w:r w:rsidRPr="00520615">
        <w:rPr>
          <w:b/>
          <w:sz w:val="16"/>
        </w:rPr>
        <w:tab/>
      </w:r>
      <w:r w:rsidRPr="00520615">
        <w:rPr>
          <w:b/>
          <w:sz w:val="16"/>
        </w:rPr>
        <w:tab/>
      </w:r>
      <w:r w:rsidRPr="00520615">
        <w:rPr>
          <w:b/>
          <w:sz w:val="16"/>
        </w:rPr>
        <w:tab/>
      </w:r>
      <w:r w:rsidRPr="00520615">
        <w:rPr>
          <w:b/>
          <w:sz w:val="16"/>
        </w:rPr>
        <w:tab/>
      </w:r>
      <w:r w:rsidRPr="00520615">
        <w:rPr>
          <w:b/>
          <w:sz w:val="16"/>
        </w:rPr>
        <w:tab/>
      </w:r>
      <w:r w:rsidRPr="00520615">
        <w:rPr>
          <w:b/>
          <w:sz w:val="16"/>
        </w:rPr>
        <w:tab/>
      </w:r>
      <w:r w:rsidRPr="00520615">
        <w:rPr>
          <w:b/>
          <w:sz w:val="16"/>
        </w:rPr>
        <w:tab/>
      </w:r>
      <w:r w:rsidRPr="00520615">
        <w:rPr>
          <w:b/>
          <w:sz w:val="16"/>
        </w:rPr>
        <w:tab/>
      </w:r>
      <w:r w:rsidRPr="00520615">
        <w:rPr>
          <w:b/>
          <w:sz w:val="16"/>
        </w:rPr>
        <w:tab/>
      </w:r>
      <w:r w:rsidRPr="00520615">
        <w:rPr>
          <w:b/>
          <w:sz w:val="16"/>
        </w:rPr>
        <w:tab/>
      </w:r>
    </w:p>
    <w:p w:rsidR="00BC050F" w:rsidRPr="00B80FBC" w:rsidRDefault="00BC050F" w:rsidP="00BC050F">
      <w:pPr>
        <w:rPr>
          <w:color w:val="000000"/>
          <w:u w:val="single"/>
        </w:rPr>
      </w:pPr>
      <w:r w:rsidRPr="00B80FBC">
        <w:rPr>
          <w:color w:val="000000"/>
        </w:rPr>
        <w:t xml:space="preserve">     «</w:t>
      </w:r>
      <w:r w:rsidRPr="00B80FBC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     </w:t>
      </w:r>
      <w:r w:rsidRPr="00B80FBC">
        <w:rPr>
          <w:color w:val="000000"/>
          <w:u w:val="single"/>
        </w:rPr>
        <w:t xml:space="preserve"> </w:t>
      </w:r>
      <w:r w:rsidRPr="00B80FBC">
        <w:rPr>
          <w:color w:val="000000"/>
        </w:rPr>
        <w:t xml:space="preserve">» </w:t>
      </w:r>
      <w:r w:rsidRPr="00B80FBC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                </w:t>
      </w:r>
      <w:r w:rsidRPr="00B80FBC">
        <w:rPr>
          <w:color w:val="000000"/>
        </w:rPr>
        <w:t xml:space="preserve"> 20</w:t>
      </w:r>
      <w:r>
        <w:rPr>
          <w:color w:val="000000"/>
        </w:rPr>
        <w:t>23</w:t>
      </w:r>
      <w:r w:rsidRPr="00B80FBC">
        <w:rPr>
          <w:color w:val="000000"/>
        </w:rPr>
        <w:t xml:space="preserve"> года                               </w:t>
      </w:r>
      <w:r>
        <w:rPr>
          <w:color w:val="000000"/>
        </w:rPr>
        <w:t xml:space="preserve">     </w:t>
      </w:r>
      <w:r w:rsidRPr="00B80FBC">
        <w:rPr>
          <w:color w:val="000000"/>
        </w:rPr>
        <w:t xml:space="preserve">              № </w:t>
      </w:r>
      <w:r>
        <w:rPr>
          <w:color w:val="000000"/>
        </w:rPr>
        <w:t xml:space="preserve"> _____</w:t>
      </w:r>
      <w:r w:rsidRPr="00B80FBC">
        <w:rPr>
          <w:color w:val="000000"/>
          <w:u w:val="single"/>
        </w:rPr>
        <w:t xml:space="preserve">      </w:t>
      </w:r>
    </w:p>
    <w:p w:rsidR="00BC050F" w:rsidRPr="00520615" w:rsidRDefault="00BC050F" w:rsidP="00BC050F"/>
    <w:p w:rsidR="00BC050F" w:rsidRPr="00520615" w:rsidRDefault="00BC050F" w:rsidP="00BC050F">
      <w:pPr>
        <w:jc w:val="center"/>
        <w:rPr>
          <w:b/>
        </w:rPr>
      </w:pPr>
    </w:p>
    <w:p w:rsidR="00BC050F" w:rsidRPr="00520615" w:rsidRDefault="00BC050F" w:rsidP="00BC050F">
      <w:pPr>
        <w:rPr>
          <w:b/>
        </w:rPr>
      </w:pPr>
      <w:r w:rsidRPr="00520615">
        <w:rPr>
          <w:b/>
        </w:rPr>
        <w:t xml:space="preserve">О внесении изменений в постановление </w:t>
      </w:r>
    </w:p>
    <w:p w:rsidR="00BC050F" w:rsidRPr="00520615" w:rsidRDefault="00BC050F" w:rsidP="00BC050F">
      <w:pPr>
        <w:rPr>
          <w:b/>
        </w:rPr>
      </w:pPr>
      <w:r w:rsidRPr="00520615">
        <w:rPr>
          <w:b/>
        </w:rPr>
        <w:t xml:space="preserve">администрации Вейделевского района </w:t>
      </w:r>
    </w:p>
    <w:p w:rsidR="00BC050F" w:rsidRPr="00DA2B6C" w:rsidRDefault="00BC050F" w:rsidP="00BC050F">
      <w:pPr>
        <w:pStyle w:val="ConsPlusNormal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2B6C">
        <w:rPr>
          <w:rFonts w:ascii="Times New Roman" w:hAnsi="Times New Roman" w:cs="Times New Roman"/>
          <w:b/>
          <w:sz w:val="28"/>
          <w:szCs w:val="28"/>
        </w:rPr>
        <w:t>от 15.10.2014г. №172</w:t>
      </w:r>
    </w:p>
    <w:p w:rsidR="00BC050F" w:rsidRPr="00DA2B6C" w:rsidRDefault="00BC050F" w:rsidP="00BC050F">
      <w:pPr>
        <w:pStyle w:val="ConsPlusNormal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050F" w:rsidRDefault="00BC050F" w:rsidP="00BC050F">
      <w:pPr>
        <w:ind w:firstLine="708"/>
        <w:jc w:val="both"/>
      </w:pPr>
      <w:r w:rsidRPr="00520615">
        <w:rPr>
          <w:bCs/>
        </w:rPr>
        <w:t xml:space="preserve">В целях актуализации и повышения </w:t>
      </w:r>
      <w:r w:rsidRPr="00520615">
        <w:rPr>
          <w:lang w:eastAsia="en-US"/>
        </w:rPr>
        <w:t>эффективности реализации муниципальной программы Вейделевского района</w:t>
      </w:r>
      <w:r w:rsidRPr="00520615">
        <w:rPr>
          <w:bCs/>
        </w:rPr>
        <w:t xml:space="preserve">, утвержденной постановлением </w:t>
      </w:r>
      <w:r w:rsidRPr="00520615">
        <w:t>администрации Вейделевского района от 15.10.2014</w:t>
      </w:r>
      <w:r>
        <w:t xml:space="preserve"> г. №172 (с изменениями и дополнениями), </w:t>
      </w:r>
      <w:r w:rsidRPr="009B3727">
        <w:rPr>
          <w:bCs/>
        </w:rPr>
        <w:t>р</w:t>
      </w:r>
      <w:r w:rsidRPr="009B3727">
        <w:t>уководствуясь</w:t>
      </w:r>
      <w:r>
        <w:t xml:space="preserve"> Бюджетным Кодексом Российской Федерации и </w:t>
      </w:r>
      <w:r w:rsidRPr="009B3727">
        <w:t xml:space="preserve"> Уставом муниципального района «Вейделевский район», </w:t>
      </w:r>
    </w:p>
    <w:p w:rsidR="00BC050F" w:rsidRDefault="00BC050F" w:rsidP="00BC050F">
      <w:r w:rsidRPr="009B3727">
        <w:rPr>
          <w:b/>
        </w:rPr>
        <w:t>п о с т а н о в л я ю</w:t>
      </w:r>
      <w:r w:rsidRPr="009B3727">
        <w:t>:</w:t>
      </w:r>
    </w:p>
    <w:p w:rsidR="00BC050F" w:rsidRPr="00F841C5" w:rsidRDefault="00BC050F" w:rsidP="00BC050F">
      <w:pPr>
        <w:pStyle w:val="ConsPlusNormal0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841C5">
        <w:rPr>
          <w:rFonts w:ascii="Times New Roman" w:hAnsi="Times New Roman" w:cs="Times New Roman"/>
          <w:sz w:val="28"/>
          <w:szCs w:val="28"/>
        </w:rPr>
        <w:t>1.</w:t>
      </w:r>
      <w:r w:rsidRPr="00F841C5">
        <w:rPr>
          <w:rFonts w:ascii="Times New Roman" w:hAnsi="Times New Roman" w:cs="Times New Roman"/>
          <w:spacing w:val="1"/>
          <w:sz w:val="28"/>
          <w:szCs w:val="28"/>
        </w:rPr>
        <w:t>Внести следующие изменения в постановление администрации Вейделевского района от 15 октября 2014 года №172 «Об утверждении муниципальной программы Вейделевского района «</w:t>
      </w:r>
      <w:r w:rsidRPr="00F841C5">
        <w:rPr>
          <w:rFonts w:ascii="Times New Roman" w:hAnsi="Times New Roman" w:cs="Times New Roman"/>
          <w:sz w:val="28"/>
          <w:szCs w:val="28"/>
        </w:rPr>
        <w:t xml:space="preserve">Обеспечение безопасности жизнедеятельности населения и территорий Вейделевского района» (далее муниципальная программа): </w:t>
      </w:r>
    </w:p>
    <w:p w:rsidR="00BC050F" w:rsidRDefault="00BC050F" w:rsidP="00BC050F">
      <w:pPr>
        <w:ind w:firstLine="540"/>
        <w:jc w:val="both"/>
        <w:rPr>
          <w:spacing w:val="1"/>
        </w:rPr>
      </w:pPr>
      <w:r w:rsidRPr="009B3727">
        <w:rPr>
          <w:spacing w:val="1"/>
        </w:rPr>
        <w:t xml:space="preserve">   - в муниципальную программу Вейделевского района </w:t>
      </w:r>
      <w:r w:rsidRPr="00520615">
        <w:rPr>
          <w:spacing w:val="1"/>
        </w:rPr>
        <w:t>«</w:t>
      </w:r>
      <w:r w:rsidRPr="00520615">
        <w:t>Обеспечение безопасности жизнедеятельности населения и территорий Вейделевского района»</w:t>
      </w:r>
      <w:r>
        <w:rPr>
          <w:spacing w:val="1"/>
        </w:rPr>
        <w:t>:</w:t>
      </w:r>
    </w:p>
    <w:p w:rsidR="00BC050F" w:rsidRPr="009B3727" w:rsidRDefault="00BC050F" w:rsidP="00BC050F">
      <w:pPr>
        <w:ind w:firstLine="540"/>
        <w:jc w:val="both"/>
        <w:rPr>
          <w:spacing w:val="1"/>
        </w:rPr>
      </w:pPr>
      <w:r w:rsidRPr="009B3727">
        <w:rPr>
          <w:spacing w:val="1"/>
        </w:rPr>
        <w:t xml:space="preserve">  - раздел 8 паспорта </w:t>
      </w:r>
      <w:r>
        <w:rPr>
          <w:spacing w:val="1"/>
        </w:rPr>
        <w:t xml:space="preserve"> муниципальной п</w:t>
      </w:r>
      <w:r w:rsidRPr="009B3727">
        <w:rPr>
          <w:spacing w:val="1"/>
        </w:rPr>
        <w:t>рограммы изложить в следующей редакции: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436"/>
        <w:gridCol w:w="6296"/>
      </w:tblGrid>
      <w:tr w:rsidR="00BC050F" w:rsidRPr="001774A3" w:rsidTr="004541E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4A3">
              <w:t>«8.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774A3">
              <w:t>Объемы бюджетных ассигнований муниципальной программы за счет средств местного бюджета, а также прогнозный объем средств, привлекаемых из других источников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774A3">
              <w:t>Общий объем финансирования муниципальной программы за счет всех источников финансирования составляет</w:t>
            </w:r>
            <w:r>
              <w:t xml:space="preserve">  </w:t>
            </w:r>
            <w:r>
              <w:rPr>
                <w:color w:val="C00000"/>
              </w:rPr>
              <w:t>63425</w:t>
            </w:r>
            <w:r w:rsidRPr="0008709E">
              <w:rPr>
                <w:color w:val="C00000"/>
              </w:rPr>
              <w:t>,9</w:t>
            </w:r>
            <w:r>
              <w:t xml:space="preserve"> </w:t>
            </w:r>
            <w:r w:rsidRPr="001774A3">
              <w:t>тыс. рублей.</w:t>
            </w:r>
          </w:p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774A3">
              <w:t>Прогнозный объем ассигнований на реализацию муниципальной программы из средств бюджета муниципального района «Вейде</w:t>
            </w:r>
            <w:r>
              <w:t xml:space="preserve">левский район» составляет   </w:t>
            </w:r>
            <w:r>
              <w:rPr>
                <w:color w:val="C00000"/>
              </w:rPr>
              <w:t>58474</w:t>
            </w:r>
            <w:r w:rsidRPr="00F749C1">
              <w:rPr>
                <w:color w:val="C00000"/>
              </w:rPr>
              <w:t>,</w:t>
            </w:r>
            <w:r>
              <w:rPr>
                <w:color w:val="C00000"/>
              </w:rPr>
              <w:t>9</w:t>
            </w:r>
            <w:r>
              <w:t xml:space="preserve"> </w:t>
            </w:r>
            <w:r w:rsidRPr="001774A3">
              <w:t xml:space="preserve">тыс. рублей, в том числе:   </w:t>
            </w:r>
          </w:p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774A3">
              <w:t xml:space="preserve"> - в 2015 году -  2616,0 тыс. рублей;</w:t>
            </w:r>
          </w:p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774A3">
              <w:t xml:space="preserve"> - в 2016 году -  3026,0 тыс. рублей;</w:t>
            </w:r>
          </w:p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774A3">
              <w:t xml:space="preserve"> - в 2017 году -  3433,0 тыс. рублей;</w:t>
            </w:r>
          </w:p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774A3">
              <w:t xml:space="preserve"> - в 2018 году -  3762,0 тыс. рублей;</w:t>
            </w:r>
          </w:p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774A3">
              <w:t xml:space="preserve"> - в 2019 году -  4921,0 тыс. рублей;</w:t>
            </w:r>
          </w:p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774A3">
              <w:t xml:space="preserve"> - в 2020 году -  4514,0  тыс. рублей; </w:t>
            </w:r>
          </w:p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774A3">
              <w:t xml:space="preserve"> - в 2021 году -  </w:t>
            </w:r>
            <w:r>
              <w:t>5630</w:t>
            </w:r>
            <w:r w:rsidRPr="001774A3">
              <w:t xml:space="preserve">,0 тыс. рублей; </w:t>
            </w:r>
          </w:p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774A3">
              <w:t xml:space="preserve"> - в 2022 году -  </w:t>
            </w:r>
            <w:r>
              <w:t>8873,3</w:t>
            </w:r>
            <w:r w:rsidRPr="001774A3">
              <w:t xml:space="preserve">тыс. рублей; </w:t>
            </w:r>
          </w:p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774A3">
              <w:t xml:space="preserve"> - в 2023 году -  </w:t>
            </w:r>
            <w:r>
              <w:rPr>
                <w:color w:val="C00000"/>
              </w:rPr>
              <w:t>7268</w:t>
            </w:r>
            <w:r w:rsidRPr="002B7202">
              <w:rPr>
                <w:color w:val="C00000"/>
              </w:rPr>
              <w:t>,6</w:t>
            </w:r>
            <w:r>
              <w:t xml:space="preserve"> </w:t>
            </w:r>
            <w:r w:rsidRPr="001774A3">
              <w:t>тыс. рублей;</w:t>
            </w:r>
          </w:p>
          <w:p w:rsidR="00BC050F" w:rsidRPr="00854625" w:rsidRDefault="00BC050F" w:rsidP="00454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774A3">
              <w:t xml:space="preserve"> - в 2024 году -  </w:t>
            </w:r>
            <w:r w:rsidRPr="00854625">
              <w:t>7221,0 тыс. рублей;</w:t>
            </w:r>
          </w:p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854625">
              <w:t xml:space="preserve"> - в 2025 году -  7210,0</w:t>
            </w:r>
            <w:r>
              <w:t xml:space="preserve"> </w:t>
            </w:r>
            <w:r w:rsidRPr="001774A3">
              <w:t>тыс. рублей.</w:t>
            </w:r>
          </w:p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774A3">
              <w:t>Планируемый объем средств, привлекаемый из средств областного бюджета</w:t>
            </w:r>
            <w:r>
              <w:t xml:space="preserve"> </w:t>
            </w:r>
            <w:r w:rsidRPr="005961D0">
              <w:t>4951,0</w:t>
            </w:r>
            <w:r w:rsidRPr="001774A3">
              <w:t xml:space="preserve"> тыс. рублей.»;</w:t>
            </w:r>
          </w:p>
        </w:tc>
      </w:tr>
    </w:tbl>
    <w:p w:rsidR="00BC050F" w:rsidRPr="001774A3" w:rsidRDefault="00BC050F" w:rsidP="00BC050F">
      <w:pPr>
        <w:ind w:firstLine="708"/>
        <w:jc w:val="both"/>
      </w:pPr>
    </w:p>
    <w:p w:rsidR="00BC050F" w:rsidRPr="001774A3" w:rsidRDefault="00BC050F" w:rsidP="00BC050F">
      <w:pPr>
        <w:autoSpaceDE w:val="0"/>
        <w:autoSpaceDN w:val="0"/>
        <w:adjustRightInd w:val="0"/>
        <w:ind w:firstLine="708"/>
        <w:jc w:val="both"/>
        <w:rPr>
          <w:spacing w:val="1"/>
        </w:rPr>
      </w:pPr>
      <w:r w:rsidRPr="001774A3">
        <w:rPr>
          <w:spacing w:val="1"/>
        </w:rPr>
        <w:t>- таблицу 2 «</w:t>
      </w:r>
      <w:r w:rsidRPr="001774A3">
        <w:t>Предполагаемые объемы финансирования муниципальной программы» раздела 5  муниципальной программы изложить в следующей редакции:</w:t>
      </w:r>
    </w:p>
    <w:p w:rsidR="00BC050F" w:rsidRPr="001774A3" w:rsidRDefault="00BC050F" w:rsidP="00BC050F">
      <w:pPr>
        <w:pBdr>
          <w:bottom w:val="single" w:sz="4" w:space="5" w:color="FFFFFF"/>
        </w:pBdr>
        <w:tabs>
          <w:tab w:val="left" w:pos="9540"/>
        </w:tabs>
        <w:ind w:firstLine="710"/>
        <w:jc w:val="right"/>
      </w:pPr>
      <w:r w:rsidRPr="001774A3">
        <w:t xml:space="preserve">«Таблица 2 </w:t>
      </w:r>
    </w:p>
    <w:p w:rsidR="00BC050F" w:rsidRPr="001774A3" w:rsidRDefault="00BC050F" w:rsidP="00BC050F">
      <w:pPr>
        <w:pBdr>
          <w:bottom w:val="single" w:sz="4" w:space="5" w:color="FFFFFF"/>
        </w:pBdr>
        <w:tabs>
          <w:tab w:val="left" w:pos="9540"/>
        </w:tabs>
        <w:ind w:firstLine="710"/>
        <w:jc w:val="center"/>
      </w:pPr>
      <w:r w:rsidRPr="001774A3">
        <w:t>Предполагаемые объемы финансирование муниципальной программы</w:t>
      </w:r>
    </w:p>
    <w:p w:rsidR="00BC050F" w:rsidRPr="001774A3" w:rsidRDefault="00BC050F" w:rsidP="00BC050F">
      <w:pPr>
        <w:pBdr>
          <w:bottom w:val="single" w:sz="4" w:space="5" w:color="FFFFFF"/>
        </w:pBdr>
        <w:tabs>
          <w:tab w:val="left" w:pos="9540"/>
        </w:tabs>
        <w:ind w:firstLine="709"/>
        <w:jc w:val="both"/>
      </w:pPr>
      <w:r w:rsidRPr="001774A3">
        <w:lastRenderedPageBreak/>
        <w:t xml:space="preserve">                                                                                                            </w:t>
      </w:r>
      <w:r w:rsidRPr="001774A3">
        <w:rPr>
          <w:sz w:val="24"/>
          <w:szCs w:val="24"/>
        </w:rPr>
        <w:t>тыс. рублей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843"/>
        <w:gridCol w:w="1559"/>
        <w:gridCol w:w="1985"/>
        <w:gridCol w:w="1701"/>
        <w:gridCol w:w="1417"/>
      </w:tblGrid>
      <w:tr w:rsidR="00BC050F" w:rsidRPr="001774A3" w:rsidTr="004541E5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Годы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BC050F" w:rsidRPr="001774A3" w:rsidTr="004541E5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Бюджет Вейделевского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Всего</w:t>
            </w:r>
          </w:p>
        </w:tc>
      </w:tr>
      <w:tr w:rsidR="00BC050F" w:rsidRPr="001774A3" w:rsidTr="004541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366,0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2616,0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2982,0</w:t>
            </w:r>
          </w:p>
        </w:tc>
      </w:tr>
      <w:tr w:rsidR="00BC050F" w:rsidRPr="001774A3" w:rsidTr="004541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390,0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3026,0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3416,0</w:t>
            </w:r>
          </w:p>
        </w:tc>
      </w:tr>
      <w:tr w:rsidR="00BC050F" w:rsidRPr="001774A3" w:rsidTr="004541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390,0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3433,0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3823,0</w:t>
            </w:r>
          </w:p>
        </w:tc>
      </w:tr>
      <w:tr w:rsidR="00BC050F" w:rsidRPr="001774A3" w:rsidTr="004541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462,0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3762,0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4224,0</w:t>
            </w:r>
          </w:p>
        </w:tc>
      </w:tr>
      <w:tr w:rsidR="00BC050F" w:rsidRPr="001774A3" w:rsidTr="004541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427,0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4921,0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5348,0</w:t>
            </w:r>
          </w:p>
        </w:tc>
      </w:tr>
      <w:tr w:rsidR="00BC050F" w:rsidRPr="001774A3" w:rsidTr="004541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 xml:space="preserve">464,0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 xml:space="preserve">4514,0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4978,0</w:t>
            </w:r>
          </w:p>
        </w:tc>
      </w:tr>
      <w:tr w:rsidR="00BC050F" w:rsidRPr="001774A3" w:rsidTr="004541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 xml:space="preserve">482,0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 xml:space="preserve">6112,0 </w:t>
            </w:r>
          </w:p>
        </w:tc>
      </w:tr>
      <w:tr w:rsidR="00BC050F" w:rsidRPr="001774A3" w:rsidTr="004541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  <w:r w:rsidRPr="001774A3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9395,3</w:t>
            </w:r>
          </w:p>
        </w:tc>
      </w:tr>
      <w:tr w:rsidR="00BC050F" w:rsidRPr="001774A3" w:rsidTr="004541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2023 (</w:t>
            </w:r>
            <w:r>
              <w:rPr>
                <w:sz w:val="24"/>
                <w:szCs w:val="24"/>
              </w:rPr>
              <w:t>оценка</w:t>
            </w:r>
            <w:r w:rsidRPr="001774A3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971E8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4"/>
                <w:szCs w:val="24"/>
              </w:rPr>
            </w:pPr>
            <w:r w:rsidRPr="00971E87">
              <w:rPr>
                <w:color w:val="C00000"/>
                <w:sz w:val="24"/>
                <w:szCs w:val="24"/>
              </w:rPr>
              <w:t>463,0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8809A5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7268</w:t>
            </w:r>
            <w:r w:rsidRPr="008809A5">
              <w:rPr>
                <w:color w:val="C00000"/>
                <w:sz w:val="24"/>
                <w:szCs w:val="24"/>
              </w:rPr>
              <w:t>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8809A5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7731,6</w:t>
            </w:r>
          </w:p>
        </w:tc>
      </w:tr>
      <w:tr w:rsidR="00BC050F" w:rsidRPr="001774A3" w:rsidTr="004541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2024 (прогноз)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585E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5E20">
              <w:rPr>
                <w:sz w:val="24"/>
                <w:szCs w:val="24"/>
              </w:rPr>
              <w:t>484,0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585E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5E20">
              <w:rPr>
                <w:sz w:val="24"/>
                <w:szCs w:val="24"/>
              </w:rPr>
              <w:t>7221,0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585E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5E2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585E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5E20">
              <w:rPr>
                <w:sz w:val="24"/>
                <w:szCs w:val="24"/>
              </w:rPr>
              <w:t>7705,0</w:t>
            </w:r>
          </w:p>
        </w:tc>
      </w:tr>
      <w:tr w:rsidR="00BC050F" w:rsidRPr="001774A3" w:rsidTr="004541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2025 (прогноз)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585E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5E20">
              <w:rPr>
                <w:sz w:val="24"/>
                <w:szCs w:val="24"/>
              </w:rPr>
              <w:t>501,0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585E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5E20">
              <w:rPr>
                <w:sz w:val="24"/>
                <w:szCs w:val="24"/>
              </w:rPr>
              <w:t>7210,0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585E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5E2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585E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5E20">
              <w:rPr>
                <w:sz w:val="24"/>
                <w:szCs w:val="24"/>
              </w:rPr>
              <w:t>7711,0</w:t>
            </w:r>
          </w:p>
        </w:tc>
      </w:tr>
      <w:tr w:rsidR="00BC050F" w:rsidRPr="001774A3" w:rsidTr="004541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585E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5E20">
              <w:rPr>
                <w:sz w:val="24"/>
                <w:szCs w:val="24"/>
              </w:rPr>
              <w:t xml:space="preserve">4951,0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585E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5E20">
              <w:rPr>
                <w:sz w:val="24"/>
                <w:szCs w:val="24"/>
              </w:rPr>
              <w:t>58174,9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585E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5E2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C050F" w:rsidRPr="00B17C11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63425,9</w:t>
            </w:r>
            <w:r w:rsidRPr="00B17C11">
              <w:rPr>
                <w:color w:val="C00000"/>
                <w:sz w:val="24"/>
                <w:szCs w:val="24"/>
              </w:rPr>
              <w:t>.</w:t>
            </w:r>
            <w:r>
              <w:rPr>
                <w:color w:val="C00000"/>
                <w:sz w:val="24"/>
                <w:szCs w:val="24"/>
              </w:rPr>
              <w:t>»</w:t>
            </w:r>
            <w:r w:rsidRPr="00B17C11">
              <w:rPr>
                <w:color w:val="C00000"/>
                <w:sz w:val="24"/>
                <w:szCs w:val="24"/>
              </w:rPr>
              <w:t>;</w:t>
            </w:r>
          </w:p>
        </w:tc>
      </w:tr>
    </w:tbl>
    <w:p w:rsidR="00BC050F" w:rsidRPr="001774A3" w:rsidRDefault="00BC050F" w:rsidP="00BC050F">
      <w:pPr>
        <w:ind w:firstLine="708"/>
        <w:jc w:val="both"/>
      </w:pPr>
    </w:p>
    <w:p w:rsidR="00BC050F" w:rsidRPr="001774A3" w:rsidRDefault="00BC050F" w:rsidP="00BC050F">
      <w:pPr>
        <w:jc w:val="both"/>
      </w:pPr>
      <w:r w:rsidRPr="001774A3">
        <w:t xml:space="preserve">  - в подпрограмму 1 «Снижение рисков и смягчение последствий чрезвычайных ситуаций природного и техногенного характера, пожарная безопасность и защита населения» (далее – подпрограмма 1 муниципальной  программы:</w:t>
      </w:r>
    </w:p>
    <w:p w:rsidR="00BC050F" w:rsidRPr="001774A3" w:rsidRDefault="00BC050F" w:rsidP="00BC050F">
      <w:pPr>
        <w:ind w:firstLine="540"/>
        <w:jc w:val="both"/>
        <w:rPr>
          <w:spacing w:val="1"/>
        </w:rPr>
      </w:pPr>
      <w:r w:rsidRPr="001774A3">
        <w:rPr>
          <w:spacing w:val="1"/>
        </w:rPr>
        <w:t xml:space="preserve"> - раздел 6 паспорта подпрограммы 1 изложить в следующей редакции: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9"/>
        <w:gridCol w:w="2665"/>
        <w:gridCol w:w="6497"/>
      </w:tblGrid>
      <w:tr w:rsidR="00BC050F" w:rsidRPr="001774A3" w:rsidTr="004541E5">
        <w:trPr>
          <w:trHeight w:val="70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4A3">
              <w:t>«6.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F" w:rsidRPr="001774A3" w:rsidRDefault="00BC050F" w:rsidP="004541E5">
            <w:pPr>
              <w:jc w:val="both"/>
            </w:pPr>
            <w:r w:rsidRPr="001774A3">
              <w:t xml:space="preserve">Объем бюджетных ассигнований </w:t>
            </w:r>
          </w:p>
          <w:p w:rsidR="00BC050F" w:rsidRPr="001774A3" w:rsidRDefault="00BC050F" w:rsidP="004541E5">
            <w:pPr>
              <w:jc w:val="both"/>
            </w:pPr>
            <w:r w:rsidRPr="001774A3">
              <w:t xml:space="preserve">подпрограммы 1 за счет средств </w:t>
            </w:r>
          </w:p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774A3">
              <w:t>местного бюджета, а также прогнозный объем средств, привлекаемых их других источников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F" w:rsidRPr="001774A3" w:rsidRDefault="00BC050F" w:rsidP="004541E5">
            <w:pPr>
              <w:jc w:val="both"/>
            </w:pPr>
            <w:r w:rsidRPr="001774A3">
              <w:t xml:space="preserve">Общий объем финансирования подпрограммы 1 за счет всех источников финансирования составляет  </w:t>
            </w:r>
            <w:r w:rsidRPr="0022052F">
              <w:t>51159,8</w:t>
            </w:r>
            <w:r>
              <w:rPr>
                <w:color w:val="C00000"/>
              </w:rPr>
              <w:t xml:space="preserve"> </w:t>
            </w:r>
            <w:r w:rsidRPr="001774A3">
              <w:t>тыс. рублей.</w:t>
            </w:r>
          </w:p>
          <w:p w:rsidR="00BC050F" w:rsidRPr="001774A3" w:rsidRDefault="00BC050F" w:rsidP="004541E5">
            <w:pPr>
              <w:jc w:val="both"/>
            </w:pPr>
            <w:r w:rsidRPr="001774A3">
              <w:t xml:space="preserve"> Прогнозный объем ассигнований на реализацию муниципальной подпрограммы 1 из средств бюджета муниципального района «Вейделевский район» составит </w:t>
            </w:r>
            <w:r w:rsidRPr="0022052F">
              <w:t>51159,8</w:t>
            </w:r>
            <w:r>
              <w:rPr>
                <w:color w:val="C00000"/>
              </w:rPr>
              <w:t xml:space="preserve"> </w:t>
            </w:r>
            <w:r w:rsidRPr="001774A3">
              <w:t>тыс. рублей, в том числе по годам:</w:t>
            </w:r>
          </w:p>
          <w:p w:rsidR="00BC050F" w:rsidRPr="001774A3" w:rsidRDefault="00BC050F" w:rsidP="004541E5">
            <w:pPr>
              <w:jc w:val="both"/>
            </w:pPr>
            <w:r w:rsidRPr="001774A3">
              <w:t>- 2015 год – 2530,0 тыс. рублей;</w:t>
            </w:r>
          </w:p>
          <w:p w:rsidR="00BC050F" w:rsidRPr="001774A3" w:rsidRDefault="00BC050F" w:rsidP="004541E5">
            <w:pPr>
              <w:jc w:val="both"/>
            </w:pPr>
            <w:r w:rsidRPr="001774A3">
              <w:t>- 2016 год – 3000,0 тыс. рублей;</w:t>
            </w:r>
          </w:p>
          <w:p w:rsidR="00BC050F" w:rsidRPr="001774A3" w:rsidRDefault="00BC050F" w:rsidP="004541E5">
            <w:pPr>
              <w:jc w:val="both"/>
            </w:pPr>
            <w:r w:rsidRPr="001774A3">
              <w:t>- 2017 год – 3292,0 тыс. рублей;</w:t>
            </w:r>
          </w:p>
          <w:p w:rsidR="00BC050F" w:rsidRPr="001774A3" w:rsidRDefault="00BC050F" w:rsidP="004541E5">
            <w:pPr>
              <w:jc w:val="both"/>
            </w:pPr>
            <w:r w:rsidRPr="001774A3">
              <w:t>- 2018 год – 3619,0 тыс. рублей;</w:t>
            </w:r>
          </w:p>
          <w:p w:rsidR="00BC050F" w:rsidRPr="001774A3" w:rsidRDefault="00BC050F" w:rsidP="004541E5">
            <w:pPr>
              <w:jc w:val="both"/>
            </w:pPr>
            <w:r w:rsidRPr="001774A3">
              <w:t xml:space="preserve">- 2019 год – 4396,0 тыс. рублей; </w:t>
            </w:r>
          </w:p>
          <w:p w:rsidR="00BC050F" w:rsidRPr="001774A3" w:rsidRDefault="00BC050F" w:rsidP="004541E5">
            <w:pPr>
              <w:jc w:val="both"/>
            </w:pPr>
            <w:r w:rsidRPr="001774A3">
              <w:t>- 2020 год – 4387,0 тыс. рублей;</w:t>
            </w:r>
          </w:p>
          <w:p w:rsidR="00BC050F" w:rsidRPr="001774A3" w:rsidRDefault="00BC050F" w:rsidP="004541E5">
            <w:pPr>
              <w:jc w:val="both"/>
            </w:pPr>
            <w:r w:rsidRPr="001774A3">
              <w:t>- 2021 год – 4798,0 тыс. рублей;</w:t>
            </w:r>
          </w:p>
          <w:p w:rsidR="00BC050F" w:rsidRPr="001774A3" w:rsidRDefault="00BC050F" w:rsidP="004541E5">
            <w:pPr>
              <w:jc w:val="both"/>
            </w:pPr>
            <w:r w:rsidRPr="001774A3">
              <w:t>- 2022 год –</w:t>
            </w:r>
            <w:r>
              <w:t>5763,2</w:t>
            </w:r>
            <w:r w:rsidRPr="001774A3">
              <w:t xml:space="preserve"> тыс. рублей;</w:t>
            </w:r>
          </w:p>
          <w:p w:rsidR="00BC050F" w:rsidRPr="0022052F" w:rsidRDefault="00BC050F" w:rsidP="004541E5">
            <w:pPr>
              <w:jc w:val="both"/>
            </w:pPr>
            <w:r w:rsidRPr="001774A3">
              <w:t>- 2023 год –</w:t>
            </w:r>
            <w:r>
              <w:t xml:space="preserve"> </w:t>
            </w:r>
            <w:r w:rsidRPr="0022052F">
              <w:t>6216,6 тыс. рублей;</w:t>
            </w:r>
          </w:p>
          <w:p w:rsidR="00BC050F" w:rsidRPr="0022052F" w:rsidRDefault="00BC050F" w:rsidP="004541E5">
            <w:pPr>
              <w:jc w:val="both"/>
            </w:pPr>
            <w:r w:rsidRPr="0022052F">
              <w:t>- 2024 год – 6539,0 тыс. рублей;</w:t>
            </w:r>
          </w:p>
          <w:p w:rsidR="00BC050F" w:rsidRPr="001774A3" w:rsidRDefault="00BC050F" w:rsidP="004541E5">
            <w:pPr>
              <w:jc w:val="both"/>
            </w:pPr>
            <w:r w:rsidRPr="0022052F">
              <w:t xml:space="preserve">- 2025 год – 6619,0 </w:t>
            </w:r>
            <w:r w:rsidRPr="001774A3">
              <w:t>тыс. рублей.»;</w:t>
            </w:r>
          </w:p>
        </w:tc>
      </w:tr>
    </w:tbl>
    <w:p w:rsidR="00BC050F" w:rsidRPr="001774A3" w:rsidRDefault="00BC050F" w:rsidP="00BC050F">
      <w:pPr>
        <w:autoSpaceDE w:val="0"/>
        <w:autoSpaceDN w:val="0"/>
        <w:adjustRightInd w:val="0"/>
        <w:ind w:firstLine="708"/>
        <w:jc w:val="both"/>
      </w:pPr>
    </w:p>
    <w:p w:rsidR="00BC050F" w:rsidRPr="001774A3" w:rsidRDefault="00BC050F" w:rsidP="00BC050F">
      <w:pPr>
        <w:autoSpaceDE w:val="0"/>
        <w:autoSpaceDN w:val="0"/>
        <w:adjustRightInd w:val="0"/>
        <w:ind w:firstLine="708"/>
        <w:jc w:val="both"/>
        <w:rPr>
          <w:spacing w:val="1"/>
        </w:rPr>
      </w:pPr>
      <w:r w:rsidRPr="001774A3">
        <w:rPr>
          <w:spacing w:val="1"/>
        </w:rPr>
        <w:t>- таблицу 3 «</w:t>
      </w:r>
      <w:r w:rsidRPr="001774A3">
        <w:t>Предполагаемые объемы финансирования подпрограммы 1» раздела 4 подпрограммы 1 изложить в следующей редакции:</w:t>
      </w:r>
    </w:p>
    <w:p w:rsidR="00BC050F" w:rsidRPr="001774A3" w:rsidRDefault="00BC050F" w:rsidP="00BC050F">
      <w:pPr>
        <w:pBdr>
          <w:bottom w:val="single" w:sz="4" w:space="5" w:color="FFFFFF"/>
        </w:pBdr>
        <w:tabs>
          <w:tab w:val="left" w:pos="9540"/>
        </w:tabs>
        <w:ind w:firstLine="710"/>
        <w:jc w:val="right"/>
      </w:pPr>
      <w:r w:rsidRPr="001774A3">
        <w:t xml:space="preserve">«Таблица 3 </w:t>
      </w:r>
    </w:p>
    <w:p w:rsidR="00BC050F" w:rsidRPr="001774A3" w:rsidRDefault="00BC050F" w:rsidP="00BC050F">
      <w:pPr>
        <w:pBdr>
          <w:bottom w:val="single" w:sz="4" w:space="5" w:color="FFFFFF"/>
        </w:pBdr>
        <w:tabs>
          <w:tab w:val="left" w:pos="9540"/>
        </w:tabs>
        <w:ind w:firstLine="710"/>
        <w:jc w:val="center"/>
      </w:pPr>
      <w:r w:rsidRPr="001774A3">
        <w:t>Предполагаемые объемы финансирование подпрограммы 1</w:t>
      </w:r>
    </w:p>
    <w:p w:rsidR="00BC050F" w:rsidRPr="001774A3" w:rsidRDefault="00BC050F" w:rsidP="00BC050F">
      <w:pPr>
        <w:pBdr>
          <w:bottom w:val="single" w:sz="4" w:space="5" w:color="FFFFFF"/>
        </w:pBdr>
        <w:tabs>
          <w:tab w:val="left" w:pos="9540"/>
        </w:tabs>
        <w:ind w:firstLine="709"/>
        <w:jc w:val="both"/>
      </w:pPr>
      <w:r w:rsidRPr="001774A3">
        <w:t xml:space="preserve">                                                                                                        </w:t>
      </w:r>
      <w:r w:rsidRPr="001774A3">
        <w:rPr>
          <w:sz w:val="24"/>
          <w:szCs w:val="24"/>
        </w:rPr>
        <w:t>тыс. рублей</w:t>
      </w:r>
    </w:p>
    <w:tbl>
      <w:tblPr>
        <w:tblW w:w="9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8"/>
        <w:gridCol w:w="1615"/>
        <w:gridCol w:w="1541"/>
        <w:gridCol w:w="1741"/>
        <w:gridCol w:w="1808"/>
        <w:gridCol w:w="1436"/>
      </w:tblGrid>
      <w:tr w:rsidR="00BC050F" w:rsidRPr="001774A3" w:rsidTr="004541E5"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Годы</w:t>
            </w:r>
          </w:p>
        </w:tc>
        <w:tc>
          <w:tcPr>
            <w:tcW w:w="8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BC050F" w:rsidRPr="001774A3" w:rsidTr="004541E5"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Бюджет Вейделевского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Всего</w:t>
            </w:r>
          </w:p>
        </w:tc>
      </w:tr>
      <w:tr w:rsidR="00BC050F" w:rsidRPr="001774A3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C050F" w:rsidRPr="001774A3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2015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2530,0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2530,0</w:t>
            </w:r>
          </w:p>
        </w:tc>
      </w:tr>
      <w:tr w:rsidR="00BC050F" w:rsidRPr="001774A3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3000,0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3000,0</w:t>
            </w:r>
          </w:p>
        </w:tc>
      </w:tr>
      <w:tr w:rsidR="00BC050F" w:rsidRPr="001774A3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lastRenderedPageBreak/>
              <w:t xml:space="preserve">2017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3292,0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3292,0</w:t>
            </w:r>
          </w:p>
        </w:tc>
      </w:tr>
      <w:tr w:rsidR="00BC050F" w:rsidRPr="001774A3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3619,0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3619,0</w:t>
            </w:r>
          </w:p>
        </w:tc>
      </w:tr>
      <w:tr w:rsidR="00BC050F" w:rsidRPr="001774A3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4396,0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4396,0</w:t>
            </w:r>
          </w:p>
        </w:tc>
      </w:tr>
      <w:tr w:rsidR="00BC050F" w:rsidRPr="001774A3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 xml:space="preserve">4387,0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4387,0</w:t>
            </w:r>
          </w:p>
        </w:tc>
      </w:tr>
      <w:tr w:rsidR="00BC050F" w:rsidRPr="001774A3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4798,0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4798,0</w:t>
            </w:r>
          </w:p>
        </w:tc>
      </w:tr>
      <w:tr w:rsidR="00BC050F" w:rsidRPr="001774A3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5763</w:t>
            </w:r>
            <w:r w:rsidRPr="001774A3">
              <w:rPr>
                <w:sz w:val="24"/>
                <w:szCs w:val="24"/>
              </w:rPr>
              <w:t>,2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5763</w:t>
            </w:r>
            <w:r w:rsidRPr="001774A3">
              <w:rPr>
                <w:sz w:val="24"/>
                <w:szCs w:val="24"/>
              </w:rPr>
              <w:t>,2</w:t>
            </w:r>
          </w:p>
        </w:tc>
      </w:tr>
      <w:tr w:rsidR="00BC050F" w:rsidRPr="001774A3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2023 (</w:t>
            </w:r>
            <w:r>
              <w:rPr>
                <w:sz w:val="24"/>
                <w:szCs w:val="24"/>
              </w:rPr>
              <w:t>оценка</w:t>
            </w:r>
            <w:r w:rsidRPr="001774A3">
              <w:rPr>
                <w:sz w:val="24"/>
                <w:szCs w:val="24"/>
              </w:rPr>
              <w:t>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22052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052F">
              <w:rPr>
                <w:sz w:val="24"/>
                <w:szCs w:val="24"/>
              </w:rPr>
              <w:t>6216,6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22052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052F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22052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052F">
              <w:rPr>
                <w:sz w:val="24"/>
                <w:szCs w:val="24"/>
              </w:rPr>
              <w:t>6216,6</w:t>
            </w:r>
          </w:p>
        </w:tc>
      </w:tr>
      <w:tr w:rsidR="00BC050F" w:rsidRPr="001774A3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2024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22052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052F">
              <w:rPr>
                <w:sz w:val="24"/>
                <w:szCs w:val="24"/>
              </w:rPr>
              <w:t>6539,0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22052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052F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22052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052F">
              <w:rPr>
                <w:sz w:val="24"/>
                <w:szCs w:val="24"/>
              </w:rPr>
              <w:t>6539,0</w:t>
            </w:r>
          </w:p>
        </w:tc>
      </w:tr>
      <w:tr w:rsidR="00BC050F" w:rsidRPr="001774A3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2025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22052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052F">
              <w:rPr>
                <w:sz w:val="24"/>
                <w:szCs w:val="24"/>
              </w:rPr>
              <w:t>6619,0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22052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052F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22052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052F">
              <w:rPr>
                <w:sz w:val="24"/>
                <w:szCs w:val="24"/>
              </w:rPr>
              <w:t>6619,0</w:t>
            </w:r>
          </w:p>
        </w:tc>
      </w:tr>
      <w:tr w:rsidR="00BC050F" w:rsidRPr="001774A3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Итого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22052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052F">
              <w:rPr>
                <w:sz w:val="24"/>
                <w:szCs w:val="24"/>
              </w:rPr>
              <w:t>51159,8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22052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052F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22052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052F">
              <w:rPr>
                <w:sz w:val="24"/>
                <w:szCs w:val="24"/>
              </w:rPr>
              <w:t>51159,8.»;</w:t>
            </w:r>
          </w:p>
        </w:tc>
      </w:tr>
    </w:tbl>
    <w:p w:rsidR="00BC050F" w:rsidRPr="001774A3" w:rsidRDefault="00BC050F" w:rsidP="00BC050F">
      <w:pPr>
        <w:jc w:val="both"/>
      </w:pPr>
      <w:r w:rsidRPr="001774A3">
        <w:tab/>
      </w:r>
    </w:p>
    <w:p w:rsidR="00BC050F" w:rsidRPr="001774A3" w:rsidRDefault="00BC050F" w:rsidP="00BC050F">
      <w:pPr>
        <w:jc w:val="both"/>
      </w:pPr>
      <w:r w:rsidRPr="001774A3">
        <w:tab/>
        <w:t>- в подпрограмму 2 «Развитие казачьего общества» (далее – подпрограмма 2 муниципальной  программы:</w:t>
      </w:r>
    </w:p>
    <w:p w:rsidR="00BC050F" w:rsidRPr="001774A3" w:rsidRDefault="00BC050F" w:rsidP="00BC050F">
      <w:pPr>
        <w:ind w:firstLine="540"/>
        <w:jc w:val="both"/>
        <w:rPr>
          <w:spacing w:val="1"/>
        </w:rPr>
      </w:pPr>
      <w:r w:rsidRPr="001774A3">
        <w:rPr>
          <w:spacing w:val="1"/>
        </w:rPr>
        <w:t xml:space="preserve"> - раздел 6 паспорта подпрограммы 2 изложить в следующей редакции:</w:t>
      </w:r>
    </w:p>
    <w:p w:rsidR="00BC050F" w:rsidRPr="001774A3" w:rsidRDefault="00BC050F" w:rsidP="00BC050F">
      <w:pPr>
        <w:ind w:firstLine="540"/>
        <w:jc w:val="both"/>
        <w:rPr>
          <w:spacing w:val="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2977"/>
        <w:gridCol w:w="5812"/>
      </w:tblGrid>
      <w:tr w:rsidR="00BC050F" w:rsidRPr="001774A3" w:rsidTr="004541E5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F" w:rsidRPr="001774A3" w:rsidRDefault="00BC050F" w:rsidP="004541E5">
            <w:pPr>
              <w:jc w:val="center"/>
            </w:pPr>
            <w:r w:rsidRPr="001774A3">
              <w:t>«6.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F" w:rsidRPr="001774A3" w:rsidRDefault="00BC050F" w:rsidP="004541E5">
            <w:pPr>
              <w:jc w:val="both"/>
            </w:pPr>
            <w:r w:rsidRPr="001774A3">
              <w:t>Объем бюджетных ассигнований подпрограммы 2 за счет средств местного бюджета, а также прогнозный объем средств, привлекаемых их других источников</w:t>
            </w:r>
          </w:p>
          <w:p w:rsidR="00BC050F" w:rsidRPr="001774A3" w:rsidRDefault="00BC050F" w:rsidP="004541E5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F" w:rsidRPr="001774A3" w:rsidRDefault="00BC050F" w:rsidP="004541E5">
            <w:pPr>
              <w:jc w:val="both"/>
            </w:pPr>
            <w:r w:rsidRPr="001774A3">
              <w:t xml:space="preserve">Общий объем финансирования подпрограммы 2 за счет всех источников финансирования составляет </w:t>
            </w:r>
            <w:r>
              <w:rPr>
                <w:color w:val="C00000"/>
              </w:rPr>
              <w:t>7</w:t>
            </w:r>
            <w:r w:rsidRPr="008F6EEE">
              <w:rPr>
                <w:color w:val="C00000"/>
              </w:rPr>
              <w:t>96,0</w:t>
            </w:r>
            <w:r>
              <w:t xml:space="preserve"> </w:t>
            </w:r>
            <w:r w:rsidRPr="001774A3">
              <w:t>тыс. рублей.</w:t>
            </w:r>
          </w:p>
          <w:p w:rsidR="00BC050F" w:rsidRPr="001774A3" w:rsidRDefault="00BC050F" w:rsidP="004541E5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</w:pPr>
            <w:r w:rsidRPr="001774A3">
              <w:t xml:space="preserve">Прогнозный объем ассигнований на реализацию подпрограммы 2 за счет средств местного бюджета составит </w:t>
            </w:r>
            <w:r>
              <w:rPr>
                <w:color w:val="C00000"/>
              </w:rPr>
              <w:t>7</w:t>
            </w:r>
            <w:r w:rsidRPr="008F6EEE">
              <w:rPr>
                <w:color w:val="C00000"/>
              </w:rPr>
              <w:t>96,0</w:t>
            </w:r>
            <w:r>
              <w:t xml:space="preserve"> </w:t>
            </w:r>
            <w:r w:rsidRPr="001774A3">
              <w:t>тыс. рублей, в том числе по годам:</w:t>
            </w:r>
          </w:p>
          <w:p w:rsidR="00BC050F" w:rsidRPr="001774A3" w:rsidRDefault="00BC050F" w:rsidP="004541E5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</w:pPr>
            <w:r w:rsidRPr="001774A3">
              <w:t>2015 год - 80,0 тыс. рублей;</w:t>
            </w:r>
          </w:p>
          <w:p w:rsidR="00BC050F" w:rsidRPr="001774A3" w:rsidRDefault="00BC050F" w:rsidP="004541E5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</w:pPr>
            <w:r w:rsidRPr="001774A3">
              <w:t>2016 год - 20,0 тыс. рублей.</w:t>
            </w:r>
          </w:p>
          <w:p w:rsidR="00BC050F" w:rsidRPr="001774A3" w:rsidRDefault="00BC050F" w:rsidP="004541E5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</w:pPr>
            <w:r w:rsidRPr="001774A3">
              <w:t>2017 год - 20,0 тыс. рублей;</w:t>
            </w:r>
          </w:p>
          <w:p w:rsidR="00BC050F" w:rsidRPr="001774A3" w:rsidRDefault="00BC050F" w:rsidP="004541E5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</w:pPr>
            <w:r w:rsidRPr="001774A3">
              <w:t>2018 год - 20,0 тыс. рублей;</w:t>
            </w:r>
          </w:p>
          <w:p w:rsidR="00BC050F" w:rsidRPr="001774A3" w:rsidRDefault="00BC050F" w:rsidP="004541E5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</w:pPr>
            <w:r w:rsidRPr="001774A3">
              <w:t>2019 год - 10,0 тыс. рублей;</w:t>
            </w:r>
          </w:p>
          <w:p w:rsidR="00BC050F" w:rsidRPr="001774A3" w:rsidRDefault="00BC050F" w:rsidP="004541E5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</w:pPr>
            <w:r w:rsidRPr="001774A3">
              <w:t xml:space="preserve">2020 год - 0 тыс. рублей; </w:t>
            </w:r>
          </w:p>
          <w:p w:rsidR="00BC050F" w:rsidRPr="001774A3" w:rsidRDefault="00BC050F" w:rsidP="004541E5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</w:pPr>
            <w:r w:rsidRPr="001774A3">
              <w:t>2021 год - 5,0 тыс. рублей;</w:t>
            </w:r>
          </w:p>
          <w:p w:rsidR="00BC050F" w:rsidRPr="001774A3" w:rsidRDefault="00BC050F" w:rsidP="004541E5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</w:pPr>
            <w:r w:rsidRPr="001774A3">
              <w:t xml:space="preserve">2022 год - 5,0 тыс. рублей; </w:t>
            </w:r>
          </w:p>
          <w:p w:rsidR="00BC050F" w:rsidRPr="001774A3" w:rsidRDefault="00BC050F" w:rsidP="004541E5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</w:pPr>
            <w:r w:rsidRPr="001774A3">
              <w:t xml:space="preserve">2023 год </w:t>
            </w:r>
            <w:r>
              <w:t>–</w:t>
            </w:r>
            <w:r w:rsidRPr="001774A3">
              <w:t xml:space="preserve"> </w:t>
            </w:r>
            <w:r>
              <w:rPr>
                <w:color w:val="C00000"/>
              </w:rPr>
              <w:t>4</w:t>
            </w:r>
            <w:r w:rsidRPr="00DE6AB8">
              <w:rPr>
                <w:color w:val="C00000"/>
              </w:rPr>
              <w:t>25,0</w:t>
            </w:r>
            <w:r>
              <w:t xml:space="preserve"> </w:t>
            </w:r>
            <w:r w:rsidRPr="001774A3">
              <w:t>тыс. рублей;</w:t>
            </w:r>
          </w:p>
          <w:p w:rsidR="00BC050F" w:rsidRPr="006E4551" w:rsidRDefault="00BC050F" w:rsidP="004541E5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</w:pPr>
            <w:r w:rsidRPr="001774A3">
              <w:t xml:space="preserve">2024 год </w:t>
            </w:r>
            <w:r>
              <w:t>–</w:t>
            </w:r>
            <w:r w:rsidRPr="001774A3">
              <w:t xml:space="preserve"> </w:t>
            </w:r>
            <w:r w:rsidRPr="006E4551">
              <w:t>113,0 тыс. рублей;</w:t>
            </w:r>
          </w:p>
          <w:p w:rsidR="00BC050F" w:rsidRPr="001774A3" w:rsidRDefault="00BC050F" w:rsidP="004541E5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</w:pPr>
            <w:r w:rsidRPr="006E4551">
              <w:t>2025 год – 98,0 т</w:t>
            </w:r>
            <w:r w:rsidRPr="001774A3">
              <w:t>ыс. рублей.»;</w:t>
            </w:r>
          </w:p>
        </w:tc>
      </w:tr>
    </w:tbl>
    <w:p w:rsidR="00BC050F" w:rsidRPr="001774A3" w:rsidRDefault="00BC050F" w:rsidP="00BC050F">
      <w:pPr>
        <w:autoSpaceDE w:val="0"/>
        <w:autoSpaceDN w:val="0"/>
        <w:adjustRightInd w:val="0"/>
        <w:ind w:firstLine="708"/>
        <w:jc w:val="both"/>
        <w:rPr>
          <w:spacing w:val="1"/>
        </w:rPr>
      </w:pPr>
    </w:p>
    <w:p w:rsidR="00BC050F" w:rsidRPr="001774A3" w:rsidRDefault="00BC050F" w:rsidP="00BC050F">
      <w:pPr>
        <w:autoSpaceDE w:val="0"/>
        <w:autoSpaceDN w:val="0"/>
        <w:adjustRightInd w:val="0"/>
        <w:ind w:firstLine="708"/>
        <w:jc w:val="both"/>
        <w:rPr>
          <w:spacing w:val="1"/>
        </w:rPr>
      </w:pPr>
      <w:r w:rsidRPr="001774A3">
        <w:rPr>
          <w:spacing w:val="1"/>
        </w:rPr>
        <w:t>- таблицу 4 «</w:t>
      </w:r>
      <w:r w:rsidRPr="001774A3">
        <w:t>Предполагаемые объемы финансирования подпрограммы 2» раздела 4 подпрограммы 2 изложить в следующей редакции:</w:t>
      </w:r>
    </w:p>
    <w:p w:rsidR="00BC050F" w:rsidRPr="001774A3" w:rsidRDefault="00BC050F" w:rsidP="00BC050F">
      <w:pPr>
        <w:pBdr>
          <w:bottom w:val="single" w:sz="4" w:space="5" w:color="FFFFFF"/>
        </w:pBdr>
        <w:tabs>
          <w:tab w:val="left" w:pos="9540"/>
        </w:tabs>
        <w:ind w:firstLine="710"/>
        <w:jc w:val="right"/>
      </w:pPr>
      <w:r w:rsidRPr="001774A3">
        <w:t xml:space="preserve">«Таблица 4 </w:t>
      </w:r>
    </w:p>
    <w:p w:rsidR="00BC050F" w:rsidRPr="001774A3" w:rsidRDefault="00BC050F" w:rsidP="00BC050F">
      <w:pPr>
        <w:pBdr>
          <w:bottom w:val="single" w:sz="4" w:space="5" w:color="FFFFFF"/>
        </w:pBdr>
        <w:tabs>
          <w:tab w:val="left" w:pos="9540"/>
        </w:tabs>
        <w:ind w:firstLine="710"/>
        <w:jc w:val="center"/>
      </w:pPr>
      <w:r w:rsidRPr="001774A3">
        <w:t>Предполагаемые объемы финансирование подпрограммы 2</w:t>
      </w:r>
    </w:p>
    <w:p w:rsidR="00BC050F" w:rsidRPr="001774A3" w:rsidRDefault="00BC050F" w:rsidP="00BC050F">
      <w:pPr>
        <w:pBdr>
          <w:bottom w:val="single" w:sz="4" w:space="5" w:color="FFFFFF"/>
        </w:pBdr>
        <w:tabs>
          <w:tab w:val="left" w:pos="9540"/>
        </w:tabs>
        <w:ind w:firstLine="709"/>
        <w:jc w:val="both"/>
      </w:pPr>
      <w:r w:rsidRPr="001774A3">
        <w:t xml:space="preserve">                                                                                                       </w:t>
      </w:r>
      <w:r w:rsidRPr="001774A3">
        <w:rPr>
          <w:sz w:val="24"/>
          <w:szCs w:val="24"/>
        </w:rPr>
        <w:t>тыс. рублей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8"/>
        <w:gridCol w:w="1615"/>
        <w:gridCol w:w="1541"/>
        <w:gridCol w:w="1741"/>
        <w:gridCol w:w="1808"/>
        <w:gridCol w:w="1437"/>
      </w:tblGrid>
      <w:tr w:rsidR="00BC050F" w:rsidRPr="001774A3" w:rsidTr="004541E5"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Годы</w:t>
            </w:r>
          </w:p>
        </w:tc>
        <w:tc>
          <w:tcPr>
            <w:tcW w:w="8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BC050F" w:rsidRPr="001774A3" w:rsidTr="004541E5">
        <w:tc>
          <w:tcPr>
            <w:tcW w:w="1428" w:type="dxa"/>
            <w:vMerge/>
            <w:shd w:val="clear" w:color="auto" w:fill="auto"/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Бюджет Вейделевского района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Всего</w:t>
            </w:r>
          </w:p>
        </w:tc>
      </w:tr>
      <w:tr w:rsidR="00BC050F" w:rsidRPr="001774A3" w:rsidTr="004541E5">
        <w:tc>
          <w:tcPr>
            <w:tcW w:w="1428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2015</w:t>
            </w:r>
          </w:p>
        </w:tc>
        <w:tc>
          <w:tcPr>
            <w:tcW w:w="1615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BC050F" w:rsidRPr="001774A3" w:rsidRDefault="00BC050F" w:rsidP="004541E5">
            <w:pPr>
              <w:jc w:val="center"/>
              <w:rPr>
                <w:bCs/>
                <w:sz w:val="24"/>
                <w:szCs w:val="24"/>
              </w:rPr>
            </w:pPr>
            <w:r w:rsidRPr="001774A3"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BC050F" w:rsidRPr="001774A3" w:rsidRDefault="00BC050F" w:rsidP="004541E5">
            <w:pPr>
              <w:jc w:val="center"/>
              <w:rPr>
                <w:bCs/>
                <w:sz w:val="24"/>
                <w:szCs w:val="24"/>
              </w:rPr>
            </w:pPr>
            <w:r w:rsidRPr="001774A3">
              <w:rPr>
                <w:bCs/>
                <w:sz w:val="24"/>
                <w:szCs w:val="24"/>
              </w:rPr>
              <w:t>80,0</w:t>
            </w:r>
          </w:p>
        </w:tc>
      </w:tr>
      <w:tr w:rsidR="00BC050F" w:rsidRPr="001774A3" w:rsidTr="004541E5">
        <w:tc>
          <w:tcPr>
            <w:tcW w:w="1428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2016</w:t>
            </w:r>
          </w:p>
        </w:tc>
        <w:tc>
          <w:tcPr>
            <w:tcW w:w="1615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BC050F" w:rsidRPr="001774A3" w:rsidRDefault="00BC050F" w:rsidP="004541E5">
            <w:pPr>
              <w:jc w:val="center"/>
              <w:rPr>
                <w:bCs/>
                <w:sz w:val="24"/>
                <w:szCs w:val="24"/>
              </w:rPr>
            </w:pPr>
            <w:r w:rsidRPr="001774A3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BC050F" w:rsidRPr="001774A3" w:rsidRDefault="00BC050F" w:rsidP="004541E5">
            <w:pPr>
              <w:jc w:val="center"/>
              <w:rPr>
                <w:bCs/>
                <w:sz w:val="24"/>
                <w:szCs w:val="24"/>
              </w:rPr>
            </w:pPr>
            <w:r w:rsidRPr="001774A3">
              <w:rPr>
                <w:bCs/>
                <w:sz w:val="24"/>
                <w:szCs w:val="24"/>
              </w:rPr>
              <w:t>20,0</w:t>
            </w:r>
          </w:p>
        </w:tc>
      </w:tr>
      <w:tr w:rsidR="00BC050F" w:rsidRPr="001774A3" w:rsidTr="004541E5">
        <w:tc>
          <w:tcPr>
            <w:tcW w:w="1428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615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BC050F" w:rsidRPr="001774A3" w:rsidRDefault="00BC050F" w:rsidP="004541E5">
            <w:pPr>
              <w:jc w:val="center"/>
              <w:rPr>
                <w:bCs/>
                <w:sz w:val="24"/>
                <w:szCs w:val="24"/>
              </w:rPr>
            </w:pPr>
            <w:r w:rsidRPr="001774A3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BC050F" w:rsidRPr="001774A3" w:rsidRDefault="00BC050F" w:rsidP="004541E5">
            <w:pPr>
              <w:jc w:val="center"/>
              <w:rPr>
                <w:bCs/>
                <w:sz w:val="24"/>
                <w:szCs w:val="24"/>
              </w:rPr>
            </w:pPr>
            <w:r w:rsidRPr="001774A3">
              <w:rPr>
                <w:bCs/>
                <w:sz w:val="24"/>
                <w:szCs w:val="24"/>
              </w:rPr>
              <w:t>20,0</w:t>
            </w:r>
          </w:p>
        </w:tc>
      </w:tr>
      <w:tr w:rsidR="00BC050F" w:rsidRPr="001774A3" w:rsidTr="004541E5">
        <w:tc>
          <w:tcPr>
            <w:tcW w:w="1428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2018</w:t>
            </w:r>
          </w:p>
        </w:tc>
        <w:tc>
          <w:tcPr>
            <w:tcW w:w="1615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BC050F" w:rsidRPr="001774A3" w:rsidRDefault="00BC050F" w:rsidP="004541E5">
            <w:pPr>
              <w:jc w:val="center"/>
              <w:rPr>
                <w:bCs/>
                <w:sz w:val="24"/>
                <w:szCs w:val="24"/>
              </w:rPr>
            </w:pPr>
            <w:r w:rsidRPr="001774A3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BC050F" w:rsidRPr="001774A3" w:rsidRDefault="00BC050F" w:rsidP="004541E5">
            <w:pPr>
              <w:jc w:val="center"/>
              <w:rPr>
                <w:bCs/>
                <w:sz w:val="24"/>
                <w:szCs w:val="24"/>
              </w:rPr>
            </w:pPr>
            <w:r w:rsidRPr="001774A3">
              <w:rPr>
                <w:bCs/>
                <w:sz w:val="24"/>
                <w:szCs w:val="24"/>
              </w:rPr>
              <w:t>20,0</w:t>
            </w:r>
          </w:p>
        </w:tc>
      </w:tr>
      <w:tr w:rsidR="00BC050F" w:rsidRPr="001774A3" w:rsidTr="004541E5">
        <w:tc>
          <w:tcPr>
            <w:tcW w:w="1428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615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BC050F" w:rsidRPr="001774A3" w:rsidRDefault="00BC050F" w:rsidP="004541E5">
            <w:pPr>
              <w:jc w:val="center"/>
              <w:rPr>
                <w:bCs/>
                <w:sz w:val="24"/>
                <w:szCs w:val="24"/>
              </w:rPr>
            </w:pPr>
            <w:r w:rsidRPr="001774A3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BC050F" w:rsidRPr="001774A3" w:rsidRDefault="00BC050F" w:rsidP="004541E5">
            <w:pPr>
              <w:jc w:val="center"/>
              <w:rPr>
                <w:bCs/>
                <w:sz w:val="24"/>
                <w:szCs w:val="24"/>
              </w:rPr>
            </w:pPr>
            <w:r w:rsidRPr="001774A3">
              <w:rPr>
                <w:bCs/>
                <w:sz w:val="24"/>
                <w:szCs w:val="24"/>
              </w:rPr>
              <w:t>10,0</w:t>
            </w:r>
          </w:p>
        </w:tc>
      </w:tr>
      <w:tr w:rsidR="00BC050F" w:rsidRPr="001774A3" w:rsidTr="004541E5">
        <w:tc>
          <w:tcPr>
            <w:tcW w:w="1428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615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BC050F" w:rsidRPr="001774A3" w:rsidRDefault="00BC050F" w:rsidP="004541E5">
            <w:pPr>
              <w:jc w:val="center"/>
              <w:rPr>
                <w:bCs/>
                <w:sz w:val="24"/>
                <w:szCs w:val="24"/>
              </w:rPr>
            </w:pPr>
            <w:r w:rsidRPr="001774A3">
              <w:rPr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BC050F" w:rsidRPr="001774A3" w:rsidRDefault="00BC050F" w:rsidP="004541E5">
            <w:pPr>
              <w:jc w:val="center"/>
              <w:rPr>
                <w:bCs/>
                <w:sz w:val="24"/>
                <w:szCs w:val="24"/>
              </w:rPr>
            </w:pPr>
            <w:r w:rsidRPr="001774A3">
              <w:rPr>
                <w:bCs/>
                <w:sz w:val="24"/>
                <w:szCs w:val="24"/>
              </w:rPr>
              <w:t xml:space="preserve">0,0 </w:t>
            </w:r>
          </w:p>
        </w:tc>
      </w:tr>
      <w:tr w:rsidR="00BC050F" w:rsidRPr="001774A3" w:rsidTr="004541E5">
        <w:tc>
          <w:tcPr>
            <w:tcW w:w="1428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1615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BC050F" w:rsidRPr="001774A3" w:rsidRDefault="00BC050F" w:rsidP="004541E5">
            <w:pPr>
              <w:jc w:val="center"/>
              <w:rPr>
                <w:bCs/>
                <w:sz w:val="24"/>
                <w:szCs w:val="24"/>
              </w:rPr>
            </w:pPr>
            <w:r w:rsidRPr="001774A3">
              <w:rPr>
                <w:bCs/>
                <w:sz w:val="24"/>
                <w:szCs w:val="24"/>
              </w:rPr>
              <w:t xml:space="preserve">5,0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BC050F" w:rsidRPr="001774A3" w:rsidRDefault="00BC050F" w:rsidP="004541E5">
            <w:pPr>
              <w:jc w:val="center"/>
              <w:rPr>
                <w:bCs/>
                <w:sz w:val="24"/>
                <w:szCs w:val="24"/>
              </w:rPr>
            </w:pPr>
            <w:r w:rsidRPr="001774A3">
              <w:rPr>
                <w:bCs/>
                <w:sz w:val="24"/>
                <w:szCs w:val="24"/>
              </w:rPr>
              <w:t xml:space="preserve">5,0 </w:t>
            </w:r>
          </w:p>
        </w:tc>
      </w:tr>
      <w:tr w:rsidR="00BC050F" w:rsidRPr="001774A3" w:rsidTr="004541E5">
        <w:tc>
          <w:tcPr>
            <w:tcW w:w="1428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1615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BC050F" w:rsidRPr="001774A3" w:rsidRDefault="00BC050F" w:rsidP="004541E5">
            <w:pPr>
              <w:jc w:val="center"/>
              <w:rPr>
                <w:bCs/>
                <w:sz w:val="24"/>
                <w:szCs w:val="24"/>
              </w:rPr>
            </w:pPr>
            <w:r w:rsidRPr="001774A3">
              <w:rPr>
                <w:bCs/>
                <w:sz w:val="24"/>
                <w:szCs w:val="24"/>
              </w:rPr>
              <w:t xml:space="preserve">5,0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BC050F" w:rsidRPr="001774A3" w:rsidRDefault="00BC050F" w:rsidP="004541E5">
            <w:pPr>
              <w:jc w:val="center"/>
              <w:rPr>
                <w:bCs/>
                <w:sz w:val="24"/>
                <w:szCs w:val="24"/>
              </w:rPr>
            </w:pPr>
            <w:r w:rsidRPr="001774A3">
              <w:rPr>
                <w:bCs/>
                <w:sz w:val="24"/>
                <w:szCs w:val="24"/>
              </w:rPr>
              <w:t xml:space="preserve">5,0 </w:t>
            </w:r>
          </w:p>
        </w:tc>
      </w:tr>
      <w:tr w:rsidR="00BC050F" w:rsidRPr="001774A3" w:rsidTr="004541E5">
        <w:tc>
          <w:tcPr>
            <w:tcW w:w="1428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2023 (</w:t>
            </w:r>
            <w:r>
              <w:rPr>
                <w:sz w:val="24"/>
                <w:szCs w:val="24"/>
              </w:rPr>
              <w:t>оценка</w:t>
            </w:r>
            <w:r w:rsidRPr="001774A3">
              <w:rPr>
                <w:sz w:val="24"/>
                <w:szCs w:val="24"/>
              </w:rPr>
              <w:t>)</w:t>
            </w:r>
          </w:p>
        </w:tc>
        <w:tc>
          <w:tcPr>
            <w:tcW w:w="1615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BC050F" w:rsidRPr="00F944E9" w:rsidRDefault="00BC050F" w:rsidP="004541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</w:t>
            </w:r>
            <w:r w:rsidRPr="00F944E9">
              <w:rPr>
                <w:color w:val="C00000"/>
                <w:sz w:val="24"/>
                <w:szCs w:val="24"/>
              </w:rPr>
              <w:t>25,0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BC050F" w:rsidRPr="00F944E9" w:rsidRDefault="00BC050F" w:rsidP="004541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</w:t>
            </w:r>
            <w:r w:rsidRPr="00F944E9">
              <w:rPr>
                <w:color w:val="C00000"/>
                <w:sz w:val="24"/>
                <w:szCs w:val="24"/>
              </w:rPr>
              <w:t>25,0</w:t>
            </w:r>
          </w:p>
        </w:tc>
      </w:tr>
      <w:tr w:rsidR="00BC050F" w:rsidRPr="001774A3" w:rsidTr="004541E5">
        <w:tc>
          <w:tcPr>
            <w:tcW w:w="1428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2024 (прогноз)</w:t>
            </w:r>
          </w:p>
        </w:tc>
        <w:tc>
          <w:tcPr>
            <w:tcW w:w="1615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BC050F" w:rsidRPr="006E4551" w:rsidRDefault="00BC050F" w:rsidP="004541E5">
            <w:pPr>
              <w:jc w:val="center"/>
              <w:rPr>
                <w:bCs/>
                <w:sz w:val="24"/>
                <w:szCs w:val="24"/>
              </w:rPr>
            </w:pPr>
            <w:r w:rsidRPr="006E4551">
              <w:rPr>
                <w:sz w:val="24"/>
                <w:szCs w:val="24"/>
              </w:rPr>
              <w:t>113,0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C050F" w:rsidRPr="006E455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551">
              <w:rPr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BC050F" w:rsidRPr="006E4551" w:rsidRDefault="00BC050F" w:rsidP="004541E5">
            <w:pPr>
              <w:jc w:val="center"/>
              <w:rPr>
                <w:bCs/>
                <w:sz w:val="24"/>
                <w:szCs w:val="24"/>
              </w:rPr>
            </w:pPr>
            <w:r w:rsidRPr="006E4551">
              <w:rPr>
                <w:sz w:val="24"/>
                <w:szCs w:val="24"/>
              </w:rPr>
              <w:t>113,0</w:t>
            </w:r>
          </w:p>
        </w:tc>
      </w:tr>
      <w:tr w:rsidR="00BC050F" w:rsidRPr="001774A3" w:rsidTr="004541E5">
        <w:tc>
          <w:tcPr>
            <w:tcW w:w="1428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lastRenderedPageBreak/>
              <w:t>2025 (прогноз)</w:t>
            </w:r>
          </w:p>
        </w:tc>
        <w:tc>
          <w:tcPr>
            <w:tcW w:w="1615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BC050F" w:rsidRPr="006E4551" w:rsidRDefault="00BC050F" w:rsidP="004541E5">
            <w:pPr>
              <w:jc w:val="center"/>
              <w:rPr>
                <w:bCs/>
                <w:sz w:val="24"/>
                <w:szCs w:val="24"/>
              </w:rPr>
            </w:pPr>
            <w:r w:rsidRPr="006E4551">
              <w:rPr>
                <w:sz w:val="24"/>
                <w:szCs w:val="24"/>
              </w:rPr>
              <w:t>98,0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C050F" w:rsidRPr="006E455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551">
              <w:rPr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BC050F" w:rsidRPr="006E4551" w:rsidRDefault="00BC050F" w:rsidP="004541E5">
            <w:pPr>
              <w:jc w:val="center"/>
              <w:rPr>
                <w:bCs/>
                <w:sz w:val="24"/>
                <w:szCs w:val="24"/>
              </w:rPr>
            </w:pPr>
            <w:r w:rsidRPr="006E4551">
              <w:rPr>
                <w:sz w:val="24"/>
                <w:szCs w:val="24"/>
              </w:rPr>
              <w:t>98,0</w:t>
            </w:r>
          </w:p>
        </w:tc>
      </w:tr>
      <w:tr w:rsidR="00BC050F" w:rsidRPr="001774A3" w:rsidTr="004541E5">
        <w:tc>
          <w:tcPr>
            <w:tcW w:w="1428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Итого</w:t>
            </w:r>
          </w:p>
        </w:tc>
        <w:tc>
          <w:tcPr>
            <w:tcW w:w="1615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BC050F" w:rsidRPr="00245514" w:rsidRDefault="00BC050F" w:rsidP="004541E5">
            <w:pPr>
              <w:jc w:val="center"/>
              <w:rPr>
                <w:bCs/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7</w:t>
            </w:r>
            <w:r w:rsidRPr="00245514">
              <w:rPr>
                <w:color w:val="C00000"/>
                <w:sz w:val="24"/>
                <w:szCs w:val="24"/>
              </w:rPr>
              <w:t>96,0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BC050F" w:rsidRPr="001774A3" w:rsidRDefault="00BC050F" w:rsidP="004541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7</w:t>
            </w:r>
            <w:r w:rsidRPr="00245514">
              <w:rPr>
                <w:color w:val="C00000"/>
                <w:sz w:val="24"/>
                <w:szCs w:val="24"/>
              </w:rPr>
              <w:t>96,0</w:t>
            </w:r>
            <w:r w:rsidRPr="001774A3">
              <w:rPr>
                <w:bCs/>
                <w:sz w:val="24"/>
                <w:szCs w:val="24"/>
              </w:rPr>
              <w:t>.»;</w:t>
            </w:r>
          </w:p>
        </w:tc>
      </w:tr>
    </w:tbl>
    <w:p w:rsidR="00BC050F" w:rsidRDefault="00BC050F" w:rsidP="00BC050F">
      <w:pPr>
        <w:pBdr>
          <w:bottom w:val="single" w:sz="4" w:space="4" w:color="FFFFFF"/>
        </w:pBdr>
        <w:tabs>
          <w:tab w:val="left" w:pos="9540"/>
        </w:tabs>
        <w:jc w:val="center"/>
        <w:rPr>
          <w:color w:val="C00000"/>
        </w:rPr>
      </w:pPr>
    </w:p>
    <w:p w:rsidR="00BC050F" w:rsidRPr="00B208C2" w:rsidRDefault="00BC050F" w:rsidP="00BC050F">
      <w:pPr>
        <w:pBdr>
          <w:bottom w:val="single" w:sz="4" w:space="4" w:color="FFFFFF"/>
        </w:pBdr>
        <w:tabs>
          <w:tab w:val="left" w:pos="9540"/>
        </w:tabs>
        <w:jc w:val="center"/>
      </w:pPr>
      <w:r w:rsidRPr="00B208C2">
        <w:t xml:space="preserve">- в подпрограмму 3 «Профилактика безнадзорности и правонарушений </w:t>
      </w:r>
    </w:p>
    <w:p w:rsidR="00BC050F" w:rsidRPr="00B208C2" w:rsidRDefault="00BC050F" w:rsidP="00BC050F">
      <w:pPr>
        <w:jc w:val="both"/>
      </w:pPr>
      <w:r w:rsidRPr="00B208C2">
        <w:t>несовершеннолетних» (далее – подпрограмма 3 муниципальной  программы:</w:t>
      </w:r>
    </w:p>
    <w:p w:rsidR="00BC050F" w:rsidRPr="00B208C2" w:rsidRDefault="00BC050F" w:rsidP="00BC050F">
      <w:pPr>
        <w:ind w:firstLine="540"/>
        <w:jc w:val="both"/>
        <w:rPr>
          <w:spacing w:val="1"/>
        </w:rPr>
      </w:pPr>
      <w:r w:rsidRPr="00B208C2">
        <w:rPr>
          <w:spacing w:val="1"/>
        </w:rPr>
        <w:t xml:space="preserve"> - раздел 6 паспорта подпрограммы 3 изложить в следующей редакции:</w:t>
      </w:r>
    </w:p>
    <w:p w:rsidR="00BC050F" w:rsidRPr="001774A3" w:rsidRDefault="00BC050F" w:rsidP="00BC050F">
      <w:pPr>
        <w:ind w:firstLine="540"/>
        <w:jc w:val="both"/>
        <w:rPr>
          <w:spacing w:val="1"/>
        </w:rPr>
      </w:pPr>
    </w:p>
    <w:p w:rsidR="00BC050F" w:rsidRDefault="00BC050F" w:rsidP="00BC050F">
      <w:pPr>
        <w:pBdr>
          <w:bottom w:val="single" w:sz="4" w:space="4" w:color="FFFFFF"/>
        </w:pBdr>
        <w:tabs>
          <w:tab w:val="left" w:pos="9540"/>
        </w:tabs>
        <w:jc w:val="center"/>
        <w:rPr>
          <w:color w:val="C00000"/>
        </w:rPr>
      </w:pPr>
    </w:p>
    <w:p w:rsidR="00BC050F" w:rsidRDefault="00BC050F" w:rsidP="00BC050F">
      <w:pPr>
        <w:autoSpaceDE w:val="0"/>
        <w:autoSpaceDN w:val="0"/>
        <w:adjustRightInd w:val="0"/>
        <w:jc w:val="right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2646"/>
        <w:gridCol w:w="5954"/>
      </w:tblGrid>
      <w:tr w:rsidR="00BC050F" w:rsidRPr="004D5F2B" w:rsidTr="004541E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F" w:rsidRPr="004D5F2B" w:rsidRDefault="00BC050F" w:rsidP="004541E5">
            <w:pPr>
              <w:jc w:val="center"/>
            </w:pPr>
            <w:r w:rsidRPr="004D5F2B">
              <w:t>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F" w:rsidRPr="004D5F2B" w:rsidRDefault="00BC050F" w:rsidP="004541E5">
            <w:pPr>
              <w:jc w:val="both"/>
            </w:pPr>
            <w:r w:rsidRPr="004D5F2B">
              <w:t xml:space="preserve">Объем бюджетных ассигнований </w:t>
            </w:r>
          </w:p>
          <w:p w:rsidR="00BC050F" w:rsidRPr="004D5F2B" w:rsidRDefault="00BC050F" w:rsidP="004541E5">
            <w:pPr>
              <w:jc w:val="both"/>
            </w:pPr>
            <w:r w:rsidRPr="004D5F2B">
              <w:t xml:space="preserve">подпрограммы 3 за счет средств </w:t>
            </w:r>
          </w:p>
          <w:p w:rsidR="00BC050F" w:rsidRPr="004D5F2B" w:rsidRDefault="00BC050F" w:rsidP="004541E5">
            <w:pPr>
              <w:jc w:val="both"/>
            </w:pPr>
            <w:r w:rsidRPr="004D5F2B">
              <w:t>местного бюджета, а также прогнозный объем средств, привлекаемых их других источников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F" w:rsidRPr="00585AAF" w:rsidRDefault="00BC050F" w:rsidP="004541E5">
            <w:pPr>
              <w:jc w:val="both"/>
              <w:rPr>
                <w:color w:val="000000"/>
              </w:rPr>
            </w:pPr>
            <w:r w:rsidRPr="004D5F2B">
              <w:t>Общий объем финансирования подпрограммы 3 за счет всех источников финансирования со</w:t>
            </w:r>
            <w:r>
              <w:t xml:space="preserve">ставляет </w:t>
            </w:r>
            <w:r w:rsidRPr="008B0D07">
              <w:t>63,0</w:t>
            </w:r>
            <w:r w:rsidRPr="00585AAF">
              <w:rPr>
                <w:color w:val="000000"/>
              </w:rPr>
              <w:t xml:space="preserve"> тыс. рублей.</w:t>
            </w:r>
          </w:p>
          <w:p w:rsidR="00BC050F" w:rsidRPr="00585AAF" w:rsidRDefault="00BC050F" w:rsidP="004541E5">
            <w:pPr>
              <w:jc w:val="both"/>
              <w:rPr>
                <w:color w:val="000000"/>
              </w:rPr>
            </w:pPr>
            <w:r w:rsidRPr="00585AAF">
              <w:rPr>
                <w:color w:val="000000"/>
              </w:rPr>
              <w:t xml:space="preserve"> Прогнозный объем ассигнований на реализацию подпрограммы 3  из средств бюджета муниципального района «Вейделевский район» составит </w:t>
            </w:r>
            <w:r w:rsidRPr="008B0D07">
              <w:t>63,0</w:t>
            </w:r>
            <w:r w:rsidRPr="00585AAF">
              <w:rPr>
                <w:color w:val="000000"/>
              </w:rPr>
              <w:t xml:space="preserve"> тыс. рублей, в том числе по годам:</w:t>
            </w:r>
          </w:p>
          <w:p w:rsidR="00BC050F" w:rsidRPr="00001781" w:rsidRDefault="00BC050F" w:rsidP="004541E5">
            <w:pPr>
              <w:pStyle w:val="a8"/>
              <w:rPr>
                <w:szCs w:val="28"/>
              </w:rPr>
            </w:pPr>
            <w:r w:rsidRPr="00001781">
              <w:rPr>
                <w:szCs w:val="28"/>
              </w:rPr>
              <w:t>2015 год  –  6,0 тыс. рублей;</w:t>
            </w:r>
          </w:p>
          <w:p w:rsidR="00BC050F" w:rsidRPr="00001781" w:rsidRDefault="00BC050F" w:rsidP="004541E5">
            <w:pPr>
              <w:pStyle w:val="a8"/>
              <w:rPr>
                <w:szCs w:val="28"/>
              </w:rPr>
            </w:pPr>
            <w:r w:rsidRPr="00001781">
              <w:rPr>
                <w:szCs w:val="28"/>
              </w:rPr>
              <w:t>2016 год  –  6,0 тыс. рублей;</w:t>
            </w:r>
          </w:p>
          <w:p w:rsidR="00BC050F" w:rsidRPr="00001781" w:rsidRDefault="00BC050F" w:rsidP="004541E5">
            <w:pPr>
              <w:pStyle w:val="a8"/>
              <w:rPr>
                <w:szCs w:val="28"/>
              </w:rPr>
            </w:pPr>
            <w:r w:rsidRPr="00001781">
              <w:rPr>
                <w:szCs w:val="28"/>
              </w:rPr>
              <w:t>2017 год  –  6,0 тыс. рублей;</w:t>
            </w:r>
          </w:p>
          <w:p w:rsidR="00BC050F" w:rsidRPr="00001781" w:rsidRDefault="00BC050F" w:rsidP="004541E5">
            <w:pPr>
              <w:pStyle w:val="a8"/>
              <w:rPr>
                <w:szCs w:val="28"/>
              </w:rPr>
            </w:pPr>
            <w:r w:rsidRPr="00001781">
              <w:rPr>
                <w:szCs w:val="28"/>
              </w:rPr>
              <w:t>2018 год  –  6,0 тыс. рублей;</w:t>
            </w:r>
          </w:p>
          <w:p w:rsidR="00BC050F" w:rsidRPr="00001781" w:rsidRDefault="00BC050F" w:rsidP="004541E5">
            <w:pPr>
              <w:pStyle w:val="a8"/>
              <w:rPr>
                <w:szCs w:val="28"/>
              </w:rPr>
            </w:pPr>
            <w:r w:rsidRPr="00001781">
              <w:rPr>
                <w:szCs w:val="28"/>
              </w:rPr>
              <w:t>2019 год  –  6,0 тыс. рублей;</w:t>
            </w:r>
          </w:p>
          <w:p w:rsidR="00BC050F" w:rsidRPr="004D5F2B" w:rsidRDefault="00BC050F" w:rsidP="004541E5">
            <w:pPr>
              <w:jc w:val="both"/>
            </w:pPr>
            <w:r w:rsidRPr="004D5F2B">
              <w:t>2020 год  –  6,0 тыс. рублей;</w:t>
            </w:r>
          </w:p>
          <w:p w:rsidR="00BC050F" w:rsidRPr="00001781" w:rsidRDefault="00BC050F" w:rsidP="004541E5">
            <w:pPr>
              <w:pStyle w:val="a8"/>
              <w:rPr>
                <w:szCs w:val="28"/>
              </w:rPr>
            </w:pPr>
            <w:r w:rsidRPr="00001781">
              <w:rPr>
                <w:szCs w:val="28"/>
              </w:rPr>
              <w:t>2021 год  –  6,0 тыс. рублей;</w:t>
            </w:r>
          </w:p>
          <w:p w:rsidR="00BC050F" w:rsidRPr="00001781" w:rsidRDefault="00BC050F" w:rsidP="004541E5">
            <w:pPr>
              <w:pStyle w:val="a8"/>
              <w:rPr>
                <w:szCs w:val="28"/>
              </w:rPr>
            </w:pPr>
            <w:r w:rsidRPr="00001781">
              <w:rPr>
                <w:szCs w:val="28"/>
              </w:rPr>
              <w:t>2022 год  –  6,0 тыс. рублей;</w:t>
            </w:r>
          </w:p>
          <w:p w:rsidR="00BC050F" w:rsidRPr="008B0D07" w:rsidRDefault="00BC050F" w:rsidP="004541E5">
            <w:pPr>
              <w:pStyle w:val="a8"/>
              <w:rPr>
                <w:szCs w:val="28"/>
              </w:rPr>
            </w:pPr>
            <w:r w:rsidRPr="00001781">
              <w:rPr>
                <w:szCs w:val="28"/>
              </w:rPr>
              <w:t xml:space="preserve">2023 год  </w:t>
            </w:r>
            <w:r w:rsidRPr="008B0D07">
              <w:rPr>
                <w:szCs w:val="28"/>
              </w:rPr>
              <w:t xml:space="preserve">– </w:t>
            </w:r>
            <w:r w:rsidRPr="00DF4A36">
              <w:rPr>
                <w:color w:val="C00000"/>
                <w:szCs w:val="28"/>
              </w:rPr>
              <w:t xml:space="preserve"> </w:t>
            </w:r>
            <w:r w:rsidRPr="008B0D07">
              <w:rPr>
                <w:szCs w:val="28"/>
              </w:rPr>
              <w:t>6,0 тыс. рублей;</w:t>
            </w:r>
          </w:p>
          <w:p w:rsidR="00BC050F" w:rsidRPr="008B0D07" w:rsidRDefault="00BC050F" w:rsidP="004541E5">
            <w:pPr>
              <w:pStyle w:val="a8"/>
              <w:rPr>
                <w:szCs w:val="28"/>
              </w:rPr>
            </w:pPr>
            <w:r w:rsidRPr="008B0D07">
              <w:rPr>
                <w:szCs w:val="28"/>
              </w:rPr>
              <w:t>2024 год  –  5,0 тыс. рублей;</w:t>
            </w:r>
          </w:p>
          <w:p w:rsidR="00BC050F" w:rsidRPr="004D5F2B" w:rsidRDefault="00BC050F" w:rsidP="004541E5">
            <w:pPr>
              <w:jc w:val="both"/>
            </w:pPr>
            <w:r w:rsidRPr="008B0D07">
              <w:t>2025 год  –  4,0</w:t>
            </w:r>
            <w:r w:rsidRPr="004D5F2B">
              <w:t xml:space="preserve"> тыс. рублей.</w:t>
            </w:r>
          </w:p>
        </w:tc>
      </w:tr>
    </w:tbl>
    <w:p w:rsidR="00BC050F" w:rsidRDefault="00BC050F" w:rsidP="00BC050F">
      <w:pPr>
        <w:autoSpaceDE w:val="0"/>
        <w:autoSpaceDN w:val="0"/>
        <w:adjustRightInd w:val="0"/>
        <w:jc w:val="right"/>
        <w:outlineLvl w:val="2"/>
      </w:pPr>
    </w:p>
    <w:p w:rsidR="00BC050F" w:rsidRPr="004D5F2B" w:rsidRDefault="00BC050F" w:rsidP="00BC050F">
      <w:pPr>
        <w:autoSpaceDE w:val="0"/>
        <w:autoSpaceDN w:val="0"/>
        <w:adjustRightInd w:val="0"/>
        <w:jc w:val="right"/>
        <w:outlineLvl w:val="2"/>
      </w:pPr>
      <w:r w:rsidRPr="004D5F2B">
        <w:t>Таблица  5</w:t>
      </w:r>
    </w:p>
    <w:p w:rsidR="00BC050F" w:rsidRPr="004D5F2B" w:rsidRDefault="00BC050F" w:rsidP="00BC050F">
      <w:pPr>
        <w:autoSpaceDE w:val="0"/>
        <w:autoSpaceDN w:val="0"/>
        <w:adjustRightInd w:val="0"/>
        <w:jc w:val="center"/>
      </w:pPr>
      <w:r w:rsidRPr="004D5F2B">
        <w:t>Предполагаемые объемы финансирования подпрограммы 3</w:t>
      </w:r>
    </w:p>
    <w:p w:rsidR="00BC050F" w:rsidRPr="004D5F2B" w:rsidRDefault="00BC050F" w:rsidP="00BC050F">
      <w:pPr>
        <w:autoSpaceDE w:val="0"/>
        <w:autoSpaceDN w:val="0"/>
        <w:adjustRightInd w:val="0"/>
        <w:jc w:val="right"/>
      </w:pPr>
      <w:r w:rsidRPr="004D5F2B">
        <w:t xml:space="preserve"> </w:t>
      </w:r>
      <w:r w:rsidRPr="00A47603">
        <w:rPr>
          <w:sz w:val="22"/>
          <w:szCs w:val="22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8"/>
        <w:gridCol w:w="1615"/>
        <w:gridCol w:w="1541"/>
        <w:gridCol w:w="1741"/>
        <w:gridCol w:w="1808"/>
        <w:gridCol w:w="1437"/>
      </w:tblGrid>
      <w:tr w:rsidR="00BC050F" w:rsidRPr="004D5F2B" w:rsidTr="004541E5">
        <w:trPr>
          <w:tblHeader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Годы</w:t>
            </w:r>
          </w:p>
        </w:tc>
        <w:tc>
          <w:tcPr>
            <w:tcW w:w="8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BC050F" w:rsidRPr="004D5F2B" w:rsidTr="004541E5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Бюджет Вейделевского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Всего</w:t>
            </w:r>
          </w:p>
        </w:tc>
      </w:tr>
      <w:tr w:rsidR="00BC050F" w:rsidRPr="004D5F2B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2015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6,0</w:t>
            </w:r>
          </w:p>
        </w:tc>
      </w:tr>
      <w:tr w:rsidR="00BC050F" w:rsidRPr="004D5F2B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6,0</w:t>
            </w:r>
          </w:p>
        </w:tc>
      </w:tr>
      <w:tr w:rsidR="00BC050F" w:rsidRPr="004D5F2B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2017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6,0</w:t>
            </w:r>
          </w:p>
        </w:tc>
      </w:tr>
      <w:tr w:rsidR="00BC050F" w:rsidRPr="004D5F2B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6,0</w:t>
            </w:r>
          </w:p>
        </w:tc>
      </w:tr>
      <w:tr w:rsidR="00BC050F" w:rsidRPr="004D5F2B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6,0</w:t>
            </w:r>
          </w:p>
        </w:tc>
      </w:tr>
      <w:tr w:rsidR="00BC050F" w:rsidRPr="004D5F2B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6,0</w:t>
            </w:r>
          </w:p>
        </w:tc>
      </w:tr>
      <w:tr w:rsidR="00BC050F" w:rsidRPr="004D5F2B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6,0</w:t>
            </w:r>
          </w:p>
        </w:tc>
      </w:tr>
      <w:tr w:rsidR="00BC050F" w:rsidRPr="004D5F2B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6,0</w:t>
            </w:r>
          </w:p>
        </w:tc>
      </w:tr>
      <w:tr w:rsidR="00BC050F" w:rsidRPr="004D5F2B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2023 (</w:t>
            </w:r>
            <w:r>
              <w:rPr>
                <w:sz w:val="24"/>
                <w:szCs w:val="24"/>
              </w:rPr>
              <w:t>оценка)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6,0</w:t>
            </w:r>
          </w:p>
        </w:tc>
      </w:tr>
      <w:tr w:rsidR="00BC050F" w:rsidRPr="004D5F2B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2024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5,0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5,0</w:t>
            </w:r>
          </w:p>
        </w:tc>
      </w:tr>
      <w:tr w:rsidR="00BC050F" w:rsidRPr="004D5F2B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2025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4,0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4,0</w:t>
            </w:r>
          </w:p>
        </w:tc>
      </w:tr>
      <w:tr w:rsidR="00BC050F" w:rsidRPr="004D5F2B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Итого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63,0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63,0.»;</w:t>
            </w:r>
          </w:p>
        </w:tc>
      </w:tr>
    </w:tbl>
    <w:p w:rsidR="00BC050F" w:rsidRDefault="00BC050F" w:rsidP="00BC050F">
      <w:pPr>
        <w:jc w:val="both"/>
        <w:rPr>
          <w:color w:val="C00000"/>
        </w:rPr>
      </w:pPr>
    </w:p>
    <w:p w:rsidR="00BC050F" w:rsidRPr="00B208C2" w:rsidRDefault="00BC050F" w:rsidP="00BC050F">
      <w:pPr>
        <w:jc w:val="both"/>
      </w:pPr>
      <w:r w:rsidRPr="00B208C2">
        <w:t>- в подпрограмму 4</w:t>
      </w:r>
      <w:r w:rsidRPr="00B208C2">
        <w:rPr>
          <w:b/>
        </w:rPr>
        <w:t xml:space="preserve"> </w:t>
      </w:r>
      <w:r w:rsidRPr="00B208C2">
        <w:rPr>
          <w:rStyle w:val="23"/>
          <w:b w:val="0"/>
          <w:bCs w:val="0"/>
          <w:sz w:val="28"/>
          <w:szCs w:val="28"/>
        </w:rPr>
        <w:t>«Противодействие терроризму и экстремизму»</w:t>
      </w:r>
      <w:r w:rsidRPr="00B208C2">
        <w:t xml:space="preserve"> (далее – подпрограмма 4 муниципальной  программы:</w:t>
      </w:r>
    </w:p>
    <w:p w:rsidR="00BC050F" w:rsidRPr="00B208C2" w:rsidRDefault="00BC050F" w:rsidP="00BC050F">
      <w:pPr>
        <w:ind w:firstLine="540"/>
        <w:jc w:val="both"/>
        <w:rPr>
          <w:spacing w:val="1"/>
        </w:rPr>
      </w:pPr>
      <w:r w:rsidRPr="00B208C2">
        <w:rPr>
          <w:spacing w:val="1"/>
        </w:rPr>
        <w:t xml:space="preserve"> - раздел 6 паспорта подпрограммы 4 изложить в следующей редакции:</w:t>
      </w:r>
    </w:p>
    <w:p w:rsidR="00BC050F" w:rsidRPr="00B208C2" w:rsidRDefault="00BC050F" w:rsidP="00BC050F">
      <w:pPr>
        <w:ind w:firstLine="540"/>
        <w:jc w:val="both"/>
        <w:rPr>
          <w:spacing w:val="1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9"/>
        <w:gridCol w:w="2664"/>
        <w:gridCol w:w="6135"/>
      </w:tblGrid>
      <w:tr w:rsidR="00BC050F" w:rsidRPr="004D5F2B" w:rsidTr="004541E5">
        <w:trPr>
          <w:trHeight w:val="51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F" w:rsidRPr="00001781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F" w:rsidRPr="004D5F2B" w:rsidRDefault="00BC050F" w:rsidP="004541E5">
            <w:pPr>
              <w:jc w:val="both"/>
            </w:pPr>
            <w:r w:rsidRPr="004D5F2B">
              <w:t xml:space="preserve">Объем бюджетных ассигнований </w:t>
            </w:r>
          </w:p>
          <w:p w:rsidR="00BC050F" w:rsidRPr="004D5F2B" w:rsidRDefault="00BC050F" w:rsidP="004541E5">
            <w:pPr>
              <w:jc w:val="both"/>
            </w:pPr>
            <w:r w:rsidRPr="004D5F2B">
              <w:t xml:space="preserve">подпрограммы 4 за счет средств </w:t>
            </w:r>
          </w:p>
          <w:p w:rsidR="00BC050F" w:rsidRPr="00001781" w:rsidRDefault="00BC050F" w:rsidP="004541E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01781">
              <w:rPr>
                <w:rFonts w:ascii="Times New Roman" w:hAnsi="Times New Roman" w:cs="Times New Roman"/>
                <w:sz w:val="28"/>
                <w:szCs w:val="28"/>
              </w:rPr>
              <w:t>местного бюджета, а также прогнозный объем средств, привлекаемых их других источников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F" w:rsidRPr="004D5F2B" w:rsidRDefault="00BC050F" w:rsidP="004541E5">
            <w:pPr>
              <w:jc w:val="both"/>
            </w:pPr>
            <w:r w:rsidRPr="004D5F2B">
              <w:t>Общий объем финансирования подпрограммы 4 за счет всех источников финансирования состав</w:t>
            </w:r>
            <w:r>
              <w:t xml:space="preserve">ляет </w:t>
            </w:r>
            <w:r w:rsidRPr="00B429D1">
              <w:t>477,0</w:t>
            </w:r>
            <w:r w:rsidRPr="004D5F2B">
              <w:t xml:space="preserve"> тыс. рублей.</w:t>
            </w:r>
          </w:p>
          <w:p w:rsidR="00BC050F" w:rsidRPr="004D5F2B" w:rsidRDefault="00BC050F" w:rsidP="004541E5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</w:pPr>
            <w:r w:rsidRPr="004D5F2B">
              <w:t>Прогнозный объем ассигнований на реализацию подпрограммы 4 за счет средств местного бюд</w:t>
            </w:r>
            <w:r>
              <w:t xml:space="preserve">жета составит </w:t>
            </w:r>
            <w:r w:rsidRPr="00B429D1">
              <w:t>477,0</w:t>
            </w:r>
            <w:r w:rsidRPr="004D5F2B">
              <w:t xml:space="preserve">  тыс. рублей, в том числе по годам:</w:t>
            </w:r>
          </w:p>
          <w:p w:rsidR="00BC050F" w:rsidRPr="004D5F2B" w:rsidRDefault="00BC050F" w:rsidP="004541E5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</w:pPr>
            <w:r w:rsidRPr="004D5F2B">
              <w:t>- 2017 год –  10 тыс. рублей;</w:t>
            </w:r>
          </w:p>
          <w:p w:rsidR="00BC050F" w:rsidRPr="004D5F2B" w:rsidRDefault="00BC050F" w:rsidP="004541E5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</w:pPr>
            <w:r w:rsidRPr="004D5F2B">
              <w:t>- 2018 год –  10 тыс. рублей;</w:t>
            </w:r>
          </w:p>
          <w:p w:rsidR="00BC050F" w:rsidRPr="004D5F2B" w:rsidRDefault="00BC050F" w:rsidP="004541E5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</w:pPr>
            <w:r w:rsidRPr="004D5F2B">
              <w:t>- 2019 год –  400 тыс. рублей;</w:t>
            </w:r>
          </w:p>
          <w:p w:rsidR="00BC050F" w:rsidRPr="004D5F2B" w:rsidRDefault="00BC050F" w:rsidP="004541E5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</w:pPr>
            <w:r w:rsidRPr="004D5F2B">
              <w:t>- 2020 год –  10,0 тыс. рублей;</w:t>
            </w:r>
          </w:p>
          <w:p w:rsidR="00BC050F" w:rsidRPr="005278BA" w:rsidRDefault="00BC050F" w:rsidP="004541E5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  <w:rPr>
                <w:color w:val="000000"/>
              </w:rPr>
            </w:pPr>
            <w:r w:rsidRPr="005278BA">
              <w:rPr>
                <w:color w:val="000000"/>
              </w:rPr>
              <w:t>- 2021 год –  10,0 тыс. рублей;</w:t>
            </w:r>
          </w:p>
          <w:p w:rsidR="00BC050F" w:rsidRPr="005278BA" w:rsidRDefault="00BC050F" w:rsidP="004541E5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  <w:rPr>
                <w:color w:val="000000"/>
              </w:rPr>
            </w:pPr>
            <w:r w:rsidRPr="005278BA">
              <w:rPr>
                <w:color w:val="000000"/>
              </w:rPr>
              <w:t>- 2022 год –  10,0 тыс. рублей;</w:t>
            </w:r>
          </w:p>
          <w:p w:rsidR="00BC050F" w:rsidRPr="00B429D1" w:rsidRDefault="00BC050F" w:rsidP="004541E5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</w:pPr>
            <w:r w:rsidRPr="005278BA">
              <w:rPr>
                <w:color w:val="000000"/>
              </w:rPr>
              <w:t xml:space="preserve">- 2023 год –  </w:t>
            </w:r>
            <w:r w:rsidRPr="00B429D1">
              <w:t>10,0 тыс. рублей;</w:t>
            </w:r>
          </w:p>
          <w:p w:rsidR="00BC050F" w:rsidRPr="00B429D1" w:rsidRDefault="00BC050F" w:rsidP="004541E5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</w:pPr>
            <w:r w:rsidRPr="00B429D1">
              <w:t>- 2024 год –  9,0 тыс. рублей;</w:t>
            </w:r>
          </w:p>
          <w:p w:rsidR="00BC050F" w:rsidRPr="004D5F2B" w:rsidRDefault="00BC050F" w:rsidP="004541E5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</w:pPr>
            <w:r w:rsidRPr="00B429D1">
              <w:t>- 2025 год –  8,0</w:t>
            </w:r>
            <w:r w:rsidRPr="005278BA">
              <w:rPr>
                <w:color w:val="000000"/>
              </w:rPr>
              <w:t xml:space="preserve"> тыс. рублей.</w:t>
            </w:r>
          </w:p>
        </w:tc>
      </w:tr>
    </w:tbl>
    <w:p w:rsidR="00BC050F" w:rsidRDefault="00BC050F" w:rsidP="00BC050F">
      <w:pPr>
        <w:ind w:firstLine="540"/>
        <w:jc w:val="both"/>
        <w:rPr>
          <w:color w:val="C00000"/>
          <w:spacing w:val="1"/>
        </w:rPr>
      </w:pPr>
    </w:p>
    <w:p w:rsidR="00BC050F" w:rsidRPr="004D5F2B" w:rsidRDefault="00BC050F" w:rsidP="00BC050F">
      <w:pPr>
        <w:jc w:val="center"/>
      </w:pPr>
      <w:r w:rsidRPr="004D5F2B">
        <w:t xml:space="preserve">                                                                                                            Таблица 6</w:t>
      </w:r>
    </w:p>
    <w:p w:rsidR="00BC050F" w:rsidRPr="004D5F2B" w:rsidRDefault="00BC050F" w:rsidP="00BC050F">
      <w:pPr>
        <w:jc w:val="center"/>
      </w:pPr>
      <w:r w:rsidRPr="004D5F2B">
        <w:t>Предполагаемые объемы финансирования подпрограммы 4</w:t>
      </w:r>
    </w:p>
    <w:p w:rsidR="00BC050F" w:rsidRPr="00BF5110" w:rsidRDefault="00BC050F" w:rsidP="00BC050F">
      <w:pPr>
        <w:jc w:val="right"/>
        <w:rPr>
          <w:sz w:val="22"/>
          <w:szCs w:val="22"/>
        </w:rPr>
      </w:pPr>
      <w:r w:rsidRPr="00BF5110">
        <w:rPr>
          <w:sz w:val="22"/>
          <w:szCs w:val="22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1"/>
        <w:gridCol w:w="1714"/>
        <w:gridCol w:w="1507"/>
        <w:gridCol w:w="1780"/>
        <w:gridCol w:w="1907"/>
        <w:gridCol w:w="1321"/>
      </w:tblGrid>
      <w:tr w:rsidR="00BC050F" w:rsidRPr="004D5F2B" w:rsidTr="004541E5"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Годы</w:t>
            </w:r>
          </w:p>
        </w:tc>
        <w:tc>
          <w:tcPr>
            <w:tcW w:w="8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BC050F" w:rsidRPr="004D5F2B" w:rsidTr="004541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Бюджет Вейделевского района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Всего</w:t>
            </w:r>
          </w:p>
        </w:tc>
      </w:tr>
      <w:tr w:rsidR="00BC050F" w:rsidRPr="004D5F2B" w:rsidTr="004541E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jc w:val="center"/>
            </w:pPr>
            <w:r w:rsidRPr="004D5F2B">
              <w:rPr>
                <w:sz w:val="24"/>
                <w:szCs w:val="24"/>
              </w:rPr>
              <w:t>10,0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jc w:val="center"/>
            </w:pPr>
            <w:r w:rsidRPr="004D5F2B">
              <w:rPr>
                <w:sz w:val="24"/>
                <w:szCs w:val="24"/>
              </w:rPr>
              <w:t>10,0</w:t>
            </w:r>
          </w:p>
        </w:tc>
      </w:tr>
      <w:tr w:rsidR="00BC050F" w:rsidRPr="004D5F2B" w:rsidTr="004541E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jc w:val="center"/>
            </w:pPr>
            <w:r w:rsidRPr="004D5F2B">
              <w:rPr>
                <w:sz w:val="24"/>
                <w:szCs w:val="24"/>
              </w:rPr>
              <w:t>10,0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jc w:val="center"/>
            </w:pPr>
            <w:r w:rsidRPr="004D5F2B">
              <w:rPr>
                <w:sz w:val="24"/>
                <w:szCs w:val="24"/>
              </w:rPr>
              <w:t>10,0</w:t>
            </w:r>
          </w:p>
        </w:tc>
      </w:tr>
      <w:tr w:rsidR="00BC050F" w:rsidRPr="004D5F2B" w:rsidTr="004541E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jc w:val="center"/>
            </w:pPr>
            <w:r w:rsidRPr="004D5F2B">
              <w:rPr>
                <w:sz w:val="24"/>
                <w:szCs w:val="24"/>
              </w:rPr>
              <w:t>400,0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jc w:val="center"/>
            </w:pPr>
            <w:r w:rsidRPr="004D5F2B">
              <w:rPr>
                <w:sz w:val="24"/>
                <w:szCs w:val="24"/>
              </w:rPr>
              <w:t>400,0</w:t>
            </w:r>
          </w:p>
        </w:tc>
      </w:tr>
      <w:tr w:rsidR="00BC050F" w:rsidRPr="004D5F2B" w:rsidTr="004541E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jc w:val="center"/>
            </w:pPr>
            <w:r w:rsidRPr="004D5F2B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jc w:val="center"/>
            </w:pPr>
            <w:r w:rsidRPr="004D5F2B">
              <w:rPr>
                <w:sz w:val="24"/>
                <w:szCs w:val="24"/>
              </w:rPr>
              <w:t xml:space="preserve">10,0 </w:t>
            </w:r>
          </w:p>
        </w:tc>
      </w:tr>
      <w:tr w:rsidR="00BC050F" w:rsidRPr="004D5F2B" w:rsidTr="004541E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5278BA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78BA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5278BA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78BA"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5278BA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78BA">
              <w:rPr>
                <w:sz w:val="24"/>
                <w:szCs w:val="24"/>
              </w:rPr>
              <w:t xml:space="preserve">10,0 </w:t>
            </w:r>
          </w:p>
        </w:tc>
      </w:tr>
      <w:tr w:rsidR="00BC050F" w:rsidRPr="004D5F2B" w:rsidTr="004541E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5278BA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78BA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5278BA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78BA"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5278BA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78BA">
              <w:rPr>
                <w:sz w:val="24"/>
                <w:szCs w:val="24"/>
              </w:rPr>
              <w:t xml:space="preserve">10,0 </w:t>
            </w:r>
          </w:p>
        </w:tc>
      </w:tr>
      <w:tr w:rsidR="00BC050F" w:rsidRPr="004D5F2B" w:rsidTr="004541E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2023 (</w:t>
            </w:r>
            <w:r>
              <w:rPr>
                <w:sz w:val="24"/>
                <w:szCs w:val="24"/>
              </w:rPr>
              <w:t>оценка)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10,0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10,0</w:t>
            </w:r>
          </w:p>
        </w:tc>
      </w:tr>
      <w:tr w:rsidR="00BC050F" w:rsidRPr="004D5F2B" w:rsidTr="004541E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2024 (прогноз)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9,0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9,0</w:t>
            </w:r>
          </w:p>
        </w:tc>
      </w:tr>
      <w:tr w:rsidR="00BC050F" w:rsidRPr="004D5F2B" w:rsidTr="004541E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2025 (прогноз)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8,0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8,0</w:t>
            </w:r>
          </w:p>
        </w:tc>
      </w:tr>
      <w:tr w:rsidR="00BC050F" w:rsidRPr="004D5F2B" w:rsidTr="004541E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Итого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 xml:space="preserve">477,0 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 xml:space="preserve">477,0.»;  </w:t>
            </w:r>
          </w:p>
        </w:tc>
      </w:tr>
    </w:tbl>
    <w:p w:rsidR="00BC050F" w:rsidRPr="00B375EA" w:rsidRDefault="00BC050F" w:rsidP="00BC050F">
      <w:pPr>
        <w:jc w:val="both"/>
        <w:rPr>
          <w:color w:val="C00000"/>
        </w:rPr>
      </w:pPr>
      <w:r w:rsidRPr="00B375EA">
        <w:rPr>
          <w:color w:val="C00000"/>
        </w:rPr>
        <w:tab/>
      </w:r>
      <w:r w:rsidRPr="00B375EA">
        <w:rPr>
          <w:color w:val="C00000"/>
        </w:rPr>
        <w:tab/>
      </w:r>
    </w:p>
    <w:p w:rsidR="00BC050F" w:rsidRPr="001774A3" w:rsidRDefault="00BC050F" w:rsidP="00BC050F">
      <w:pPr>
        <w:jc w:val="both"/>
      </w:pPr>
      <w:r w:rsidRPr="001774A3">
        <w:t>- в подпрограмму 5 «Укрепление общественного порядка» (далее – подпрограмма 5):</w:t>
      </w:r>
    </w:p>
    <w:p w:rsidR="00BC050F" w:rsidRPr="001774A3" w:rsidRDefault="00BC050F" w:rsidP="00BC050F">
      <w:pPr>
        <w:ind w:firstLine="540"/>
        <w:jc w:val="both"/>
        <w:rPr>
          <w:spacing w:val="1"/>
        </w:rPr>
      </w:pPr>
      <w:r w:rsidRPr="001774A3">
        <w:rPr>
          <w:spacing w:val="1"/>
        </w:rPr>
        <w:t>- раздел 6 паспорта подпрограммы 5  «изложить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3686"/>
        <w:gridCol w:w="5103"/>
      </w:tblGrid>
      <w:tr w:rsidR="00BC050F" w:rsidRPr="001774A3" w:rsidTr="004541E5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F" w:rsidRPr="001774A3" w:rsidRDefault="00BC050F" w:rsidP="004541E5">
            <w:pPr>
              <w:jc w:val="center"/>
            </w:pPr>
            <w:r w:rsidRPr="001774A3">
              <w:t>«6.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F" w:rsidRPr="001774A3" w:rsidRDefault="00BC050F" w:rsidP="004541E5">
            <w:pPr>
              <w:jc w:val="both"/>
            </w:pPr>
            <w:r w:rsidRPr="001774A3">
              <w:t>Объем бюджетных ассигнований подпрограммы 5 за счет средств местного бюджета, а также прогнозный объем средств, привлекаемых их других источников</w:t>
            </w:r>
          </w:p>
          <w:p w:rsidR="00BC050F" w:rsidRPr="001774A3" w:rsidRDefault="00BC050F" w:rsidP="004541E5">
            <w:pPr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F" w:rsidRPr="001774A3" w:rsidRDefault="00BC050F" w:rsidP="004541E5">
            <w:pPr>
              <w:jc w:val="both"/>
            </w:pPr>
            <w:r w:rsidRPr="001774A3">
              <w:t>Общий объем финансирования подпрограммы 5 за счет всех источников финансирования составляет</w:t>
            </w:r>
            <w:r>
              <w:t xml:space="preserve"> </w:t>
            </w:r>
            <w:r w:rsidRPr="008C6E3A">
              <w:t>5979,1</w:t>
            </w:r>
            <w:r>
              <w:rPr>
                <w:color w:val="C00000"/>
              </w:rPr>
              <w:t xml:space="preserve"> </w:t>
            </w:r>
            <w:r w:rsidRPr="001774A3">
              <w:t>тыс. рублей.</w:t>
            </w:r>
          </w:p>
          <w:p w:rsidR="00BC050F" w:rsidRPr="001774A3" w:rsidRDefault="00BC050F" w:rsidP="004541E5">
            <w:pPr>
              <w:jc w:val="both"/>
            </w:pPr>
            <w:r w:rsidRPr="001774A3">
              <w:t xml:space="preserve">Прогнозный объем ассигнований на реализацию подпрограммы 5 за счет средств местного бюджета составит </w:t>
            </w:r>
            <w:r w:rsidRPr="00B429D1">
              <w:t>5979,1</w:t>
            </w:r>
            <w:r>
              <w:rPr>
                <w:color w:val="C00000"/>
              </w:rPr>
              <w:t xml:space="preserve"> </w:t>
            </w:r>
            <w:r w:rsidRPr="001774A3">
              <w:t>тыс. рублей, в том числе по годам:</w:t>
            </w:r>
          </w:p>
          <w:p w:rsidR="00BC050F" w:rsidRPr="001774A3" w:rsidRDefault="00BC050F" w:rsidP="004541E5">
            <w:pPr>
              <w:jc w:val="both"/>
            </w:pPr>
            <w:r w:rsidRPr="001774A3">
              <w:t>2017 год – 105,0 тыс. рублей;</w:t>
            </w:r>
          </w:p>
          <w:p w:rsidR="00BC050F" w:rsidRPr="001774A3" w:rsidRDefault="00BC050F" w:rsidP="004541E5">
            <w:pPr>
              <w:jc w:val="both"/>
            </w:pPr>
            <w:r w:rsidRPr="001774A3">
              <w:t>2018 год – 107,0 тыс. рублей;</w:t>
            </w:r>
          </w:p>
          <w:p w:rsidR="00BC050F" w:rsidRPr="001774A3" w:rsidRDefault="00BC050F" w:rsidP="004541E5">
            <w:pPr>
              <w:jc w:val="both"/>
            </w:pPr>
            <w:r w:rsidRPr="001774A3">
              <w:t>2019 год – 109,0 тыс. рублей;</w:t>
            </w:r>
          </w:p>
          <w:p w:rsidR="00BC050F" w:rsidRPr="001774A3" w:rsidRDefault="00BC050F" w:rsidP="004541E5">
            <w:pPr>
              <w:jc w:val="both"/>
            </w:pPr>
            <w:r w:rsidRPr="001774A3">
              <w:t xml:space="preserve">2020 год – 111,0 тыс. рублей; </w:t>
            </w:r>
          </w:p>
          <w:p w:rsidR="00BC050F" w:rsidRPr="001774A3" w:rsidRDefault="00BC050F" w:rsidP="004541E5">
            <w:pPr>
              <w:jc w:val="both"/>
            </w:pPr>
            <w:r w:rsidRPr="001774A3">
              <w:t>2021 год – 811,0 тыс. рублей;</w:t>
            </w:r>
          </w:p>
          <w:p w:rsidR="00BC050F" w:rsidRPr="001774A3" w:rsidRDefault="00BC050F" w:rsidP="004541E5">
            <w:pPr>
              <w:jc w:val="both"/>
            </w:pPr>
            <w:r w:rsidRPr="001774A3">
              <w:t xml:space="preserve">2022 год – </w:t>
            </w:r>
            <w:r>
              <w:t>3089,1</w:t>
            </w:r>
            <w:r w:rsidRPr="001774A3">
              <w:t xml:space="preserve"> тыс. рублей;</w:t>
            </w:r>
          </w:p>
          <w:p w:rsidR="00BC050F" w:rsidRPr="00B429D1" w:rsidRDefault="00BC050F" w:rsidP="004541E5">
            <w:pPr>
              <w:jc w:val="both"/>
            </w:pPr>
            <w:r w:rsidRPr="001774A3">
              <w:t>2023 год –</w:t>
            </w:r>
            <w:r>
              <w:t xml:space="preserve"> </w:t>
            </w:r>
            <w:r w:rsidRPr="00B429D1">
              <w:t>611,0 тыс. рублей;</w:t>
            </w:r>
          </w:p>
          <w:p w:rsidR="00BC050F" w:rsidRPr="00B429D1" w:rsidRDefault="00BC050F" w:rsidP="004541E5">
            <w:pPr>
              <w:jc w:val="both"/>
            </w:pPr>
            <w:r w:rsidRPr="00B429D1">
              <w:lastRenderedPageBreak/>
              <w:t>2024 год – 555,0 тыс. рублей;</w:t>
            </w:r>
          </w:p>
          <w:p w:rsidR="00BC050F" w:rsidRPr="001774A3" w:rsidRDefault="00BC050F" w:rsidP="004541E5">
            <w:pPr>
              <w:jc w:val="both"/>
            </w:pPr>
            <w:r w:rsidRPr="00B429D1">
              <w:t>2025 год – 481,0</w:t>
            </w:r>
            <w:r w:rsidRPr="001774A3">
              <w:t xml:space="preserve"> тыс. рублей.»;</w:t>
            </w:r>
          </w:p>
        </w:tc>
      </w:tr>
    </w:tbl>
    <w:p w:rsidR="00BC050F" w:rsidRPr="001774A3" w:rsidRDefault="00BC050F" w:rsidP="00BC050F">
      <w:pPr>
        <w:ind w:firstLine="540"/>
        <w:jc w:val="both"/>
        <w:rPr>
          <w:spacing w:val="1"/>
        </w:rPr>
      </w:pPr>
    </w:p>
    <w:p w:rsidR="00BC050F" w:rsidRPr="001774A3" w:rsidRDefault="00BC050F" w:rsidP="00BC050F">
      <w:pPr>
        <w:autoSpaceDE w:val="0"/>
        <w:autoSpaceDN w:val="0"/>
        <w:adjustRightInd w:val="0"/>
        <w:ind w:firstLine="708"/>
        <w:jc w:val="both"/>
        <w:rPr>
          <w:spacing w:val="1"/>
        </w:rPr>
      </w:pPr>
      <w:r w:rsidRPr="001774A3">
        <w:t>- в таблицу 7 «Предполагаемые объемы финансирования подпрограммы 5» раздела 4 подпрограммы 5 изложить в следующей редакции:</w:t>
      </w:r>
    </w:p>
    <w:p w:rsidR="00BC050F" w:rsidRPr="001774A3" w:rsidRDefault="00BC050F" w:rsidP="00BC050F">
      <w:pPr>
        <w:autoSpaceDE w:val="0"/>
        <w:autoSpaceDN w:val="0"/>
        <w:adjustRightInd w:val="0"/>
        <w:jc w:val="right"/>
        <w:outlineLvl w:val="2"/>
      </w:pPr>
      <w:r w:rsidRPr="001774A3">
        <w:t>«Таблица  7</w:t>
      </w:r>
    </w:p>
    <w:p w:rsidR="00BC050F" w:rsidRPr="001774A3" w:rsidRDefault="00BC050F" w:rsidP="00BC050F">
      <w:pPr>
        <w:autoSpaceDE w:val="0"/>
        <w:autoSpaceDN w:val="0"/>
        <w:adjustRightInd w:val="0"/>
        <w:jc w:val="center"/>
      </w:pPr>
      <w:r w:rsidRPr="001774A3">
        <w:t>Предполагаемые объемы финансирования муниципальной подпрограммы 5</w:t>
      </w:r>
    </w:p>
    <w:p w:rsidR="00BC050F" w:rsidRPr="001774A3" w:rsidRDefault="00BC050F" w:rsidP="00BC050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774A3">
        <w:rPr>
          <w:sz w:val="24"/>
          <w:szCs w:val="24"/>
        </w:rPr>
        <w:t>тыс. рублей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3"/>
        <w:gridCol w:w="1828"/>
        <w:gridCol w:w="1489"/>
        <w:gridCol w:w="1977"/>
        <w:gridCol w:w="2057"/>
        <w:gridCol w:w="1123"/>
      </w:tblGrid>
      <w:tr w:rsidR="00BC050F" w:rsidRPr="001774A3" w:rsidTr="004541E5"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Годы</w:t>
            </w:r>
          </w:p>
        </w:tc>
        <w:tc>
          <w:tcPr>
            <w:tcW w:w="43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BC050F" w:rsidRPr="001774A3" w:rsidTr="004541E5"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Бюджет Вейделевского района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Всего</w:t>
            </w:r>
          </w:p>
        </w:tc>
      </w:tr>
      <w:tr w:rsidR="00BC050F" w:rsidRPr="001774A3" w:rsidTr="004541E5"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105,0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105,0</w:t>
            </w:r>
          </w:p>
        </w:tc>
      </w:tr>
      <w:tr w:rsidR="00BC050F" w:rsidRPr="001774A3" w:rsidTr="004541E5"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107,0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107,0</w:t>
            </w:r>
          </w:p>
        </w:tc>
      </w:tr>
      <w:tr w:rsidR="00BC050F" w:rsidRPr="001774A3" w:rsidTr="004541E5"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109,0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109,0</w:t>
            </w:r>
          </w:p>
        </w:tc>
      </w:tr>
      <w:tr w:rsidR="00BC050F" w:rsidRPr="001774A3" w:rsidTr="004541E5"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 xml:space="preserve">111,0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 xml:space="preserve">111,0 </w:t>
            </w:r>
          </w:p>
        </w:tc>
      </w:tr>
      <w:tr w:rsidR="00BC050F" w:rsidRPr="001774A3" w:rsidTr="004541E5"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 xml:space="preserve">811,0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 xml:space="preserve">811,0 </w:t>
            </w:r>
          </w:p>
        </w:tc>
      </w:tr>
      <w:tr w:rsidR="00BC050F" w:rsidRPr="001774A3" w:rsidTr="004541E5"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D035F5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35F5">
              <w:rPr>
                <w:sz w:val="24"/>
                <w:szCs w:val="24"/>
              </w:rPr>
              <w:t>3089,1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4A3"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1774A3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35F5">
              <w:rPr>
                <w:sz w:val="24"/>
                <w:szCs w:val="24"/>
              </w:rPr>
              <w:t>3089,1</w:t>
            </w:r>
          </w:p>
        </w:tc>
      </w:tr>
      <w:tr w:rsidR="00BC050F" w:rsidRPr="00B429D1" w:rsidTr="004541E5"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2023 (оценка)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-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611,0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611,0</w:t>
            </w:r>
          </w:p>
        </w:tc>
      </w:tr>
      <w:tr w:rsidR="00BC050F" w:rsidRPr="00B429D1" w:rsidTr="004541E5"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2024 (прогноз)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-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555,0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555,0</w:t>
            </w:r>
          </w:p>
        </w:tc>
      </w:tr>
      <w:tr w:rsidR="00BC050F" w:rsidRPr="00B429D1" w:rsidTr="004541E5"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2025 (прогноз)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-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481,0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481,0</w:t>
            </w:r>
          </w:p>
        </w:tc>
      </w:tr>
      <w:tr w:rsidR="00BC050F" w:rsidRPr="00B429D1" w:rsidTr="004541E5"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Итого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-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5979,1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B429D1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9D1">
              <w:rPr>
                <w:sz w:val="24"/>
                <w:szCs w:val="24"/>
              </w:rPr>
              <w:t>5979,1.»;</w:t>
            </w:r>
          </w:p>
        </w:tc>
      </w:tr>
    </w:tbl>
    <w:p w:rsidR="00BC050F" w:rsidRPr="00B429D1" w:rsidRDefault="00BC050F" w:rsidP="00BC05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050F" w:rsidRDefault="00BC050F" w:rsidP="00BC050F">
      <w:pPr>
        <w:autoSpaceDE w:val="0"/>
        <w:autoSpaceDN w:val="0"/>
        <w:adjustRightInd w:val="0"/>
        <w:jc w:val="both"/>
      </w:pPr>
      <w:r>
        <w:t xml:space="preserve">- в подпрограмму 6 </w:t>
      </w:r>
      <w:r w:rsidRPr="00001781">
        <w:t>«Обеспечение реализации муниципальной программы» (далее – подпрограмма 6)</w:t>
      </w:r>
    </w:p>
    <w:p w:rsidR="00BC050F" w:rsidRDefault="00BC050F" w:rsidP="00BC05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"/>
        <w:gridCol w:w="2726"/>
        <w:gridCol w:w="6354"/>
      </w:tblGrid>
      <w:tr w:rsidR="00BC050F" w:rsidRPr="004D5F2B" w:rsidTr="004541E5">
        <w:trPr>
          <w:trHeight w:val="34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F" w:rsidRPr="004D5F2B" w:rsidRDefault="00BC050F" w:rsidP="004541E5">
            <w:r w:rsidRPr="004D5F2B">
              <w:t>6.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F" w:rsidRPr="004D5F2B" w:rsidRDefault="00BC050F" w:rsidP="004541E5">
            <w:pPr>
              <w:rPr>
                <w:bCs/>
              </w:rPr>
            </w:pPr>
            <w:r w:rsidRPr="004D5F2B">
              <w:t>Объем бюджетных ассигнований подпрограммы 6 за счет средств областного бюджета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F" w:rsidRPr="000A6CD1" w:rsidRDefault="00BC050F" w:rsidP="004541E5">
            <w:pPr>
              <w:jc w:val="both"/>
              <w:rPr>
                <w:spacing w:val="6"/>
              </w:rPr>
            </w:pPr>
            <w:r w:rsidRPr="004D5F2B">
              <w:rPr>
                <w:spacing w:val="6"/>
              </w:rPr>
              <w:t>Общий объем финансирования подпрограммы 6 за счет всех источников финансирования состав</w:t>
            </w:r>
            <w:r>
              <w:rPr>
                <w:spacing w:val="6"/>
              </w:rPr>
              <w:t xml:space="preserve">ляет </w:t>
            </w:r>
            <w:r w:rsidRPr="000A6CD1">
              <w:rPr>
                <w:spacing w:val="6"/>
              </w:rPr>
              <w:t>4951,0 тыс. рублей.</w:t>
            </w:r>
          </w:p>
          <w:p w:rsidR="00BC050F" w:rsidRPr="000A6CD1" w:rsidRDefault="00BC050F" w:rsidP="004541E5">
            <w:pPr>
              <w:rPr>
                <w:spacing w:val="6"/>
              </w:rPr>
            </w:pPr>
            <w:r w:rsidRPr="000A6CD1">
              <w:rPr>
                <w:spacing w:val="6"/>
              </w:rPr>
              <w:t>Прогнозный объем ассигнований на реализацию подпрограммы 6 из средств областного бюджета составляет 4951,0 тыс. рублей, в том числе по годам:</w:t>
            </w:r>
          </w:p>
          <w:p w:rsidR="00BC050F" w:rsidRPr="000A6CD1" w:rsidRDefault="00BC050F" w:rsidP="004541E5">
            <w:pPr>
              <w:ind w:firstLine="4"/>
              <w:rPr>
                <w:spacing w:val="6"/>
              </w:rPr>
            </w:pPr>
            <w:r w:rsidRPr="000A6CD1">
              <w:rPr>
                <w:spacing w:val="6"/>
              </w:rPr>
              <w:t>2015 год – 366,0 тыс. рублей;</w:t>
            </w:r>
          </w:p>
          <w:p w:rsidR="00BC050F" w:rsidRPr="000A6CD1" w:rsidRDefault="00BC050F" w:rsidP="004541E5">
            <w:pPr>
              <w:ind w:firstLine="4"/>
              <w:rPr>
                <w:spacing w:val="6"/>
              </w:rPr>
            </w:pPr>
            <w:r w:rsidRPr="000A6CD1">
              <w:rPr>
                <w:spacing w:val="6"/>
              </w:rPr>
              <w:t>2016 год – 390,0 тыс. рублей;</w:t>
            </w:r>
          </w:p>
          <w:p w:rsidR="00BC050F" w:rsidRPr="000A6CD1" w:rsidRDefault="00BC050F" w:rsidP="004541E5">
            <w:pPr>
              <w:ind w:firstLine="4"/>
              <w:rPr>
                <w:spacing w:val="6"/>
              </w:rPr>
            </w:pPr>
            <w:r w:rsidRPr="000A6CD1">
              <w:rPr>
                <w:spacing w:val="6"/>
              </w:rPr>
              <w:t>2017 год – 390,0 тыс. рублей;</w:t>
            </w:r>
          </w:p>
          <w:p w:rsidR="00BC050F" w:rsidRPr="000A6CD1" w:rsidRDefault="00BC050F" w:rsidP="004541E5">
            <w:pPr>
              <w:ind w:firstLine="4"/>
              <w:rPr>
                <w:spacing w:val="6"/>
              </w:rPr>
            </w:pPr>
            <w:r w:rsidRPr="000A6CD1">
              <w:rPr>
                <w:spacing w:val="6"/>
              </w:rPr>
              <w:t>2018 год – 462,0 тыс. рублей;</w:t>
            </w:r>
          </w:p>
          <w:p w:rsidR="00BC050F" w:rsidRPr="000A6CD1" w:rsidRDefault="00BC050F" w:rsidP="004541E5">
            <w:pPr>
              <w:ind w:firstLine="4"/>
              <w:rPr>
                <w:spacing w:val="6"/>
              </w:rPr>
            </w:pPr>
            <w:r w:rsidRPr="000A6CD1">
              <w:rPr>
                <w:spacing w:val="6"/>
              </w:rPr>
              <w:t>2019 год – 427,0 тыс. рублей;</w:t>
            </w:r>
          </w:p>
          <w:p w:rsidR="00BC050F" w:rsidRPr="000A6CD1" w:rsidRDefault="00BC050F" w:rsidP="004541E5">
            <w:pPr>
              <w:ind w:firstLine="4"/>
              <w:rPr>
                <w:spacing w:val="6"/>
              </w:rPr>
            </w:pPr>
            <w:r w:rsidRPr="000A6CD1">
              <w:rPr>
                <w:spacing w:val="6"/>
              </w:rPr>
              <w:t xml:space="preserve">2020 год – 464,0 тыс. рублей; </w:t>
            </w:r>
          </w:p>
          <w:p w:rsidR="00BC050F" w:rsidRPr="000A6CD1" w:rsidRDefault="00BC050F" w:rsidP="004541E5">
            <w:pPr>
              <w:ind w:firstLine="4"/>
              <w:rPr>
                <w:spacing w:val="6"/>
              </w:rPr>
            </w:pPr>
            <w:r w:rsidRPr="000A6CD1">
              <w:rPr>
                <w:spacing w:val="6"/>
              </w:rPr>
              <w:t xml:space="preserve">2021 год – 482,0 тыс. рублей; </w:t>
            </w:r>
          </w:p>
          <w:p w:rsidR="00BC050F" w:rsidRPr="000A6CD1" w:rsidRDefault="00BC050F" w:rsidP="004541E5">
            <w:pPr>
              <w:ind w:firstLine="4"/>
              <w:rPr>
                <w:spacing w:val="6"/>
              </w:rPr>
            </w:pPr>
            <w:r w:rsidRPr="000A6CD1">
              <w:rPr>
                <w:spacing w:val="6"/>
              </w:rPr>
              <w:t xml:space="preserve">2022 год – 522,0 тыс. рублей; </w:t>
            </w:r>
          </w:p>
          <w:p w:rsidR="00BC050F" w:rsidRPr="000A6CD1" w:rsidRDefault="00BC050F" w:rsidP="004541E5">
            <w:pPr>
              <w:ind w:firstLine="4"/>
              <w:rPr>
                <w:spacing w:val="6"/>
              </w:rPr>
            </w:pPr>
            <w:r w:rsidRPr="000A6CD1">
              <w:rPr>
                <w:spacing w:val="6"/>
              </w:rPr>
              <w:t>2023 год – 463,0 тыс. рублей;</w:t>
            </w:r>
          </w:p>
          <w:p w:rsidR="00BC050F" w:rsidRPr="000A6CD1" w:rsidRDefault="00BC050F" w:rsidP="004541E5">
            <w:pPr>
              <w:ind w:firstLine="4"/>
              <w:rPr>
                <w:spacing w:val="6"/>
              </w:rPr>
            </w:pPr>
            <w:r w:rsidRPr="000A6CD1">
              <w:rPr>
                <w:spacing w:val="6"/>
              </w:rPr>
              <w:t>2024 год – 484,0 тыс. рублей;</w:t>
            </w:r>
          </w:p>
          <w:p w:rsidR="00BC050F" w:rsidRPr="004D5F2B" w:rsidRDefault="00BC050F" w:rsidP="004541E5">
            <w:pPr>
              <w:ind w:firstLine="4"/>
              <w:rPr>
                <w:spacing w:val="6"/>
              </w:rPr>
            </w:pPr>
            <w:r w:rsidRPr="000A6CD1">
              <w:rPr>
                <w:spacing w:val="6"/>
              </w:rPr>
              <w:t>2025 год – 501,0 тыс. рублей</w:t>
            </w:r>
            <w:r w:rsidRPr="004B1625">
              <w:rPr>
                <w:spacing w:val="6"/>
              </w:rPr>
              <w:t>.</w:t>
            </w:r>
          </w:p>
        </w:tc>
      </w:tr>
    </w:tbl>
    <w:p w:rsidR="00BC050F" w:rsidRDefault="00BC050F" w:rsidP="00BC050F">
      <w:pPr>
        <w:pStyle w:val="a8"/>
        <w:outlineLvl w:val="0"/>
        <w:rPr>
          <w:szCs w:val="28"/>
        </w:rPr>
      </w:pPr>
    </w:p>
    <w:p w:rsidR="00BC050F" w:rsidRPr="00BC050F" w:rsidRDefault="00BC050F" w:rsidP="00BC050F">
      <w:pPr>
        <w:pStyle w:val="a8"/>
        <w:outlineLvl w:val="0"/>
        <w:rPr>
          <w:rFonts w:ascii="Times New Roman" w:hAnsi="Times New Roman"/>
          <w:sz w:val="24"/>
          <w:szCs w:val="24"/>
        </w:rPr>
      </w:pPr>
      <w:r>
        <w:rPr>
          <w:szCs w:val="28"/>
        </w:rPr>
        <w:t xml:space="preserve"> </w:t>
      </w:r>
      <w:r w:rsidRPr="00BC050F">
        <w:rPr>
          <w:rFonts w:ascii="Times New Roman" w:hAnsi="Times New Roman"/>
          <w:sz w:val="24"/>
          <w:szCs w:val="24"/>
        </w:rPr>
        <w:t>- в таблицу 9  «Предполагаемые объемы финансирования подпрограммы 6»</w:t>
      </w:r>
    </w:p>
    <w:p w:rsidR="00BC050F" w:rsidRPr="00BC050F" w:rsidRDefault="00BC050F" w:rsidP="00BC050F">
      <w:pPr>
        <w:pStyle w:val="a8"/>
        <w:outlineLvl w:val="0"/>
        <w:rPr>
          <w:rFonts w:ascii="Times New Roman" w:hAnsi="Times New Roman"/>
          <w:sz w:val="24"/>
          <w:szCs w:val="24"/>
        </w:rPr>
      </w:pPr>
      <w:r w:rsidRPr="00BC050F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BC050F" w:rsidRDefault="00BC050F" w:rsidP="00BC050F">
      <w:pPr>
        <w:autoSpaceDE w:val="0"/>
        <w:autoSpaceDN w:val="0"/>
        <w:adjustRightInd w:val="0"/>
        <w:jc w:val="right"/>
        <w:outlineLvl w:val="2"/>
      </w:pPr>
    </w:p>
    <w:p w:rsidR="00BC050F" w:rsidRPr="001774A3" w:rsidRDefault="00BC050F" w:rsidP="00BC050F">
      <w:pPr>
        <w:autoSpaceDE w:val="0"/>
        <w:autoSpaceDN w:val="0"/>
        <w:adjustRightInd w:val="0"/>
        <w:jc w:val="right"/>
        <w:outlineLvl w:val="2"/>
      </w:pPr>
      <w:r>
        <w:t>«Таблица  9</w:t>
      </w:r>
    </w:p>
    <w:p w:rsidR="00BC050F" w:rsidRPr="00374431" w:rsidRDefault="00BC050F" w:rsidP="00BC050F">
      <w:pPr>
        <w:autoSpaceDE w:val="0"/>
        <w:autoSpaceDN w:val="0"/>
        <w:adjustRightInd w:val="0"/>
        <w:jc w:val="center"/>
      </w:pPr>
      <w:r w:rsidRPr="001774A3">
        <w:t>Предполагаемые объемы финансирования муниципально</w:t>
      </w:r>
      <w:r>
        <w:t>й подпрограммы 6</w:t>
      </w:r>
    </w:p>
    <w:p w:rsidR="00BC050F" w:rsidRPr="00CD6216" w:rsidRDefault="00BC050F" w:rsidP="00BC050F">
      <w:pPr>
        <w:pStyle w:val="14"/>
        <w:shd w:val="clear" w:color="auto" w:fill="auto"/>
        <w:spacing w:before="0" w:after="0" w:line="240" w:lineRule="auto"/>
        <w:ind w:firstLine="660"/>
        <w:jc w:val="right"/>
        <w:rPr>
          <w:sz w:val="22"/>
          <w:szCs w:val="22"/>
        </w:rPr>
      </w:pPr>
      <w:r w:rsidRPr="004D5F2B">
        <w:rPr>
          <w:sz w:val="28"/>
          <w:szCs w:val="28"/>
        </w:rPr>
        <w:tab/>
      </w:r>
      <w:r w:rsidRPr="004D5F2B">
        <w:rPr>
          <w:sz w:val="28"/>
          <w:szCs w:val="28"/>
        </w:rPr>
        <w:tab/>
      </w:r>
      <w:r w:rsidRPr="004D5F2B">
        <w:rPr>
          <w:sz w:val="28"/>
          <w:szCs w:val="28"/>
        </w:rPr>
        <w:tab/>
      </w:r>
      <w:r w:rsidRPr="004D5F2B">
        <w:rPr>
          <w:sz w:val="28"/>
          <w:szCs w:val="28"/>
        </w:rPr>
        <w:tab/>
      </w:r>
      <w:r w:rsidRPr="004D5F2B">
        <w:rPr>
          <w:sz w:val="28"/>
          <w:szCs w:val="28"/>
        </w:rPr>
        <w:tab/>
      </w:r>
      <w:r w:rsidRPr="004D5F2B">
        <w:rPr>
          <w:sz w:val="28"/>
          <w:szCs w:val="28"/>
        </w:rPr>
        <w:tab/>
      </w:r>
      <w:r w:rsidRPr="004D5F2B">
        <w:rPr>
          <w:sz w:val="28"/>
          <w:szCs w:val="28"/>
        </w:rPr>
        <w:tab/>
      </w:r>
      <w:r w:rsidRPr="004D5F2B">
        <w:rPr>
          <w:sz w:val="28"/>
          <w:szCs w:val="28"/>
        </w:rPr>
        <w:tab/>
      </w:r>
      <w:r w:rsidRPr="004D5F2B">
        <w:rPr>
          <w:sz w:val="28"/>
          <w:szCs w:val="28"/>
        </w:rPr>
        <w:tab/>
      </w:r>
      <w:r w:rsidRPr="004D5F2B">
        <w:rPr>
          <w:sz w:val="28"/>
          <w:szCs w:val="28"/>
        </w:rPr>
        <w:tab/>
        <w:t xml:space="preserve">    </w:t>
      </w:r>
      <w:r w:rsidRPr="00CD6216">
        <w:rPr>
          <w:sz w:val="22"/>
          <w:szCs w:val="22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8"/>
        <w:gridCol w:w="1615"/>
        <w:gridCol w:w="1541"/>
        <w:gridCol w:w="1741"/>
        <w:gridCol w:w="1808"/>
        <w:gridCol w:w="1436"/>
      </w:tblGrid>
      <w:tr w:rsidR="00BC050F" w:rsidRPr="004D5F2B" w:rsidTr="004541E5">
        <w:trPr>
          <w:tblHeader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Годы</w:t>
            </w:r>
          </w:p>
        </w:tc>
        <w:tc>
          <w:tcPr>
            <w:tcW w:w="8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BC050F" w:rsidRPr="004D5F2B" w:rsidTr="004541E5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Бюджет Вейделевского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Всего</w:t>
            </w:r>
          </w:p>
        </w:tc>
      </w:tr>
      <w:tr w:rsidR="00BC050F" w:rsidRPr="004D5F2B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2015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366,0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366,0</w:t>
            </w:r>
          </w:p>
        </w:tc>
      </w:tr>
      <w:tr w:rsidR="00BC050F" w:rsidRPr="004D5F2B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390,0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390,0</w:t>
            </w:r>
          </w:p>
        </w:tc>
      </w:tr>
      <w:tr w:rsidR="00BC050F" w:rsidRPr="004D5F2B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390,0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390,0</w:t>
            </w:r>
          </w:p>
        </w:tc>
      </w:tr>
      <w:tr w:rsidR="00BC050F" w:rsidRPr="004D5F2B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2018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462,0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462,0</w:t>
            </w:r>
          </w:p>
        </w:tc>
      </w:tr>
      <w:tr w:rsidR="00BC050F" w:rsidRPr="004D5F2B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2019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427,0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427,0</w:t>
            </w:r>
          </w:p>
        </w:tc>
      </w:tr>
      <w:tr w:rsidR="00BC050F" w:rsidRPr="004D5F2B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 xml:space="preserve">464,0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 xml:space="preserve">464,0 </w:t>
            </w:r>
          </w:p>
        </w:tc>
      </w:tr>
      <w:tr w:rsidR="00BC050F" w:rsidRPr="004D5F2B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C801E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1EA">
              <w:rPr>
                <w:sz w:val="24"/>
                <w:szCs w:val="24"/>
              </w:rPr>
              <w:t xml:space="preserve">482,0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C801E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1EA"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C801E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1EA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C801E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1EA">
              <w:rPr>
                <w:sz w:val="24"/>
                <w:szCs w:val="24"/>
              </w:rPr>
              <w:t xml:space="preserve">482,0 </w:t>
            </w:r>
          </w:p>
        </w:tc>
      </w:tr>
      <w:tr w:rsidR="00BC050F" w:rsidRPr="004D5F2B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4D5F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F2B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C801E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1EA">
              <w:rPr>
                <w:sz w:val="24"/>
                <w:szCs w:val="24"/>
              </w:rPr>
              <w:t xml:space="preserve">522,0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C801E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1EA"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C801E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1EA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C801E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1EA">
              <w:rPr>
                <w:sz w:val="24"/>
                <w:szCs w:val="24"/>
              </w:rPr>
              <w:t xml:space="preserve">522,0 </w:t>
            </w:r>
          </w:p>
        </w:tc>
      </w:tr>
      <w:tr w:rsidR="00BC050F" w:rsidRPr="000A6CD1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0A6CD1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6CD1">
              <w:rPr>
                <w:sz w:val="24"/>
                <w:szCs w:val="24"/>
              </w:rPr>
              <w:t>2023 (оценка)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0A6CD1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6CD1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0A6CD1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6CD1">
              <w:rPr>
                <w:sz w:val="24"/>
                <w:szCs w:val="24"/>
              </w:rPr>
              <w:t>463,0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0A6CD1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6CD1"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0A6CD1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6CD1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0A6CD1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6CD1">
              <w:rPr>
                <w:sz w:val="24"/>
                <w:szCs w:val="24"/>
              </w:rPr>
              <w:t>463,0</w:t>
            </w:r>
          </w:p>
        </w:tc>
      </w:tr>
      <w:tr w:rsidR="00BC050F" w:rsidRPr="000A6CD1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0A6CD1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6CD1">
              <w:rPr>
                <w:sz w:val="24"/>
                <w:szCs w:val="24"/>
              </w:rPr>
              <w:t>2024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0A6CD1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6CD1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0A6CD1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6CD1">
              <w:rPr>
                <w:sz w:val="24"/>
                <w:szCs w:val="24"/>
              </w:rPr>
              <w:t>484,0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0A6CD1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6CD1"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0A6CD1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6CD1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0A6CD1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6CD1">
              <w:rPr>
                <w:sz w:val="24"/>
                <w:szCs w:val="24"/>
              </w:rPr>
              <w:t>484,0</w:t>
            </w:r>
          </w:p>
        </w:tc>
      </w:tr>
      <w:tr w:rsidR="00BC050F" w:rsidRPr="000A6CD1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0A6CD1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6CD1">
              <w:rPr>
                <w:sz w:val="24"/>
                <w:szCs w:val="24"/>
              </w:rPr>
              <w:t>2025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0A6CD1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6CD1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0A6CD1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6CD1">
              <w:rPr>
                <w:sz w:val="24"/>
                <w:szCs w:val="24"/>
              </w:rPr>
              <w:t>501,0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0A6CD1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6CD1"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0A6CD1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6CD1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0A6CD1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6CD1">
              <w:rPr>
                <w:sz w:val="24"/>
                <w:szCs w:val="24"/>
              </w:rPr>
              <w:t>501,0</w:t>
            </w:r>
          </w:p>
        </w:tc>
      </w:tr>
      <w:tr w:rsidR="00BC050F" w:rsidRPr="000A6CD1" w:rsidTr="004541E5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0A6CD1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6CD1">
              <w:rPr>
                <w:sz w:val="24"/>
                <w:szCs w:val="24"/>
              </w:rPr>
              <w:t>Итого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0A6CD1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6CD1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0F" w:rsidRPr="000A6CD1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6CD1">
              <w:rPr>
                <w:sz w:val="24"/>
                <w:szCs w:val="24"/>
              </w:rPr>
              <w:t xml:space="preserve">4951,0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0A6CD1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6CD1"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0A6CD1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6CD1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0F" w:rsidRPr="000A6CD1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6CD1">
              <w:rPr>
                <w:sz w:val="24"/>
                <w:szCs w:val="24"/>
              </w:rPr>
              <w:t>4951,0.».</w:t>
            </w:r>
          </w:p>
        </w:tc>
      </w:tr>
    </w:tbl>
    <w:p w:rsidR="00BC050F" w:rsidRPr="000A6CD1" w:rsidRDefault="00BC050F" w:rsidP="00BC050F">
      <w:pPr>
        <w:jc w:val="both"/>
      </w:pPr>
      <w:r w:rsidRPr="000A6CD1">
        <w:tab/>
      </w:r>
    </w:p>
    <w:p w:rsidR="00BC050F" w:rsidRDefault="00BC050F" w:rsidP="00BC050F">
      <w:pPr>
        <w:jc w:val="both"/>
        <w:rPr>
          <w:spacing w:val="1"/>
        </w:rPr>
      </w:pPr>
    </w:p>
    <w:p w:rsidR="00BC050F" w:rsidRPr="00BC050F" w:rsidRDefault="00BC050F" w:rsidP="00BC050F">
      <w:pPr>
        <w:jc w:val="both"/>
        <w:rPr>
          <w:sz w:val="24"/>
          <w:szCs w:val="24"/>
        </w:rPr>
      </w:pPr>
      <w:r w:rsidRPr="00BC050F">
        <w:rPr>
          <w:spacing w:val="1"/>
          <w:sz w:val="24"/>
          <w:szCs w:val="24"/>
        </w:rPr>
        <w:t>- приложения 3,4 к Программе изложить в редакции согласно приложению к настоящему постановлению.</w:t>
      </w:r>
    </w:p>
    <w:p w:rsidR="00BC050F" w:rsidRPr="00BC050F" w:rsidRDefault="00BC050F" w:rsidP="00BC050F">
      <w:pPr>
        <w:ind w:firstLine="708"/>
        <w:jc w:val="both"/>
        <w:rPr>
          <w:sz w:val="24"/>
          <w:szCs w:val="24"/>
        </w:rPr>
      </w:pPr>
      <w:r w:rsidRPr="00BC050F">
        <w:rPr>
          <w:sz w:val="24"/>
          <w:szCs w:val="24"/>
        </w:rPr>
        <w:t xml:space="preserve">2. </w:t>
      </w:r>
      <w:r w:rsidRPr="00BC050F">
        <w:rPr>
          <w:bCs/>
          <w:sz w:val="24"/>
          <w:szCs w:val="24"/>
        </w:rPr>
        <w:t>Совету  безопасности администрации Вейделевского  района (Таранцов В.П.)</w:t>
      </w:r>
      <w:r w:rsidRPr="00BC050F">
        <w:rPr>
          <w:sz w:val="24"/>
          <w:szCs w:val="24"/>
        </w:rPr>
        <w:t xml:space="preserve"> совместно с заинтересованными структурами района обеспечить выполнение </w:t>
      </w:r>
      <w:hyperlink w:anchor="Par1019" w:tooltip="Ссылка на текущий документ" w:history="1">
        <w:r w:rsidRPr="00BC050F">
          <w:rPr>
            <w:sz w:val="24"/>
            <w:szCs w:val="24"/>
          </w:rPr>
          <w:t>мероприятий</w:t>
        </w:r>
      </w:hyperlink>
      <w:r w:rsidRPr="00BC050F">
        <w:rPr>
          <w:sz w:val="24"/>
          <w:szCs w:val="24"/>
        </w:rPr>
        <w:t xml:space="preserve"> муниципальной Программы.</w:t>
      </w:r>
    </w:p>
    <w:p w:rsidR="00BC050F" w:rsidRPr="00BC050F" w:rsidRDefault="00BC050F" w:rsidP="00BC050F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50F">
        <w:rPr>
          <w:rStyle w:val="NoSpacing"/>
          <w:rFonts w:ascii="Times New Roman" w:eastAsia="Calibri" w:hAnsi="Times New Roman" w:cs="Times New Roman"/>
          <w:sz w:val="24"/>
          <w:szCs w:val="24"/>
        </w:rPr>
        <w:t>3.</w:t>
      </w:r>
      <w:r w:rsidRPr="00BC050F">
        <w:rPr>
          <w:rFonts w:ascii="Times New Roman" w:hAnsi="Times New Roman" w:cs="Times New Roman"/>
          <w:sz w:val="24"/>
          <w:szCs w:val="24"/>
        </w:rPr>
        <w:t xml:space="preserve">Управлению  финансов и налоговой политики администрации Вейделевского района (Масютенко Г.Н.) при формировании проекта муниципального бюджета предусматривать денежные средства на реализацию </w:t>
      </w:r>
      <w:hyperlink w:anchor="Par1019" w:tooltip="Ссылка на текущий документ" w:history="1">
        <w:r w:rsidRPr="00BC050F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Pr="00BC050F">
        <w:rPr>
          <w:rFonts w:ascii="Times New Roman" w:hAnsi="Times New Roman" w:cs="Times New Roman"/>
          <w:sz w:val="24"/>
          <w:szCs w:val="24"/>
        </w:rPr>
        <w:t xml:space="preserve"> муниципальной программы и производить финансирование в пределах ассигнований, утвержденных по соответствующим отраслям.</w:t>
      </w:r>
    </w:p>
    <w:p w:rsidR="00BC050F" w:rsidRPr="00BC050F" w:rsidRDefault="00BC050F" w:rsidP="00BC050F">
      <w:pPr>
        <w:jc w:val="both"/>
        <w:rPr>
          <w:sz w:val="24"/>
          <w:szCs w:val="24"/>
        </w:rPr>
      </w:pPr>
      <w:r w:rsidRPr="00BC050F">
        <w:rPr>
          <w:sz w:val="24"/>
          <w:szCs w:val="24"/>
        </w:rPr>
        <w:tab/>
        <w:t>4. Заместителю начальника управления по организационно- контрольной и кадровой работе – начальнику организационно – контрольного отдела 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BC050F" w:rsidRPr="00BC050F" w:rsidRDefault="00BC050F" w:rsidP="00BC05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050F">
        <w:rPr>
          <w:sz w:val="24"/>
          <w:szCs w:val="24"/>
        </w:rPr>
        <w:t xml:space="preserve"> 5. Отделу  делопроизводства, писем и по связям с общественностью и СМИ администрации Вейделевского района (Аверина Н.В.)  обеспечить  размещение настоящего  постановления  на официальном сайте муниципального района «Вейделевский район» Белгородской области.</w:t>
      </w:r>
    </w:p>
    <w:p w:rsidR="00BC050F" w:rsidRPr="00BC050F" w:rsidRDefault="00BC050F" w:rsidP="00BC05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0F">
        <w:rPr>
          <w:rFonts w:ascii="Times New Roman" w:hAnsi="Times New Roman" w:cs="Times New Roman"/>
          <w:sz w:val="24"/>
          <w:szCs w:val="24"/>
        </w:rPr>
        <w:t xml:space="preserve"> 6. Контроль за исполнением постановления возложить на первого заместителя главы администрации Вейделевского района-секретаря Совета безопасности района   Таранцова В.П. </w:t>
      </w:r>
    </w:p>
    <w:p w:rsidR="00BC050F" w:rsidRPr="001774A3" w:rsidRDefault="00BC050F" w:rsidP="00BC050F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BC050F" w:rsidRPr="001774A3" w:rsidRDefault="00BC050F" w:rsidP="00BC050F">
      <w:pPr>
        <w:jc w:val="both"/>
        <w:rPr>
          <w:b/>
        </w:rPr>
      </w:pPr>
      <w:r w:rsidRPr="001774A3">
        <w:rPr>
          <w:b/>
        </w:rPr>
        <w:t xml:space="preserve"> </w:t>
      </w:r>
    </w:p>
    <w:p w:rsidR="00BC050F" w:rsidRDefault="00BC050F" w:rsidP="00BC050F">
      <w:pPr>
        <w:contextualSpacing/>
        <w:jc w:val="both"/>
        <w:rPr>
          <w:b/>
        </w:rPr>
      </w:pPr>
      <w:r>
        <w:rPr>
          <w:b/>
        </w:rPr>
        <w:t xml:space="preserve"> Глава </w:t>
      </w:r>
      <w:r w:rsidRPr="00C43890">
        <w:rPr>
          <w:b/>
        </w:rPr>
        <w:t>администрации</w:t>
      </w:r>
    </w:p>
    <w:p w:rsidR="00BC050F" w:rsidRPr="00C43890" w:rsidRDefault="00BC050F" w:rsidP="00BC050F">
      <w:pPr>
        <w:contextualSpacing/>
        <w:jc w:val="both"/>
        <w:rPr>
          <w:b/>
        </w:rPr>
      </w:pPr>
      <w:r w:rsidRPr="00C43890">
        <w:rPr>
          <w:b/>
        </w:rPr>
        <w:t xml:space="preserve"> Вейделевского района</w:t>
      </w:r>
      <w:r w:rsidRPr="00C43890">
        <w:rPr>
          <w:b/>
        </w:rPr>
        <w:tab/>
      </w:r>
      <w:r>
        <w:rPr>
          <w:b/>
        </w:rPr>
        <w:t xml:space="preserve">        </w:t>
      </w:r>
      <w:r w:rsidRPr="00C43890">
        <w:rPr>
          <w:b/>
        </w:rPr>
        <w:tab/>
      </w:r>
      <w:r w:rsidRPr="00C43890">
        <w:rPr>
          <w:b/>
        </w:rPr>
        <w:tab/>
      </w:r>
      <w:r>
        <w:rPr>
          <w:b/>
        </w:rPr>
        <w:t xml:space="preserve">                                         </w:t>
      </w:r>
      <w:r w:rsidRPr="00C43890">
        <w:rPr>
          <w:b/>
        </w:rPr>
        <w:t xml:space="preserve">А. </w:t>
      </w:r>
      <w:r>
        <w:rPr>
          <w:b/>
        </w:rPr>
        <w:t>Алексеев</w:t>
      </w:r>
    </w:p>
    <w:p w:rsidR="00BC050F" w:rsidRDefault="00BC050F" w:rsidP="00BC050F">
      <w:pPr>
        <w:jc w:val="center"/>
        <w:rPr>
          <w:b/>
        </w:rPr>
        <w:sectPr w:rsidR="00BC050F" w:rsidSect="005D35F5">
          <w:footerReference w:type="even" r:id="rId9"/>
          <w:footerReference w:type="default" r:id="rId10"/>
          <w:pgSz w:w="11906" w:h="16838"/>
          <w:pgMar w:top="851" w:right="907" w:bottom="1134" w:left="1418" w:header="709" w:footer="709" w:gutter="0"/>
          <w:cols w:space="720"/>
          <w:titlePg/>
        </w:sectPr>
      </w:pPr>
    </w:p>
    <w:p w:rsidR="00BC050F" w:rsidRDefault="00BC050F" w:rsidP="00BC050F">
      <w:pPr>
        <w:pStyle w:val="12"/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4"/>
          <w:szCs w:val="24"/>
        </w:rPr>
      </w:pPr>
    </w:p>
    <w:p w:rsidR="00BC050F" w:rsidRDefault="00BC050F" w:rsidP="00BC050F">
      <w:pPr>
        <w:pStyle w:val="12"/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4"/>
          <w:szCs w:val="24"/>
        </w:rPr>
      </w:pPr>
    </w:p>
    <w:p w:rsidR="00BC050F" w:rsidRDefault="00BC050F" w:rsidP="00BC050F">
      <w:pPr>
        <w:pStyle w:val="12"/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</w:p>
    <w:p w:rsidR="00BC050F" w:rsidRDefault="00BC050F" w:rsidP="00BC050F">
      <w:pPr>
        <w:pStyle w:val="12"/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администрации района</w:t>
      </w:r>
    </w:p>
    <w:p w:rsidR="00BC050F" w:rsidRDefault="00BC050F" w:rsidP="00BC050F">
      <w:pPr>
        <w:pStyle w:val="12"/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>»  _____________ 2023  г. № ______</w:t>
      </w:r>
      <w:r w:rsidRPr="006D4754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BC050F" w:rsidRPr="00520615" w:rsidRDefault="00BC050F" w:rsidP="00BC050F">
      <w:pPr>
        <w:pStyle w:val="12"/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520615">
        <w:rPr>
          <w:rFonts w:ascii="Times New Roman" w:hAnsi="Times New Roman"/>
          <w:bCs/>
          <w:sz w:val="24"/>
          <w:szCs w:val="24"/>
        </w:rPr>
        <w:t>Приложение № 3</w:t>
      </w:r>
    </w:p>
    <w:p w:rsidR="00BC050F" w:rsidRPr="00520615" w:rsidRDefault="00BC050F" w:rsidP="00BC050F">
      <w:pPr>
        <w:pStyle w:val="12"/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615">
        <w:rPr>
          <w:rFonts w:ascii="Times New Roman" w:hAnsi="Times New Roman"/>
          <w:bCs/>
          <w:sz w:val="24"/>
          <w:szCs w:val="24"/>
        </w:rPr>
        <w:t xml:space="preserve"> к муниципальной программе Вейделевского района «Обеспечение безопасности жизнедеятельности населения и территорий Вейделевского района»</w:t>
      </w:r>
    </w:p>
    <w:p w:rsidR="00BC050F" w:rsidRPr="00520615" w:rsidRDefault="00BC050F" w:rsidP="00BC050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0615">
        <w:rPr>
          <w:b/>
        </w:rPr>
        <w:t>Ресурсное обеспечение и прогнозная (справочная) оценка расходов на реализацию</w:t>
      </w:r>
    </w:p>
    <w:p w:rsidR="00BC050F" w:rsidRDefault="00BC050F" w:rsidP="00BC05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0615">
        <w:rPr>
          <w:b/>
        </w:rPr>
        <w:t>основных мероприятий муниципальной программы Вейделевского района «Обеспечение безопасности жизнедеятельности населения и территорий Вейделевского района»</w:t>
      </w:r>
      <w:r>
        <w:rPr>
          <w:b/>
        </w:rPr>
        <w:t xml:space="preserve"> на 1 этап реализации</w:t>
      </w:r>
    </w:p>
    <w:p w:rsidR="00BC050F" w:rsidRPr="00EB7516" w:rsidRDefault="00BC050F" w:rsidP="00BC050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Pr="00EB7516">
        <w:rPr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7"/>
        <w:gridCol w:w="2721"/>
        <w:gridCol w:w="2256"/>
        <w:gridCol w:w="2029"/>
        <w:gridCol w:w="822"/>
        <w:gridCol w:w="822"/>
        <w:gridCol w:w="822"/>
        <w:gridCol w:w="822"/>
        <w:gridCol w:w="822"/>
        <w:gridCol w:w="822"/>
        <w:gridCol w:w="951"/>
      </w:tblGrid>
      <w:tr w:rsidR="00BC050F" w:rsidRPr="00744D6A" w:rsidTr="004541E5">
        <w:tc>
          <w:tcPr>
            <w:tcW w:w="0" w:type="auto"/>
            <w:vMerge w:val="restart"/>
            <w:shd w:val="clear" w:color="auto" w:fill="auto"/>
          </w:tcPr>
          <w:p w:rsidR="00BC050F" w:rsidRPr="00744D6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4D6A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C050F" w:rsidRPr="00744D6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44D6A">
              <w:rPr>
                <w:b/>
                <w:sz w:val="22"/>
                <w:szCs w:val="22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C050F" w:rsidRPr="00744D6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44D6A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C050F" w:rsidRPr="00744D6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44D6A">
              <w:rPr>
                <w:b/>
                <w:sz w:val="22"/>
                <w:szCs w:val="22"/>
              </w:rPr>
              <w:t>Общий объём финансирования, тыс. рублей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BC050F" w:rsidRPr="00744D6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4D6A">
              <w:rPr>
                <w:b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050F" w:rsidRPr="00744D6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4D6A">
              <w:rPr>
                <w:b/>
                <w:sz w:val="22"/>
                <w:szCs w:val="22"/>
              </w:rPr>
              <w:t xml:space="preserve">Итого  на 1 этап </w:t>
            </w:r>
          </w:p>
          <w:p w:rsidR="00BC050F" w:rsidRPr="00744D6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4D6A">
              <w:rPr>
                <w:b/>
                <w:sz w:val="22"/>
                <w:szCs w:val="22"/>
              </w:rPr>
              <w:t>(2015-2020 годы)</w:t>
            </w:r>
          </w:p>
        </w:tc>
      </w:tr>
      <w:tr w:rsidR="00BC050F" w:rsidRPr="00744D6A" w:rsidTr="004541E5">
        <w:tc>
          <w:tcPr>
            <w:tcW w:w="0" w:type="auto"/>
            <w:vMerge/>
            <w:shd w:val="clear" w:color="auto" w:fill="auto"/>
          </w:tcPr>
          <w:p w:rsidR="00BC050F" w:rsidRPr="00744D6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744D6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744D6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744D6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050F" w:rsidRPr="00744D6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44D6A">
                <w:rPr>
                  <w:b/>
                  <w:sz w:val="22"/>
                  <w:szCs w:val="22"/>
                </w:rPr>
                <w:t>2015 г</w:t>
              </w:r>
            </w:smartTag>
            <w:r w:rsidRPr="00744D6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050F" w:rsidRPr="00744D6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44D6A">
              <w:rPr>
                <w:b/>
                <w:sz w:val="22"/>
                <w:szCs w:val="22"/>
              </w:rPr>
              <w:t>2016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050F" w:rsidRPr="00744D6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44D6A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050F" w:rsidRPr="00744D6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44D6A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050F" w:rsidRPr="00744D6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44D6A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050F" w:rsidRPr="00744D6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44D6A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C050F" w:rsidRPr="00744D6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BC050F" w:rsidRPr="008130A8" w:rsidTr="004541E5">
        <w:trPr>
          <w:trHeight w:val="300"/>
        </w:trPr>
        <w:tc>
          <w:tcPr>
            <w:tcW w:w="0" w:type="auto"/>
            <w:vMerge w:val="restart"/>
            <w:shd w:val="clear" w:color="auto" w:fill="auto"/>
          </w:tcPr>
          <w:p w:rsidR="00BC050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Муниципальная программа</w:t>
            </w:r>
          </w:p>
          <w:p w:rsidR="00BC050F" w:rsidRPr="005470AF" w:rsidRDefault="00BC050F" w:rsidP="004541E5">
            <w:pPr>
              <w:rPr>
                <w:sz w:val="22"/>
                <w:szCs w:val="22"/>
              </w:rPr>
            </w:pPr>
          </w:p>
          <w:p w:rsidR="00BC050F" w:rsidRDefault="00BC050F" w:rsidP="004541E5">
            <w:pPr>
              <w:rPr>
                <w:sz w:val="22"/>
                <w:szCs w:val="22"/>
              </w:rPr>
            </w:pPr>
          </w:p>
          <w:p w:rsidR="00BC050F" w:rsidRPr="005470AF" w:rsidRDefault="00BC050F" w:rsidP="00454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«Обеспечение безопасности жизнедеятельности населения и территорий Вейделевского района»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Всего: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1A4A36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63425</w:t>
            </w:r>
            <w:r w:rsidRPr="001A4A36">
              <w:rPr>
                <w:b/>
                <w:color w:val="C00000"/>
                <w:sz w:val="24"/>
                <w:szCs w:val="24"/>
              </w:rPr>
              <w:t>,9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2982,0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3416,0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3823,0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4224,0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5348,0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4978,0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24771,0</w:t>
            </w:r>
          </w:p>
        </w:tc>
      </w:tr>
      <w:tr w:rsidR="00BC050F" w:rsidRPr="008130A8" w:rsidTr="004541E5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417C60">
              <w:rPr>
                <w:sz w:val="24"/>
                <w:szCs w:val="24"/>
              </w:rPr>
              <w:t>4951,0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366,0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390,0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390,0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462,0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427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464</w:t>
            </w:r>
            <w:r>
              <w:rPr>
                <w:sz w:val="22"/>
                <w:szCs w:val="22"/>
              </w:rPr>
              <w:t>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2499</w:t>
            </w:r>
            <w:r>
              <w:rPr>
                <w:sz w:val="22"/>
                <w:szCs w:val="22"/>
              </w:rPr>
              <w:t>,0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Консолидированный бюджет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C050F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58474 </w:t>
            </w:r>
            <w:r w:rsidRPr="003D4423">
              <w:rPr>
                <w:color w:val="C00000"/>
                <w:sz w:val="24"/>
                <w:szCs w:val="24"/>
              </w:rPr>
              <w:t>,9</w:t>
            </w:r>
          </w:p>
          <w:p w:rsidR="00BC050F" w:rsidRPr="003D4423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2616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3026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3433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3762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4921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4514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22272</w:t>
            </w:r>
            <w:r>
              <w:rPr>
                <w:sz w:val="22"/>
                <w:szCs w:val="22"/>
              </w:rPr>
              <w:t>,0</w:t>
            </w:r>
          </w:p>
        </w:tc>
      </w:tr>
      <w:tr w:rsidR="00BC050F" w:rsidRPr="008130A8" w:rsidTr="004541E5">
        <w:trPr>
          <w:trHeight w:val="61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Территориальные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63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270"/>
        </w:trPr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Подпрограмма 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 xml:space="preserve">«Снижение рисков и смягчение последствий чрезвычайных ситуаций природного и </w:t>
            </w:r>
            <w:r w:rsidRPr="008130A8">
              <w:rPr>
                <w:b/>
                <w:sz w:val="22"/>
                <w:szCs w:val="22"/>
              </w:rPr>
              <w:lastRenderedPageBreak/>
              <w:t>техногенного характера, пожарная безопасность и защита населения»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lastRenderedPageBreak/>
              <w:t>Всего</w:t>
            </w:r>
            <w:r w:rsidRPr="008130A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color w:val="000000"/>
                <w:sz w:val="24"/>
                <w:szCs w:val="24"/>
              </w:rPr>
            </w:pPr>
            <w:r w:rsidRPr="00417C60">
              <w:rPr>
                <w:color w:val="000000"/>
                <w:sz w:val="24"/>
                <w:szCs w:val="24"/>
              </w:rPr>
              <w:t>51159,8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2530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3000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3292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3619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4396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4387</w:t>
            </w:r>
            <w:r>
              <w:rPr>
                <w:b/>
                <w:sz w:val="22"/>
                <w:szCs w:val="22"/>
              </w:rPr>
              <w:t>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21224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BC050F" w:rsidRPr="008130A8" w:rsidTr="004541E5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 w:val="22"/>
                <w:szCs w:val="22"/>
              </w:rPr>
            </w:pPr>
            <w:r w:rsidRPr="00417C6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431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 w:val="22"/>
                <w:szCs w:val="22"/>
              </w:rPr>
            </w:pPr>
            <w:r w:rsidRPr="00417C6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Консолидированный бюджет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 w:val="22"/>
                <w:szCs w:val="22"/>
              </w:rPr>
            </w:pPr>
            <w:r w:rsidRPr="00417C60">
              <w:rPr>
                <w:color w:val="000000"/>
                <w:sz w:val="24"/>
                <w:szCs w:val="24"/>
              </w:rPr>
              <w:t>51159,8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2530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3000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3292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3619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4396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4387</w:t>
            </w:r>
            <w:r>
              <w:rPr>
                <w:sz w:val="22"/>
                <w:szCs w:val="22"/>
              </w:rPr>
              <w:t>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21224</w:t>
            </w:r>
            <w:r>
              <w:rPr>
                <w:sz w:val="22"/>
                <w:szCs w:val="22"/>
              </w:rPr>
              <w:t>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C050F" w:rsidRPr="008130A8" w:rsidTr="004541E5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Территориальные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 w:val="22"/>
                <w:szCs w:val="22"/>
              </w:rPr>
            </w:pPr>
            <w:r w:rsidRPr="00417C6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61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 w:val="22"/>
                <w:szCs w:val="22"/>
              </w:rPr>
            </w:pPr>
            <w:r w:rsidRPr="00417C6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c>
          <w:tcPr>
            <w:tcW w:w="0" w:type="auto"/>
            <w:gridSpan w:val="11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17C60">
              <w:rPr>
                <w:b/>
                <w:color w:val="000000"/>
                <w:sz w:val="22"/>
                <w:szCs w:val="22"/>
              </w:rPr>
              <w:t>Задача 1.1.  «Обеспечение вызова экстренных оперативных служб по единому номеру «112»</w:t>
            </w:r>
          </w:p>
        </w:tc>
      </w:tr>
      <w:tr w:rsidR="00BC050F" w:rsidRPr="008130A8" w:rsidTr="004541E5">
        <w:trPr>
          <w:trHeight w:val="315"/>
        </w:trPr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Основное мероприятие 1.1.1. «Реализация мероприятий по развертыванию, поддержанию в готовности системы «112»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Всего</w:t>
            </w:r>
            <w:r w:rsidRPr="008130A8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color w:val="000000"/>
                <w:sz w:val="24"/>
                <w:szCs w:val="24"/>
              </w:rPr>
            </w:pPr>
            <w:r w:rsidRPr="00417C60">
              <w:rPr>
                <w:color w:val="000000"/>
                <w:sz w:val="24"/>
                <w:szCs w:val="24"/>
              </w:rPr>
              <w:t>51159,8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2530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3000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3292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3619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4396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4387</w:t>
            </w:r>
            <w:r>
              <w:rPr>
                <w:b/>
                <w:sz w:val="22"/>
                <w:szCs w:val="22"/>
              </w:rPr>
              <w:t>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21224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Федеральный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 w:val="22"/>
                <w:szCs w:val="22"/>
              </w:rPr>
            </w:pPr>
            <w:r w:rsidRPr="00417C6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 w:val="22"/>
                <w:szCs w:val="22"/>
              </w:rPr>
            </w:pPr>
            <w:r w:rsidRPr="00417C6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Консолидированный бюджет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 w:val="24"/>
                <w:szCs w:val="24"/>
              </w:rPr>
            </w:pPr>
            <w:r w:rsidRPr="00417C60">
              <w:rPr>
                <w:color w:val="000000"/>
                <w:sz w:val="24"/>
                <w:szCs w:val="24"/>
              </w:rPr>
              <w:t>51159,8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2530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3000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3292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3619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4396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4387</w:t>
            </w:r>
            <w:r>
              <w:rPr>
                <w:sz w:val="22"/>
                <w:szCs w:val="22"/>
              </w:rPr>
              <w:t>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21224</w:t>
            </w:r>
            <w:r>
              <w:rPr>
                <w:sz w:val="22"/>
                <w:szCs w:val="22"/>
              </w:rPr>
              <w:t>,0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Территориальные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90"/>
        </w:trPr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Подпрограмма 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  <w:rPr>
                <w:b/>
                <w:bCs/>
              </w:rPr>
            </w:pPr>
            <w:r w:rsidRPr="008130A8">
              <w:rPr>
                <w:b/>
                <w:bCs/>
              </w:rPr>
              <w:t>«Развитие казачьего общества»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Всего</w:t>
            </w:r>
            <w:r w:rsidRPr="008130A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BC050F" w:rsidRPr="003372E1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7</w:t>
            </w:r>
            <w:r w:rsidRPr="003372E1">
              <w:rPr>
                <w:b/>
                <w:color w:val="C00000"/>
                <w:sz w:val="22"/>
                <w:szCs w:val="22"/>
              </w:rPr>
              <w:t>96,0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0,0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150,0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Федеральный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Областной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Консолидированный бюджет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color w:val="C00000"/>
                <w:sz w:val="24"/>
                <w:szCs w:val="24"/>
              </w:rPr>
              <w:t>7</w:t>
            </w:r>
            <w:r w:rsidRPr="00245514">
              <w:rPr>
                <w:color w:val="C00000"/>
                <w:sz w:val="24"/>
                <w:szCs w:val="24"/>
              </w:rPr>
              <w:t>96,0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80,0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0,0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150,0</w:t>
            </w:r>
          </w:p>
        </w:tc>
      </w:tr>
      <w:tr w:rsidR="00BC050F" w:rsidRPr="008130A8" w:rsidTr="004541E5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Территориальные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Иные источники: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c>
          <w:tcPr>
            <w:tcW w:w="0" w:type="auto"/>
            <w:gridSpan w:val="11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Задача 2.1.«Организация становления и развития Вейделевского хуторского казачьего общества»</w:t>
            </w:r>
          </w:p>
        </w:tc>
      </w:tr>
      <w:tr w:rsidR="00BC050F" w:rsidRPr="008130A8" w:rsidTr="004541E5">
        <w:trPr>
          <w:trHeight w:val="270"/>
        </w:trPr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Основное мероприятие 2.1.1. «Мероприятия в рамках подпрограммы 2 «Развитие казачьего общества»</w:t>
            </w:r>
          </w:p>
          <w:p w:rsidR="00BC050F" w:rsidRPr="008130A8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BC050F" w:rsidRPr="003D4423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color w:val="C00000"/>
                <w:sz w:val="24"/>
                <w:szCs w:val="24"/>
              </w:rPr>
              <w:t>7</w:t>
            </w:r>
            <w:r w:rsidRPr="003D4423">
              <w:rPr>
                <w:b/>
                <w:color w:val="C00000"/>
                <w:sz w:val="24"/>
                <w:szCs w:val="24"/>
              </w:rPr>
              <w:t>96,0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150,0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Федеральный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Областной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Консолидированный бюджет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color w:val="C00000"/>
                <w:sz w:val="24"/>
                <w:szCs w:val="24"/>
              </w:rPr>
              <w:t>7</w:t>
            </w:r>
            <w:r w:rsidRPr="00245514">
              <w:rPr>
                <w:color w:val="C00000"/>
                <w:sz w:val="24"/>
                <w:szCs w:val="24"/>
              </w:rPr>
              <w:t>96,0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80,0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0,0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150,0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Территориальные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59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Иные источники: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75"/>
        </w:trPr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Подпрограмма 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«Профилактика безнадзорности и правонарушений несовершеннолетних»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Всего</w:t>
            </w:r>
            <w:r w:rsidRPr="008130A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417C60">
              <w:rPr>
                <w:b/>
                <w:sz w:val="22"/>
                <w:szCs w:val="22"/>
              </w:rPr>
              <w:t>63,0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36,0</w:t>
            </w:r>
          </w:p>
        </w:tc>
      </w:tr>
      <w:tr w:rsidR="00BC050F" w:rsidRPr="008130A8" w:rsidTr="004541E5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Федеральный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Областной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Консолидированный бюджет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63,0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36,0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Территориальные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Иные источники: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c>
          <w:tcPr>
            <w:tcW w:w="0" w:type="auto"/>
            <w:gridSpan w:val="11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17C60">
              <w:rPr>
                <w:b/>
                <w:sz w:val="22"/>
                <w:szCs w:val="22"/>
              </w:rPr>
              <w:t>Задача 3.1.  «Повышение эффективности профилактики безнадзорности и правонарушений несовершеннолетних»</w:t>
            </w:r>
          </w:p>
        </w:tc>
      </w:tr>
      <w:tr w:rsidR="00BC050F" w:rsidRPr="008130A8" w:rsidTr="004541E5">
        <w:trPr>
          <w:trHeight w:val="330"/>
        </w:trPr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Основное мероприятие 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3.1.1. «Проведение спартакиады для несовершеннолетних из групп «социального риска» им. А.С. Макаренко» 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417C60">
              <w:rPr>
                <w:b/>
                <w:sz w:val="22"/>
                <w:szCs w:val="22"/>
              </w:rPr>
              <w:t>63,0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36,0</w:t>
            </w:r>
          </w:p>
        </w:tc>
      </w:tr>
      <w:tr w:rsidR="00BC050F" w:rsidRPr="008130A8" w:rsidTr="004541E5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C050F" w:rsidRPr="008130A8" w:rsidTr="004541E5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Областной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Консолидированный бюджет </w:t>
            </w:r>
            <w:r w:rsidRPr="008130A8">
              <w:rPr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lastRenderedPageBreak/>
              <w:t>63,0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36,0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Территориальные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225"/>
        </w:trPr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Подпрограмма 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 xml:space="preserve">«Противодействие терроризму и экстремизму»  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Всего</w:t>
            </w:r>
            <w:r w:rsidRPr="008130A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417C60">
              <w:rPr>
                <w:b/>
                <w:sz w:val="22"/>
                <w:szCs w:val="22"/>
              </w:rPr>
              <w:t>477,0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10,0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430,0</w:t>
            </w:r>
          </w:p>
        </w:tc>
      </w:tr>
      <w:tr w:rsidR="00BC050F" w:rsidRPr="008130A8" w:rsidTr="004541E5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Федеральный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Областной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Консолидированный бюджет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477,0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400,0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10,0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430,0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Территориальные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18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Иные источники: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C050F" w:rsidRPr="008130A8" w:rsidTr="004541E5">
        <w:tc>
          <w:tcPr>
            <w:tcW w:w="0" w:type="auto"/>
            <w:gridSpan w:val="11"/>
            <w:shd w:val="clear" w:color="auto" w:fill="auto"/>
          </w:tcPr>
          <w:p w:rsidR="00BC050F" w:rsidRPr="00417C60" w:rsidRDefault="00BC050F" w:rsidP="004541E5">
            <w:pPr>
              <w:jc w:val="center"/>
              <w:rPr>
                <w:b/>
                <w:sz w:val="22"/>
                <w:szCs w:val="22"/>
              </w:rPr>
            </w:pPr>
            <w:r w:rsidRPr="00417C60">
              <w:rPr>
                <w:b/>
                <w:sz w:val="22"/>
                <w:szCs w:val="22"/>
              </w:rPr>
              <w:t xml:space="preserve">Задача 4.1.   «Проведение на территории района антитеррористических учений, </w:t>
            </w:r>
          </w:p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17C60">
              <w:rPr>
                <w:b/>
                <w:sz w:val="22"/>
                <w:szCs w:val="22"/>
              </w:rPr>
              <w:t>профилактической и информационно-пропагандистской работы»</w:t>
            </w:r>
          </w:p>
        </w:tc>
      </w:tr>
      <w:tr w:rsidR="00BC050F" w:rsidRPr="008130A8" w:rsidTr="004541E5">
        <w:trPr>
          <w:trHeight w:val="300"/>
        </w:trPr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pStyle w:val="ConsPlusNormal0"/>
              <w:ind w:left="-172" w:right="-53" w:firstLine="142"/>
              <w:jc w:val="center"/>
              <w:rPr>
                <w:rStyle w:val="2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4.1.1. «Мероприятия в рамках подпрограммы 4 </w:t>
            </w:r>
            <w:r w:rsidRPr="008130A8">
              <w:rPr>
                <w:rStyle w:val="2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«Противодействие терроризму и экстремизму»</w:t>
            </w:r>
          </w:p>
          <w:p w:rsidR="00BC050F" w:rsidRPr="008130A8" w:rsidRDefault="00BC050F" w:rsidP="004541E5">
            <w:pPr>
              <w:pStyle w:val="ConsPlusNormal0"/>
              <w:ind w:left="-172" w:right="-53" w:firstLine="142"/>
              <w:jc w:val="center"/>
              <w:rPr>
                <w:rStyle w:val="23"/>
                <w:rFonts w:ascii="Times New Roman" w:hAnsi="Times New Roman" w:cs="Times New Roman"/>
              </w:rPr>
            </w:pPr>
          </w:p>
          <w:p w:rsidR="00BC050F" w:rsidRPr="008130A8" w:rsidRDefault="00BC050F" w:rsidP="004541E5">
            <w:pPr>
              <w:pStyle w:val="ConsPlusNormal0"/>
              <w:ind w:left="-172" w:right="-53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Всего</w:t>
            </w:r>
            <w:r w:rsidRPr="008130A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417C60">
              <w:rPr>
                <w:b/>
                <w:sz w:val="22"/>
                <w:szCs w:val="22"/>
              </w:rPr>
              <w:t>477,0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10,0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430,0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pStyle w:val="ConsPlusNormal0"/>
              <w:ind w:left="-172" w:right="-53"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Федеральный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pStyle w:val="ConsPlusNormal0"/>
              <w:ind w:left="-172" w:right="-53"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Областной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pStyle w:val="ConsPlusNormal0"/>
              <w:ind w:left="-172" w:right="-53"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Консолидированный бюджет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477,0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400,0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10,0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430,0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pStyle w:val="ConsPlusNormal0"/>
              <w:ind w:left="-172" w:right="-53"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Территориальные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40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pStyle w:val="ConsPlusNormal0"/>
              <w:ind w:left="-172" w:right="-53"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Иные источники:</w:t>
            </w:r>
          </w:p>
          <w:p w:rsidR="00BC050F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BC050F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00"/>
        </w:trPr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lastRenderedPageBreak/>
              <w:t>Подпрограмма 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«Укрепление общественного порядка»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Всего</w:t>
            </w:r>
            <w:r w:rsidRPr="008130A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</w:rPr>
            </w:pPr>
            <w:r w:rsidRPr="00417C60">
              <w:rPr>
                <w:b/>
                <w:sz w:val="24"/>
                <w:szCs w:val="24"/>
              </w:rPr>
              <w:t>5979,1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107,0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109,0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111,0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432,0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Федеральный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417C6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Областной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Консолидированный бюджет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417C60">
              <w:rPr>
                <w:sz w:val="24"/>
                <w:szCs w:val="24"/>
              </w:rPr>
              <w:t>5979,1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105,0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107,0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109,0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111,0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432,0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Территориальные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6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Иные источники: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c>
          <w:tcPr>
            <w:tcW w:w="0" w:type="auto"/>
            <w:gridSpan w:val="11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Задача 5.1.   «Сокращение пострадавших от дорожно-транспортных происшествий и предупреждение детского дорожно-транспортного травматизма»</w:t>
            </w:r>
          </w:p>
        </w:tc>
      </w:tr>
      <w:tr w:rsidR="00BC050F" w:rsidRPr="008130A8" w:rsidTr="004541E5">
        <w:trPr>
          <w:trHeight w:val="195"/>
        </w:trPr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Основное мероприятие 5.1.1. «Развитие отрядов юных инспекторов движения (ЮИД)»</w:t>
            </w:r>
          </w:p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Всего</w:t>
            </w:r>
            <w:r w:rsidRPr="008130A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417C60">
              <w:rPr>
                <w:b/>
                <w:sz w:val="22"/>
                <w:szCs w:val="22"/>
              </w:rPr>
              <w:t>305,0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140,0</w:t>
            </w:r>
          </w:p>
        </w:tc>
      </w:tr>
      <w:tr w:rsidR="00BC050F" w:rsidRPr="008130A8" w:rsidTr="004541E5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Федеральный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Областной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Консолидированный бюджет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305,0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140,0</w:t>
            </w:r>
          </w:p>
        </w:tc>
      </w:tr>
      <w:tr w:rsidR="00BC050F" w:rsidRPr="008130A8" w:rsidTr="004541E5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Территориальные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Иные источники: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285"/>
        </w:trPr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Основное мероприятие 5.1.2. «Создание безопасных условий передвижения учащихся в образовательные учреждения»</w:t>
            </w:r>
          </w:p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Всего</w:t>
            </w:r>
            <w:r w:rsidRPr="008130A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417C60">
              <w:rPr>
                <w:b/>
                <w:sz w:val="22"/>
                <w:szCs w:val="22"/>
              </w:rPr>
              <w:t>87,0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40,0</w:t>
            </w:r>
          </w:p>
        </w:tc>
      </w:tr>
      <w:tr w:rsidR="00BC050F" w:rsidRPr="008130A8" w:rsidTr="004541E5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Федеральный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Областной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Консолидированный бюджет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87,0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40,0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Территориальные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7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Иные источники: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c>
          <w:tcPr>
            <w:tcW w:w="0" w:type="auto"/>
            <w:gridSpan w:val="11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Задача 5.2 «Обеспечение раннего выявления лиц, допускающих немедицинское потребление наркотических средств, психотропных веществ и их аналогов»</w:t>
            </w:r>
          </w:p>
        </w:tc>
      </w:tr>
      <w:tr w:rsidR="00BC050F" w:rsidRPr="008130A8" w:rsidTr="004541E5">
        <w:trPr>
          <w:trHeight w:val="180"/>
        </w:trPr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Основное мероприятие 5.2.1 «Реализация мероприятий по раннему выявлению потребителей наркотиков»</w:t>
            </w:r>
          </w:p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Всего</w:t>
            </w:r>
            <w:r w:rsidRPr="008130A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417C60">
              <w:rPr>
                <w:b/>
                <w:sz w:val="22"/>
                <w:szCs w:val="22"/>
              </w:rPr>
              <w:t>562,0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62,0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64,0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66,0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252,0</w:t>
            </w:r>
          </w:p>
        </w:tc>
      </w:tr>
      <w:tr w:rsidR="00BC050F" w:rsidRPr="008130A8" w:rsidTr="004541E5">
        <w:trPr>
          <w:trHeight w:val="45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Федеральный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291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Областной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Консолидированный бюджет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562,0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60,0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62,0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64,0</w:t>
            </w:r>
          </w:p>
        </w:tc>
        <w:tc>
          <w:tcPr>
            <w:tcW w:w="0" w:type="auto"/>
            <w:shd w:val="clear" w:color="auto" w:fill="auto"/>
          </w:tcPr>
          <w:p w:rsidR="00BC050F" w:rsidRPr="00F3459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34598">
              <w:rPr>
                <w:sz w:val="22"/>
                <w:szCs w:val="22"/>
              </w:rPr>
              <w:t>66,0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252,0</w:t>
            </w:r>
          </w:p>
        </w:tc>
      </w:tr>
      <w:tr w:rsidR="00BC050F" w:rsidRPr="008130A8" w:rsidTr="004541E5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Территориальные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49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Иные источники: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49"/>
        </w:trPr>
        <w:tc>
          <w:tcPr>
            <w:tcW w:w="0" w:type="auto"/>
            <w:gridSpan w:val="11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17C60">
              <w:rPr>
                <w:b/>
                <w:sz w:val="22"/>
                <w:szCs w:val="22"/>
              </w:rPr>
              <w:t>Задача 5.3 « Обеспечение безопасности в местах массового пребывания населения»</w:t>
            </w:r>
          </w:p>
        </w:tc>
      </w:tr>
      <w:tr w:rsidR="00BC050F" w:rsidRPr="008130A8" w:rsidTr="004541E5">
        <w:trPr>
          <w:trHeight w:val="349"/>
        </w:trPr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Основное мероприятие 5.3.1 «Обеспечение безопасности в местах массовых  пребываний населения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417C60">
              <w:rPr>
                <w:b/>
                <w:sz w:val="22"/>
                <w:szCs w:val="22"/>
              </w:rPr>
              <w:t>5025,1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49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Федеральный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49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Областной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49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Консолидированный бюджет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b/>
                <w:sz w:val="22"/>
                <w:szCs w:val="22"/>
              </w:rPr>
              <w:t>5025,1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49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Территориальные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49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Иные источники: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210"/>
        </w:trPr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Подпрограмма 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«Обеспечение реализации муниципальной программы»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lastRenderedPageBreak/>
              <w:t>Всего</w:t>
            </w:r>
            <w:r w:rsidRPr="008130A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417C60">
              <w:rPr>
                <w:b/>
                <w:spacing w:val="6"/>
                <w:sz w:val="22"/>
                <w:szCs w:val="22"/>
              </w:rPr>
              <w:t>4951,00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366,0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390,0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390,0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462,0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427,0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464,0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2499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BC050F" w:rsidRPr="008130A8" w:rsidTr="004541E5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Федеральный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189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Областной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417C60">
              <w:rPr>
                <w:b/>
                <w:spacing w:val="6"/>
                <w:sz w:val="22"/>
                <w:szCs w:val="22"/>
              </w:rPr>
              <w:t>4951,00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366,0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390,0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390,0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462,0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427,0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464,0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lastRenderedPageBreak/>
              <w:t>2499</w:t>
            </w:r>
            <w:r>
              <w:rPr>
                <w:sz w:val="22"/>
                <w:szCs w:val="22"/>
              </w:rPr>
              <w:t>,0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Консолидированный бюджет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Территориальные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Иные источники: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c>
          <w:tcPr>
            <w:tcW w:w="0" w:type="auto"/>
            <w:gridSpan w:val="11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Задача 6.1.  «Обеспечение реализации муниципальной программы»</w:t>
            </w:r>
          </w:p>
        </w:tc>
      </w:tr>
      <w:tr w:rsidR="00BC050F" w:rsidRPr="008130A8" w:rsidTr="004541E5">
        <w:trPr>
          <w:trHeight w:val="270"/>
        </w:trPr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Основное мероприятие 6.1.1. «Обеспечение функций  комиссии по делам несовершеннолетних и защите их прав»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Всего</w:t>
            </w:r>
            <w:r w:rsidRPr="008130A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417C60">
              <w:rPr>
                <w:b/>
                <w:spacing w:val="6"/>
                <w:sz w:val="22"/>
                <w:szCs w:val="22"/>
              </w:rPr>
              <w:t>4951,00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366,0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390,0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390,0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462,0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427,0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464,0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2499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Федеральный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Областной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417C60">
              <w:rPr>
                <w:b/>
                <w:spacing w:val="6"/>
                <w:sz w:val="22"/>
                <w:szCs w:val="22"/>
              </w:rPr>
              <w:t>4951,00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366,0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390,0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390,0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462,0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427,0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464,0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2499</w:t>
            </w:r>
            <w:r>
              <w:rPr>
                <w:sz w:val="22"/>
                <w:szCs w:val="22"/>
              </w:rPr>
              <w:t>,0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Консолидированный бюджет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Территориальные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Иные источники: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</w:tbl>
    <w:p w:rsidR="00BC050F" w:rsidRPr="008130A8" w:rsidRDefault="00BC050F" w:rsidP="00BC050F">
      <w:pPr>
        <w:jc w:val="center"/>
        <w:rPr>
          <w:b/>
        </w:rPr>
      </w:pPr>
    </w:p>
    <w:p w:rsidR="00BC050F" w:rsidRPr="008130A8" w:rsidRDefault="00BC050F" w:rsidP="00BC050F">
      <w:pPr>
        <w:jc w:val="center"/>
        <w:rPr>
          <w:b/>
        </w:rPr>
      </w:pPr>
    </w:p>
    <w:p w:rsidR="00BC050F" w:rsidRPr="008130A8" w:rsidRDefault="00BC050F" w:rsidP="00BC050F">
      <w:pPr>
        <w:jc w:val="center"/>
        <w:rPr>
          <w:b/>
        </w:rPr>
      </w:pPr>
    </w:p>
    <w:p w:rsidR="00BC050F" w:rsidRPr="008130A8" w:rsidRDefault="00BC050F" w:rsidP="00BC050F">
      <w:pPr>
        <w:jc w:val="center"/>
        <w:rPr>
          <w:b/>
        </w:rPr>
      </w:pPr>
    </w:p>
    <w:p w:rsidR="00BC050F" w:rsidRPr="008130A8" w:rsidRDefault="00BC050F" w:rsidP="00BC050F">
      <w:pPr>
        <w:jc w:val="center"/>
        <w:rPr>
          <w:b/>
        </w:rPr>
      </w:pPr>
    </w:p>
    <w:p w:rsidR="00BC050F" w:rsidRPr="008130A8" w:rsidRDefault="00BC050F" w:rsidP="00BC050F">
      <w:pPr>
        <w:jc w:val="center"/>
        <w:rPr>
          <w:b/>
        </w:rPr>
      </w:pPr>
    </w:p>
    <w:p w:rsidR="00BC050F" w:rsidRPr="008130A8" w:rsidRDefault="00BC050F" w:rsidP="00BC050F">
      <w:pPr>
        <w:jc w:val="center"/>
        <w:rPr>
          <w:b/>
        </w:rPr>
      </w:pPr>
    </w:p>
    <w:p w:rsidR="00BC050F" w:rsidRPr="008130A8" w:rsidRDefault="00BC050F" w:rsidP="00BC050F">
      <w:pPr>
        <w:jc w:val="center"/>
        <w:rPr>
          <w:b/>
        </w:rPr>
      </w:pPr>
    </w:p>
    <w:p w:rsidR="00BC050F" w:rsidRPr="008130A8" w:rsidRDefault="00BC050F" w:rsidP="00BC050F">
      <w:pPr>
        <w:jc w:val="center"/>
        <w:rPr>
          <w:b/>
        </w:rPr>
      </w:pPr>
    </w:p>
    <w:p w:rsidR="00BC050F" w:rsidRPr="008130A8" w:rsidRDefault="00BC050F" w:rsidP="00BC050F">
      <w:pPr>
        <w:jc w:val="center"/>
        <w:rPr>
          <w:b/>
        </w:rPr>
      </w:pPr>
    </w:p>
    <w:p w:rsidR="00BC050F" w:rsidRDefault="00BC050F" w:rsidP="00BC050F">
      <w:pPr>
        <w:jc w:val="center"/>
        <w:rPr>
          <w:b/>
        </w:rPr>
      </w:pPr>
    </w:p>
    <w:p w:rsidR="00BC050F" w:rsidRDefault="00BC050F" w:rsidP="00BC050F">
      <w:pPr>
        <w:jc w:val="center"/>
        <w:rPr>
          <w:b/>
        </w:rPr>
      </w:pPr>
    </w:p>
    <w:p w:rsidR="00BC050F" w:rsidRDefault="00BC050F" w:rsidP="00BC050F">
      <w:pPr>
        <w:jc w:val="center"/>
        <w:rPr>
          <w:b/>
        </w:rPr>
      </w:pPr>
    </w:p>
    <w:p w:rsidR="00BC050F" w:rsidRDefault="00BC050F" w:rsidP="00BC050F">
      <w:pPr>
        <w:jc w:val="center"/>
        <w:rPr>
          <w:b/>
        </w:rPr>
      </w:pPr>
    </w:p>
    <w:p w:rsidR="00BC050F" w:rsidRDefault="00BC050F" w:rsidP="00BC050F">
      <w:pPr>
        <w:jc w:val="center"/>
        <w:rPr>
          <w:b/>
        </w:rPr>
      </w:pPr>
    </w:p>
    <w:p w:rsidR="00BC050F" w:rsidRPr="008130A8" w:rsidRDefault="00BC050F" w:rsidP="00BC050F">
      <w:pPr>
        <w:jc w:val="center"/>
        <w:rPr>
          <w:b/>
        </w:rPr>
      </w:pPr>
    </w:p>
    <w:p w:rsidR="00BC050F" w:rsidRPr="008130A8" w:rsidRDefault="00BC050F" w:rsidP="00BC050F">
      <w:pPr>
        <w:jc w:val="center"/>
        <w:rPr>
          <w:b/>
        </w:rPr>
      </w:pPr>
    </w:p>
    <w:p w:rsidR="00BC050F" w:rsidRPr="008130A8" w:rsidRDefault="00BC050F" w:rsidP="00BC050F">
      <w:pPr>
        <w:jc w:val="center"/>
        <w:rPr>
          <w:b/>
        </w:rPr>
      </w:pPr>
    </w:p>
    <w:p w:rsidR="00BC050F" w:rsidRPr="008130A8" w:rsidRDefault="00BC050F" w:rsidP="00BC050F">
      <w:pPr>
        <w:jc w:val="center"/>
        <w:rPr>
          <w:b/>
        </w:rPr>
      </w:pPr>
      <w:r w:rsidRPr="008130A8">
        <w:rPr>
          <w:b/>
        </w:rPr>
        <w:t>Ресурсное обеспечение и прогнозная (справочная) оценка расходов на реализацию</w:t>
      </w:r>
    </w:p>
    <w:p w:rsidR="00BC050F" w:rsidRPr="008130A8" w:rsidRDefault="00BC050F" w:rsidP="00BC05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130A8">
        <w:rPr>
          <w:b/>
        </w:rPr>
        <w:t>основных мероприятий муниципальной программы Вейделевского района «Обеспечение безопасности жизнедеятельности населения и территорий Вейделевского района» на 2 этап реализации</w:t>
      </w:r>
    </w:p>
    <w:p w:rsidR="00BC050F" w:rsidRPr="008130A8" w:rsidRDefault="00BC050F" w:rsidP="00BC050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130A8">
        <w:rPr>
          <w:b/>
        </w:rPr>
        <w:tab/>
      </w:r>
      <w:r w:rsidRPr="008130A8">
        <w:rPr>
          <w:b/>
        </w:rPr>
        <w:tab/>
      </w:r>
      <w:r w:rsidRPr="008130A8">
        <w:rPr>
          <w:b/>
        </w:rPr>
        <w:tab/>
      </w:r>
      <w:r w:rsidRPr="008130A8">
        <w:rPr>
          <w:b/>
        </w:rPr>
        <w:tab/>
      </w:r>
      <w:r w:rsidRPr="008130A8">
        <w:rPr>
          <w:b/>
        </w:rPr>
        <w:tab/>
      </w:r>
      <w:r w:rsidRPr="008130A8">
        <w:rPr>
          <w:b/>
        </w:rPr>
        <w:tab/>
      </w:r>
      <w:r w:rsidRPr="008130A8">
        <w:rPr>
          <w:b/>
        </w:rPr>
        <w:tab/>
      </w:r>
      <w:r w:rsidRPr="008130A8">
        <w:rPr>
          <w:b/>
        </w:rPr>
        <w:tab/>
      </w:r>
      <w:r w:rsidRPr="008130A8">
        <w:rPr>
          <w:b/>
        </w:rPr>
        <w:tab/>
      </w:r>
      <w:r w:rsidRPr="008130A8">
        <w:rPr>
          <w:b/>
        </w:rPr>
        <w:tab/>
      </w:r>
      <w:r w:rsidRPr="008130A8">
        <w:rPr>
          <w:b/>
        </w:rPr>
        <w:tab/>
      </w:r>
      <w:r w:rsidRPr="008130A8">
        <w:rPr>
          <w:b/>
        </w:rPr>
        <w:tab/>
      </w:r>
      <w:r w:rsidRPr="008130A8">
        <w:rPr>
          <w:b/>
        </w:rPr>
        <w:tab/>
        <w:t xml:space="preserve">                                                </w:t>
      </w:r>
      <w:r w:rsidRPr="008130A8">
        <w:rPr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9"/>
        <w:gridCol w:w="4693"/>
        <w:gridCol w:w="2798"/>
        <w:gridCol w:w="829"/>
        <w:gridCol w:w="829"/>
        <w:gridCol w:w="876"/>
        <w:gridCol w:w="829"/>
        <w:gridCol w:w="829"/>
        <w:gridCol w:w="1034"/>
      </w:tblGrid>
      <w:tr w:rsidR="00BC050F" w:rsidRPr="008130A8" w:rsidTr="004541E5"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 xml:space="preserve">Итого  на 2 этап 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(2021-2025 годы)</w:t>
            </w:r>
          </w:p>
        </w:tc>
      </w:tr>
      <w:tr w:rsidR="00BC050F" w:rsidRPr="008130A8" w:rsidTr="004541E5"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2022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2025 г.</w:t>
            </w:r>
          </w:p>
        </w:tc>
        <w:tc>
          <w:tcPr>
            <w:tcW w:w="1034" w:type="dxa"/>
            <w:vMerge/>
            <w:shd w:val="clear" w:color="auto" w:fill="auto"/>
            <w:vAlign w:val="center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BC050F" w:rsidRPr="008130A8" w:rsidTr="004541E5">
        <w:trPr>
          <w:trHeight w:val="300"/>
        </w:trPr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«Обеспечение безопасности жизнедеятельности населения и территорий Вейделевского района»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6112,0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9395,3</w:t>
            </w:r>
          </w:p>
        </w:tc>
        <w:tc>
          <w:tcPr>
            <w:tcW w:w="0" w:type="auto"/>
            <w:shd w:val="clear" w:color="auto" w:fill="auto"/>
          </w:tcPr>
          <w:p w:rsidR="00BC050F" w:rsidRPr="004064F4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7731</w:t>
            </w:r>
            <w:r w:rsidRPr="004064F4">
              <w:rPr>
                <w:b/>
                <w:color w:val="C00000"/>
                <w:sz w:val="24"/>
                <w:szCs w:val="24"/>
              </w:rPr>
              <w:t>,6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417C60">
              <w:rPr>
                <w:b/>
                <w:sz w:val="22"/>
                <w:szCs w:val="22"/>
              </w:rPr>
              <w:t>7705,0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417C60">
              <w:rPr>
                <w:b/>
                <w:sz w:val="22"/>
                <w:szCs w:val="22"/>
              </w:rPr>
              <w:t>7711,0</w:t>
            </w:r>
          </w:p>
        </w:tc>
        <w:tc>
          <w:tcPr>
            <w:tcW w:w="1034" w:type="dxa"/>
            <w:shd w:val="clear" w:color="auto" w:fill="auto"/>
          </w:tcPr>
          <w:p w:rsidR="00BC050F" w:rsidRPr="00A9131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38654,9</w:t>
            </w:r>
          </w:p>
        </w:tc>
      </w:tr>
      <w:tr w:rsidR="00BC050F" w:rsidRPr="008130A8" w:rsidTr="004541E5">
        <w:trPr>
          <w:trHeight w:val="321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Федеральный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43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Областной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482</w:t>
            </w:r>
            <w:r>
              <w:rPr>
                <w:sz w:val="22"/>
                <w:szCs w:val="22"/>
              </w:rPr>
              <w:t>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522</w:t>
            </w:r>
            <w:r>
              <w:rPr>
                <w:sz w:val="22"/>
                <w:szCs w:val="22"/>
              </w:rPr>
              <w:t>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463,0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484,0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501,0</w:t>
            </w:r>
          </w:p>
        </w:tc>
        <w:tc>
          <w:tcPr>
            <w:tcW w:w="1034" w:type="dxa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2452,0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Консолидированный бюджет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5630,0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8873,3</w:t>
            </w:r>
          </w:p>
        </w:tc>
        <w:tc>
          <w:tcPr>
            <w:tcW w:w="0" w:type="auto"/>
            <w:shd w:val="clear" w:color="auto" w:fill="auto"/>
          </w:tcPr>
          <w:p w:rsidR="00BC050F" w:rsidRPr="00EE2176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7268,6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7221,0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7C60">
              <w:rPr>
                <w:sz w:val="22"/>
                <w:szCs w:val="22"/>
              </w:rPr>
              <w:t>7210,0</w:t>
            </w:r>
          </w:p>
        </w:tc>
        <w:tc>
          <w:tcPr>
            <w:tcW w:w="1034" w:type="dxa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417C60">
              <w:rPr>
                <w:color w:val="C00000"/>
                <w:sz w:val="22"/>
                <w:szCs w:val="22"/>
              </w:rPr>
              <w:t>36202,9</w:t>
            </w:r>
          </w:p>
        </w:tc>
      </w:tr>
      <w:tr w:rsidR="00BC050F" w:rsidRPr="008130A8" w:rsidTr="004541E5">
        <w:trPr>
          <w:trHeight w:val="61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Территориальные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96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Иные источники: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270"/>
        </w:trPr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Подпрограмма 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«Снижение рисков и смягчение последствий чрезвычайных ситуаций природного и техногенного характера, пожарная безопасность и защита населения»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Всего</w:t>
            </w:r>
            <w:r w:rsidRPr="008130A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4798,0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5763</w:t>
            </w:r>
            <w:r w:rsidRPr="008130A8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417C60">
              <w:rPr>
                <w:b/>
                <w:sz w:val="22"/>
                <w:szCs w:val="22"/>
              </w:rPr>
              <w:t>6216,6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417C60">
              <w:rPr>
                <w:b/>
                <w:sz w:val="22"/>
                <w:szCs w:val="22"/>
              </w:rPr>
              <w:t>6539,0</w:t>
            </w:r>
          </w:p>
        </w:tc>
        <w:tc>
          <w:tcPr>
            <w:tcW w:w="0" w:type="auto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417C60">
              <w:rPr>
                <w:b/>
                <w:sz w:val="22"/>
                <w:szCs w:val="22"/>
              </w:rPr>
              <w:t>6619,0</w:t>
            </w:r>
          </w:p>
        </w:tc>
        <w:tc>
          <w:tcPr>
            <w:tcW w:w="1034" w:type="dxa"/>
            <w:shd w:val="clear" w:color="auto" w:fill="auto"/>
          </w:tcPr>
          <w:p w:rsidR="00BC050F" w:rsidRPr="00417C6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17C60">
              <w:rPr>
                <w:b/>
                <w:sz w:val="22"/>
                <w:szCs w:val="22"/>
              </w:rPr>
              <w:t>29935,8</w:t>
            </w:r>
          </w:p>
        </w:tc>
      </w:tr>
      <w:tr w:rsidR="00BC050F" w:rsidRPr="008130A8" w:rsidTr="004541E5">
        <w:trPr>
          <w:trHeight w:val="399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39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Областной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Консолидированный бюджет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C050F" w:rsidRPr="00DB3A8D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B3A8D">
              <w:rPr>
                <w:sz w:val="22"/>
                <w:szCs w:val="22"/>
              </w:rPr>
              <w:t>4798,0</w:t>
            </w:r>
          </w:p>
          <w:p w:rsidR="00BC050F" w:rsidRPr="00DB3A8D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DB3A8D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B3A8D">
              <w:rPr>
                <w:sz w:val="22"/>
                <w:szCs w:val="22"/>
              </w:rPr>
              <w:t>5763,2</w:t>
            </w:r>
          </w:p>
        </w:tc>
        <w:tc>
          <w:tcPr>
            <w:tcW w:w="0" w:type="auto"/>
            <w:shd w:val="clear" w:color="auto" w:fill="auto"/>
          </w:tcPr>
          <w:p w:rsidR="00BC050F" w:rsidRPr="00CB2E3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6216,6</w:t>
            </w:r>
          </w:p>
        </w:tc>
        <w:tc>
          <w:tcPr>
            <w:tcW w:w="0" w:type="auto"/>
            <w:shd w:val="clear" w:color="auto" w:fill="auto"/>
          </w:tcPr>
          <w:p w:rsidR="00BC050F" w:rsidRPr="00CB2E3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6539,0</w:t>
            </w:r>
          </w:p>
        </w:tc>
        <w:tc>
          <w:tcPr>
            <w:tcW w:w="0" w:type="auto"/>
            <w:shd w:val="clear" w:color="auto" w:fill="auto"/>
          </w:tcPr>
          <w:p w:rsidR="00BC050F" w:rsidRPr="00CB2E3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6619,0</w:t>
            </w:r>
          </w:p>
        </w:tc>
        <w:tc>
          <w:tcPr>
            <w:tcW w:w="1034" w:type="dxa"/>
            <w:shd w:val="clear" w:color="auto" w:fill="auto"/>
          </w:tcPr>
          <w:p w:rsidR="00BC050F" w:rsidRPr="00CB2E3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29935,8</w:t>
            </w:r>
          </w:p>
        </w:tc>
      </w:tr>
      <w:tr w:rsidR="00BC050F" w:rsidRPr="008130A8" w:rsidTr="004541E5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Территориальные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CB2E3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CB2E3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CB2E3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CB2E3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2E39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294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CB2E3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CB2E3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CB2E3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CB2E3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2E39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c>
          <w:tcPr>
            <w:tcW w:w="14786" w:type="dxa"/>
            <w:gridSpan w:val="9"/>
            <w:shd w:val="clear" w:color="auto" w:fill="auto"/>
          </w:tcPr>
          <w:p w:rsidR="00BC050F" w:rsidRPr="00CB2E3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2E39">
              <w:rPr>
                <w:b/>
                <w:sz w:val="22"/>
                <w:szCs w:val="22"/>
              </w:rPr>
              <w:t>Задача 1.1.  «Обеспечение вызова экстренных оперативных служб по единому номеру «112»</w:t>
            </w:r>
          </w:p>
        </w:tc>
      </w:tr>
      <w:tr w:rsidR="00BC050F" w:rsidRPr="008130A8" w:rsidTr="004541E5">
        <w:trPr>
          <w:trHeight w:val="315"/>
        </w:trPr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Основное мероприятие 1.1.1. «Реализация мероприятий по развертыванию, поддержанию в готовности системы «112»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Всего</w:t>
            </w:r>
            <w:r w:rsidRPr="008130A8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shd w:val="clear" w:color="auto" w:fill="auto"/>
          </w:tcPr>
          <w:p w:rsidR="00BC050F" w:rsidRPr="00DB3A8D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B3A8D">
              <w:rPr>
                <w:sz w:val="22"/>
                <w:szCs w:val="22"/>
              </w:rPr>
              <w:t>4798,0</w:t>
            </w:r>
          </w:p>
          <w:p w:rsidR="00BC050F" w:rsidRPr="00DB3A8D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DB3A8D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B3A8D">
              <w:rPr>
                <w:sz w:val="22"/>
                <w:szCs w:val="22"/>
              </w:rPr>
              <w:t>5763,2</w:t>
            </w:r>
          </w:p>
        </w:tc>
        <w:tc>
          <w:tcPr>
            <w:tcW w:w="0" w:type="auto"/>
            <w:shd w:val="clear" w:color="auto" w:fill="auto"/>
          </w:tcPr>
          <w:p w:rsidR="00BC050F" w:rsidRPr="00CB2E3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6216,6</w:t>
            </w:r>
          </w:p>
        </w:tc>
        <w:tc>
          <w:tcPr>
            <w:tcW w:w="0" w:type="auto"/>
            <w:shd w:val="clear" w:color="auto" w:fill="auto"/>
          </w:tcPr>
          <w:p w:rsidR="00BC050F" w:rsidRPr="00CB2E3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6539,0</w:t>
            </w:r>
          </w:p>
        </w:tc>
        <w:tc>
          <w:tcPr>
            <w:tcW w:w="0" w:type="auto"/>
            <w:shd w:val="clear" w:color="auto" w:fill="auto"/>
          </w:tcPr>
          <w:p w:rsidR="00BC050F" w:rsidRPr="00CB2E3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6619,0</w:t>
            </w:r>
          </w:p>
        </w:tc>
        <w:tc>
          <w:tcPr>
            <w:tcW w:w="1034" w:type="dxa"/>
            <w:shd w:val="clear" w:color="auto" w:fill="auto"/>
          </w:tcPr>
          <w:p w:rsidR="00BC050F" w:rsidRPr="00CB2E3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29935,8</w:t>
            </w:r>
          </w:p>
        </w:tc>
      </w:tr>
      <w:tr w:rsidR="00BC050F" w:rsidRPr="008130A8" w:rsidTr="004541E5">
        <w:trPr>
          <w:trHeight w:val="327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Федеральный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CB2E3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CB2E3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CB2E3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CB2E3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2E39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66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Областной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CB2E3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CB2E3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CB2E3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CB2E3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2E39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43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Консолидированный бюджет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C050F" w:rsidRPr="00DB3A8D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B3A8D">
              <w:rPr>
                <w:sz w:val="22"/>
                <w:szCs w:val="22"/>
              </w:rPr>
              <w:t>4798,0</w:t>
            </w:r>
          </w:p>
          <w:p w:rsidR="00BC050F" w:rsidRPr="00DB3A8D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DB3A8D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B3A8D">
              <w:rPr>
                <w:sz w:val="22"/>
                <w:szCs w:val="22"/>
              </w:rPr>
              <w:t>5763,2</w:t>
            </w:r>
          </w:p>
        </w:tc>
        <w:tc>
          <w:tcPr>
            <w:tcW w:w="0" w:type="auto"/>
            <w:shd w:val="clear" w:color="auto" w:fill="auto"/>
          </w:tcPr>
          <w:p w:rsidR="00BC050F" w:rsidRPr="00CB2E3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6216,6</w:t>
            </w:r>
          </w:p>
        </w:tc>
        <w:tc>
          <w:tcPr>
            <w:tcW w:w="0" w:type="auto"/>
            <w:shd w:val="clear" w:color="auto" w:fill="auto"/>
          </w:tcPr>
          <w:p w:rsidR="00BC050F" w:rsidRPr="00CB2E3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6539,0</w:t>
            </w:r>
          </w:p>
        </w:tc>
        <w:tc>
          <w:tcPr>
            <w:tcW w:w="0" w:type="auto"/>
            <w:shd w:val="clear" w:color="auto" w:fill="auto"/>
          </w:tcPr>
          <w:p w:rsidR="00BC050F" w:rsidRPr="00CB2E3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6619,0</w:t>
            </w:r>
          </w:p>
        </w:tc>
        <w:tc>
          <w:tcPr>
            <w:tcW w:w="1034" w:type="dxa"/>
            <w:shd w:val="clear" w:color="auto" w:fill="auto"/>
          </w:tcPr>
          <w:p w:rsidR="00BC050F" w:rsidRPr="00CB2E3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29935,8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Территориальные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CB2E3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CB2E3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CB2E3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CB2E3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2E39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Иные источники: 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90"/>
        </w:trPr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Подпрограмма 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  <w:rPr>
                <w:b/>
                <w:bCs/>
              </w:rPr>
            </w:pPr>
            <w:r w:rsidRPr="008130A8">
              <w:rPr>
                <w:b/>
                <w:bCs/>
              </w:rPr>
              <w:t>«Развитие казачьего общества»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Всего</w:t>
            </w:r>
            <w:r w:rsidRPr="008130A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</w:t>
            </w:r>
            <w:r w:rsidRPr="008130A8">
              <w:rPr>
                <w:b/>
                <w:sz w:val="22"/>
                <w:szCs w:val="22"/>
              </w:rPr>
              <w:t>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5,0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37346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425,0</w:t>
            </w:r>
          </w:p>
        </w:tc>
        <w:tc>
          <w:tcPr>
            <w:tcW w:w="0" w:type="auto"/>
            <w:shd w:val="clear" w:color="auto" w:fill="auto"/>
          </w:tcPr>
          <w:p w:rsidR="00BC050F" w:rsidRPr="001956A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1956AB">
              <w:rPr>
                <w:b/>
                <w:sz w:val="22"/>
                <w:szCs w:val="22"/>
              </w:rPr>
              <w:t>113,0</w:t>
            </w:r>
          </w:p>
        </w:tc>
        <w:tc>
          <w:tcPr>
            <w:tcW w:w="0" w:type="auto"/>
            <w:shd w:val="clear" w:color="auto" w:fill="auto"/>
          </w:tcPr>
          <w:p w:rsidR="00BC050F" w:rsidRPr="001956A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1956AB">
              <w:rPr>
                <w:b/>
                <w:sz w:val="22"/>
                <w:szCs w:val="22"/>
              </w:rPr>
              <w:t>98,0</w:t>
            </w:r>
          </w:p>
        </w:tc>
        <w:tc>
          <w:tcPr>
            <w:tcW w:w="1034" w:type="dxa"/>
            <w:shd w:val="clear" w:color="auto" w:fill="auto"/>
          </w:tcPr>
          <w:p w:rsidR="00BC050F" w:rsidRPr="00972035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972035">
              <w:rPr>
                <w:b/>
                <w:color w:val="C00000"/>
                <w:sz w:val="22"/>
                <w:szCs w:val="22"/>
              </w:rPr>
              <w:t>646,0</w:t>
            </w:r>
          </w:p>
        </w:tc>
      </w:tr>
      <w:tr w:rsidR="00BC050F" w:rsidRPr="008130A8" w:rsidTr="004541E5">
        <w:trPr>
          <w:trHeight w:val="314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Федеральный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972035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972035">
              <w:rPr>
                <w:b/>
                <w:color w:val="C00000"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6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Областной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972035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972035">
              <w:rPr>
                <w:b/>
                <w:color w:val="C00000"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Консолидированный бюджет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C050F" w:rsidRPr="00632442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32442">
              <w:rPr>
                <w:sz w:val="22"/>
                <w:szCs w:val="22"/>
              </w:rPr>
              <w:t>5,0</w:t>
            </w:r>
          </w:p>
          <w:p w:rsidR="00BC050F" w:rsidRPr="00632442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BC050F" w:rsidRPr="00632442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632442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32442">
              <w:rPr>
                <w:sz w:val="22"/>
                <w:szCs w:val="22"/>
              </w:rPr>
              <w:t>5,0</w:t>
            </w:r>
          </w:p>
          <w:p w:rsidR="00BC050F" w:rsidRPr="00632442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37346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4</w:t>
            </w:r>
            <w:r w:rsidRPr="00837346">
              <w:rPr>
                <w:color w:val="C00000"/>
                <w:sz w:val="22"/>
                <w:szCs w:val="22"/>
              </w:rPr>
              <w:t>25,0</w:t>
            </w:r>
          </w:p>
        </w:tc>
        <w:tc>
          <w:tcPr>
            <w:tcW w:w="0" w:type="auto"/>
            <w:shd w:val="clear" w:color="auto" w:fill="auto"/>
          </w:tcPr>
          <w:p w:rsidR="00BC050F" w:rsidRPr="001956A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956AB">
              <w:rPr>
                <w:sz w:val="22"/>
                <w:szCs w:val="22"/>
              </w:rPr>
              <w:t>113,0</w:t>
            </w:r>
          </w:p>
        </w:tc>
        <w:tc>
          <w:tcPr>
            <w:tcW w:w="0" w:type="auto"/>
            <w:shd w:val="clear" w:color="auto" w:fill="auto"/>
          </w:tcPr>
          <w:p w:rsidR="00BC050F" w:rsidRPr="001956A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956AB">
              <w:rPr>
                <w:sz w:val="22"/>
                <w:szCs w:val="22"/>
              </w:rPr>
              <w:t>98,0</w:t>
            </w:r>
          </w:p>
        </w:tc>
        <w:tc>
          <w:tcPr>
            <w:tcW w:w="1034" w:type="dxa"/>
            <w:shd w:val="clear" w:color="auto" w:fill="auto"/>
          </w:tcPr>
          <w:p w:rsidR="00BC050F" w:rsidRPr="00972035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972035">
              <w:rPr>
                <w:color w:val="C00000"/>
                <w:sz w:val="22"/>
                <w:szCs w:val="22"/>
              </w:rPr>
              <w:t>646,0</w:t>
            </w:r>
          </w:p>
        </w:tc>
      </w:tr>
      <w:tr w:rsidR="00BC050F" w:rsidRPr="008130A8" w:rsidTr="004541E5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Территориальные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972035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972035">
              <w:rPr>
                <w:b/>
                <w:color w:val="C00000"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Иные источники: 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972035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972035">
              <w:rPr>
                <w:b/>
                <w:color w:val="C00000"/>
                <w:sz w:val="22"/>
                <w:szCs w:val="22"/>
              </w:rPr>
              <w:t>-</w:t>
            </w:r>
          </w:p>
        </w:tc>
      </w:tr>
      <w:tr w:rsidR="00BC050F" w:rsidRPr="008130A8" w:rsidTr="004541E5">
        <w:tc>
          <w:tcPr>
            <w:tcW w:w="14786" w:type="dxa"/>
            <w:gridSpan w:val="9"/>
            <w:shd w:val="clear" w:color="auto" w:fill="auto"/>
          </w:tcPr>
          <w:p w:rsidR="00BC050F" w:rsidRPr="00972035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72035">
              <w:rPr>
                <w:b/>
                <w:sz w:val="22"/>
                <w:szCs w:val="22"/>
              </w:rPr>
              <w:t>Задача 2.1.«Организация становления и развития Вейделевского хуторского казачьего общества»</w:t>
            </w:r>
          </w:p>
        </w:tc>
      </w:tr>
      <w:tr w:rsidR="00BC050F" w:rsidRPr="008130A8" w:rsidTr="004541E5">
        <w:trPr>
          <w:trHeight w:val="270"/>
        </w:trPr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Основное мероприятие 2.1.1. «Мероприятия в рамках подпрограммы 2 «Развитие казачьего общества»</w:t>
            </w:r>
          </w:p>
          <w:p w:rsidR="00BC050F" w:rsidRPr="008130A8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</w:t>
            </w:r>
            <w:r w:rsidRPr="008130A8">
              <w:rPr>
                <w:b/>
                <w:sz w:val="22"/>
                <w:szCs w:val="22"/>
              </w:rPr>
              <w:t>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5,0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37346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4</w:t>
            </w:r>
            <w:r w:rsidRPr="00837346">
              <w:rPr>
                <w:b/>
                <w:color w:val="C00000"/>
                <w:sz w:val="22"/>
                <w:szCs w:val="22"/>
              </w:rPr>
              <w:t>25,0</w:t>
            </w:r>
          </w:p>
        </w:tc>
        <w:tc>
          <w:tcPr>
            <w:tcW w:w="0" w:type="auto"/>
            <w:shd w:val="clear" w:color="auto" w:fill="auto"/>
          </w:tcPr>
          <w:p w:rsidR="00BC050F" w:rsidRPr="001956A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1956AB">
              <w:rPr>
                <w:b/>
                <w:sz w:val="22"/>
                <w:szCs w:val="22"/>
              </w:rPr>
              <w:t>113,0</w:t>
            </w:r>
          </w:p>
        </w:tc>
        <w:tc>
          <w:tcPr>
            <w:tcW w:w="0" w:type="auto"/>
            <w:shd w:val="clear" w:color="auto" w:fill="auto"/>
          </w:tcPr>
          <w:p w:rsidR="00BC050F" w:rsidRPr="001956A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1956AB">
              <w:rPr>
                <w:b/>
                <w:sz w:val="22"/>
                <w:szCs w:val="22"/>
              </w:rPr>
              <w:t>98,0</w:t>
            </w:r>
          </w:p>
        </w:tc>
        <w:tc>
          <w:tcPr>
            <w:tcW w:w="1034" w:type="dxa"/>
            <w:shd w:val="clear" w:color="auto" w:fill="auto"/>
          </w:tcPr>
          <w:p w:rsidR="00BC050F" w:rsidRPr="00972035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972035">
              <w:rPr>
                <w:b/>
                <w:color w:val="C00000"/>
                <w:sz w:val="22"/>
                <w:szCs w:val="22"/>
              </w:rPr>
              <w:t>646,0</w:t>
            </w:r>
          </w:p>
        </w:tc>
      </w:tr>
      <w:tr w:rsidR="00BC050F" w:rsidRPr="008130A8" w:rsidTr="004541E5">
        <w:trPr>
          <w:trHeight w:val="31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Федеральный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1956A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956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1956A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956AB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972035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972035">
              <w:rPr>
                <w:b/>
                <w:color w:val="C00000"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47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Областной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1956A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956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1956A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956AB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972035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972035">
              <w:rPr>
                <w:b/>
                <w:color w:val="C00000"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Консолидированный бюджет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C050F" w:rsidRPr="00632442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32442">
              <w:rPr>
                <w:sz w:val="22"/>
                <w:szCs w:val="22"/>
              </w:rPr>
              <w:t>5,0</w:t>
            </w:r>
          </w:p>
          <w:p w:rsidR="00BC050F" w:rsidRPr="00632442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BC050F" w:rsidRPr="00632442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632442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32442">
              <w:rPr>
                <w:sz w:val="22"/>
                <w:szCs w:val="22"/>
              </w:rPr>
              <w:t>5,0</w:t>
            </w:r>
          </w:p>
          <w:p w:rsidR="00BC050F" w:rsidRPr="00632442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37346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4</w:t>
            </w:r>
            <w:r w:rsidRPr="00837346">
              <w:rPr>
                <w:color w:val="C00000"/>
                <w:sz w:val="22"/>
                <w:szCs w:val="22"/>
              </w:rPr>
              <w:t>25,0</w:t>
            </w:r>
          </w:p>
        </w:tc>
        <w:tc>
          <w:tcPr>
            <w:tcW w:w="0" w:type="auto"/>
            <w:shd w:val="clear" w:color="auto" w:fill="auto"/>
          </w:tcPr>
          <w:p w:rsidR="00BC050F" w:rsidRPr="001956A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956AB">
              <w:rPr>
                <w:sz w:val="22"/>
                <w:szCs w:val="22"/>
              </w:rPr>
              <w:t>113,0</w:t>
            </w:r>
          </w:p>
        </w:tc>
        <w:tc>
          <w:tcPr>
            <w:tcW w:w="0" w:type="auto"/>
            <w:shd w:val="clear" w:color="auto" w:fill="auto"/>
          </w:tcPr>
          <w:p w:rsidR="00BC050F" w:rsidRPr="001956A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956AB">
              <w:rPr>
                <w:sz w:val="22"/>
                <w:szCs w:val="22"/>
              </w:rPr>
              <w:t>98,0</w:t>
            </w:r>
          </w:p>
        </w:tc>
        <w:tc>
          <w:tcPr>
            <w:tcW w:w="1034" w:type="dxa"/>
            <w:shd w:val="clear" w:color="auto" w:fill="auto"/>
          </w:tcPr>
          <w:p w:rsidR="00BC050F" w:rsidRPr="00972035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972035">
              <w:rPr>
                <w:color w:val="C00000"/>
                <w:sz w:val="22"/>
                <w:szCs w:val="22"/>
              </w:rPr>
              <w:t>646,0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Территориальные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59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Иные источники: 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75"/>
        </w:trPr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Подпрограмма 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«Профилактика безнадзорности и правонарушений несовершеннолетних»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Всего</w:t>
            </w:r>
            <w:r w:rsidRPr="008130A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37C5F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37C5F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37C5F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034" w:type="dxa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7C5F">
              <w:rPr>
                <w:b/>
                <w:sz w:val="22"/>
                <w:szCs w:val="22"/>
              </w:rPr>
              <w:t>27,0</w:t>
            </w:r>
          </w:p>
        </w:tc>
      </w:tr>
      <w:tr w:rsidR="00BC050F" w:rsidRPr="008130A8" w:rsidTr="004541E5">
        <w:trPr>
          <w:trHeight w:val="28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Федеральный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37C5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37C5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37C5F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7C5F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31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Областной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37C5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37C5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37C5F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7C5F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Консолидированный бюджет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C050F" w:rsidRPr="00632442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32442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632442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32442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37C5F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37C5F">
              <w:rPr>
                <w:sz w:val="22"/>
                <w:szCs w:val="22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37C5F">
              <w:rPr>
                <w:sz w:val="22"/>
                <w:szCs w:val="22"/>
              </w:rPr>
              <w:t>4,0</w:t>
            </w:r>
          </w:p>
        </w:tc>
        <w:tc>
          <w:tcPr>
            <w:tcW w:w="1034" w:type="dxa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7C5F">
              <w:rPr>
                <w:sz w:val="22"/>
                <w:szCs w:val="22"/>
              </w:rPr>
              <w:t>27,0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Территориальные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37C5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37C5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37C5F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7C5F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13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Иные источники: 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37C5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37C5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37C5F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7C5F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c>
          <w:tcPr>
            <w:tcW w:w="14786" w:type="dxa"/>
            <w:gridSpan w:val="9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7C5F">
              <w:rPr>
                <w:b/>
                <w:sz w:val="22"/>
                <w:szCs w:val="22"/>
              </w:rPr>
              <w:t>Задача 3.1.  «Повышение эффективности профилактики безнадзорности и правонарушений несовершеннолетних»</w:t>
            </w:r>
          </w:p>
        </w:tc>
      </w:tr>
      <w:tr w:rsidR="00BC050F" w:rsidRPr="008130A8" w:rsidTr="004541E5">
        <w:trPr>
          <w:trHeight w:val="163"/>
        </w:trPr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Основное мероприятие 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3.1.1. «Проведение спартакиады для несовершеннолетних из групп «социального риска» им. А.С. Макаренко» 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37C5F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37C5F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37C5F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034" w:type="dxa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7C5F">
              <w:rPr>
                <w:b/>
                <w:sz w:val="22"/>
                <w:szCs w:val="22"/>
              </w:rPr>
              <w:t>27,0</w:t>
            </w:r>
          </w:p>
        </w:tc>
      </w:tr>
      <w:tr w:rsidR="00BC050F" w:rsidRPr="008130A8" w:rsidTr="004541E5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37C5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37C5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37C5F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7C5F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198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Областной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37C5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37C5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37C5F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7C5F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Консолидированный бюджет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C050F" w:rsidRPr="004C4F6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C4F6A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4C4F6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C4F6A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37C5F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37C5F">
              <w:rPr>
                <w:sz w:val="22"/>
                <w:szCs w:val="22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37C5F">
              <w:rPr>
                <w:sz w:val="22"/>
                <w:szCs w:val="22"/>
              </w:rPr>
              <w:t>4,0</w:t>
            </w:r>
          </w:p>
        </w:tc>
        <w:tc>
          <w:tcPr>
            <w:tcW w:w="1034" w:type="dxa"/>
            <w:shd w:val="clear" w:color="auto" w:fill="auto"/>
          </w:tcPr>
          <w:p w:rsidR="00BC050F" w:rsidRPr="00C37C5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7C5F">
              <w:rPr>
                <w:sz w:val="22"/>
                <w:szCs w:val="22"/>
              </w:rPr>
              <w:t>27,0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Территориальные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227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Иные источники: 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225"/>
        </w:trPr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Подпрограмма 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 xml:space="preserve">«Противодействие терроризму и экстремизму»  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Всего</w:t>
            </w:r>
            <w:r w:rsidRPr="008130A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B33C97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B33C97"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0" w:type="auto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B33C97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1034" w:type="dxa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C97">
              <w:rPr>
                <w:b/>
                <w:sz w:val="22"/>
                <w:szCs w:val="22"/>
              </w:rPr>
              <w:t>47,0</w:t>
            </w:r>
          </w:p>
        </w:tc>
      </w:tr>
      <w:tr w:rsidR="00BC050F" w:rsidRPr="008130A8" w:rsidTr="004541E5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Федеральный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33C9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33C9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33C97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C97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262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Областной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33C9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33C9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33C97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C97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Консолидированный бюджет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C050F" w:rsidRPr="004C4F6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C4F6A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4C4F6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C4F6A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33C97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33C97">
              <w:rPr>
                <w:sz w:val="22"/>
                <w:szCs w:val="22"/>
              </w:rPr>
              <w:t>9,0</w:t>
            </w:r>
          </w:p>
        </w:tc>
        <w:tc>
          <w:tcPr>
            <w:tcW w:w="0" w:type="auto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33C97">
              <w:rPr>
                <w:sz w:val="22"/>
                <w:szCs w:val="22"/>
              </w:rPr>
              <w:t>8,0</w:t>
            </w:r>
          </w:p>
        </w:tc>
        <w:tc>
          <w:tcPr>
            <w:tcW w:w="1034" w:type="dxa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C97">
              <w:rPr>
                <w:sz w:val="22"/>
                <w:szCs w:val="22"/>
              </w:rPr>
              <w:t>47,0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Территориальные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33C9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33C9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33C97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C97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18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Иные источники: 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33C9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33C9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33C97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C97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c>
          <w:tcPr>
            <w:tcW w:w="14786" w:type="dxa"/>
            <w:gridSpan w:val="9"/>
            <w:shd w:val="clear" w:color="auto" w:fill="auto"/>
          </w:tcPr>
          <w:p w:rsidR="00BC050F" w:rsidRPr="00B33C97" w:rsidRDefault="00BC050F" w:rsidP="004541E5">
            <w:pPr>
              <w:jc w:val="center"/>
              <w:rPr>
                <w:b/>
                <w:sz w:val="22"/>
                <w:szCs w:val="22"/>
              </w:rPr>
            </w:pPr>
            <w:r w:rsidRPr="00B33C97">
              <w:rPr>
                <w:b/>
                <w:sz w:val="22"/>
                <w:szCs w:val="22"/>
              </w:rPr>
              <w:t xml:space="preserve">Задача 4.1.   «Проведение на территории района антитеррористических учений, </w:t>
            </w:r>
          </w:p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C97">
              <w:rPr>
                <w:b/>
                <w:sz w:val="22"/>
                <w:szCs w:val="22"/>
              </w:rPr>
              <w:t>профилактической и информационно-пропагандистской работы»</w:t>
            </w:r>
          </w:p>
        </w:tc>
      </w:tr>
      <w:tr w:rsidR="00BC050F" w:rsidRPr="008130A8" w:rsidTr="004541E5">
        <w:trPr>
          <w:trHeight w:val="300"/>
        </w:trPr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pStyle w:val="ConsPlusNormal0"/>
              <w:ind w:left="-172" w:right="-53" w:firstLine="142"/>
              <w:jc w:val="center"/>
              <w:rPr>
                <w:rStyle w:val="2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4.1.1. «Мероприятия в рамках подпрограммы 4 </w:t>
            </w:r>
            <w:r w:rsidRPr="008130A8">
              <w:rPr>
                <w:rStyle w:val="2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«Противодействие терроризму и экстремизму»</w:t>
            </w:r>
          </w:p>
          <w:p w:rsidR="00BC050F" w:rsidRPr="008130A8" w:rsidRDefault="00BC050F" w:rsidP="004541E5">
            <w:pPr>
              <w:pStyle w:val="ConsPlusNormal0"/>
              <w:ind w:left="-172" w:right="-53" w:firstLine="142"/>
              <w:jc w:val="center"/>
              <w:rPr>
                <w:rStyle w:val="23"/>
                <w:rFonts w:ascii="Times New Roman" w:hAnsi="Times New Roman" w:cs="Times New Roman"/>
              </w:rPr>
            </w:pPr>
          </w:p>
          <w:p w:rsidR="00BC050F" w:rsidRPr="008130A8" w:rsidRDefault="00BC050F" w:rsidP="004541E5">
            <w:pPr>
              <w:pStyle w:val="ConsPlusNormal0"/>
              <w:ind w:left="-172" w:right="-53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Всего</w:t>
            </w:r>
            <w:r w:rsidRPr="008130A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33C97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33C97">
              <w:rPr>
                <w:sz w:val="22"/>
                <w:szCs w:val="22"/>
              </w:rPr>
              <w:t>9,0</w:t>
            </w:r>
          </w:p>
        </w:tc>
        <w:tc>
          <w:tcPr>
            <w:tcW w:w="0" w:type="auto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33C97">
              <w:rPr>
                <w:sz w:val="22"/>
                <w:szCs w:val="22"/>
              </w:rPr>
              <w:t>8,0</w:t>
            </w:r>
          </w:p>
        </w:tc>
        <w:tc>
          <w:tcPr>
            <w:tcW w:w="1034" w:type="dxa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C97">
              <w:rPr>
                <w:sz w:val="22"/>
                <w:szCs w:val="22"/>
              </w:rPr>
              <w:t>47,0</w:t>
            </w:r>
          </w:p>
        </w:tc>
      </w:tr>
      <w:tr w:rsidR="00BC050F" w:rsidRPr="008130A8" w:rsidTr="004541E5">
        <w:trPr>
          <w:trHeight w:val="211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pStyle w:val="ConsPlusNormal0"/>
              <w:ind w:left="-172" w:right="-53"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Федеральный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33C9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33C9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33C97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C97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2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pStyle w:val="ConsPlusNormal0"/>
              <w:ind w:left="-172" w:right="-53"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Областной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33C9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33C9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33C97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C97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pStyle w:val="ConsPlusNormal0"/>
              <w:ind w:left="-172" w:right="-53"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Консолидированный бюджет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C050F" w:rsidRPr="004C4F6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C4F6A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4C4F6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C4F6A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33C97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33C97">
              <w:rPr>
                <w:sz w:val="22"/>
                <w:szCs w:val="22"/>
              </w:rPr>
              <w:t>9,0</w:t>
            </w:r>
          </w:p>
        </w:tc>
        <w:tc>
          <w:tcPr>
            <w:tcW w:w="0" w:type="auto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33C97">
              <w:rPr>
                <w:sz w:val="22"/>
                <w:szCs w:val="22"/>
              </w:rPr>
              <w:t>8,0</w:t>
            </w:r>
          </w:p>
        </w:tc>
        <w:tc>
          <w:tcPr>
            <w:tcW w:w="1034" w:type="dxa"/>
            <w:shd w:val="clear" w:color="auto" w:fill="auto"/>
          </w:tcPr>
          <w:p w:rsidR="00BC050F" w:rsidRPr="00B33C9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C97">
              <w:rPr>
                <w:sz w:val="22"/>
                <w:szCs w:val="22"/>
              </w:rPr>
              <w:t>47,0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pStyle w:val="ConsPlusNormal0"/>
              <w:ind w:left="-172" w:right="-53"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Территориальные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40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pStyle w:val="ConsPlusNormal0"/>
              <w:ind w:left="-172" w:right="-53"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Иные источники: </w:t>
            </w:r>
          </w:p>
          <w:p w:rsidR="00BC050F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241"/>
        </w:trPr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Подпрограмма 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«Укрепление общественного порядка»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lastRenderedPageBreak/>
              <w:t>Всего</w:t>
            </w:r>
            <w:r w:rsidRPr="008130A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811,</w:t>
            </w:r>
            <w:r w:rsidRPr="008130A8">
              <w:rPr>
                <w:b/>
                <w:sz w:val="22"/>
                <w:szCs w:val="22"/>
              </w:rPr>
              <w:t>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3089,1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lastRenderedPageBreak/>
              <w:t>611,0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555,0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481,0</w:t>
            </w: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5547,1</w:t>
            </w:r>
          </w:p>
        </w:tc>
      </w:tr>
      <w:tr w:rsidR="00BC050F" w:rsidRPr="008130A8" w:rsidTr="004541E5">
        <w:trPr>
          <w:trHeight w:val="277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Федеральный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Областной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Консолидированный бюджет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C050F" w:rsidRPr="004C4F6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C4F6A">
              <w:rPr>
                <w:sz w:val="22"/>
                <w:szCs w:val="22"/>
              </w:rPr>
              <w:t>811,0</w:t>
            </w:r>
          </w:p>
          <w:p w:rsidR="00BC050F" w:rsidRPr="004C4F6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4C4F6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C4F6A">
              <w:rPr>
                <w:sz w:val="22"/>
                <w:szCs w:val="22"/>
              </w:rPr>
              <w:t>3089,1</w:t>
            </w:r>
          </w:p>
          <w:p w:rsidR="00BC050F" w:rsidRPr="004C4F6A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611,0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555,0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481,0</w:t>
            </w: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5547,1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Территориальные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6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Иные источники: 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c>
          <w:tcPr>
            <w:tcW w:w="14786" w:type="dxa"/>
            <w:gridSpan w:val="9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Задача 5.1.   «Сокращение пострадавших от дорожно-транспортных происшествий и предупреждение детского дорожно-транспортного травматизма»</w:t>
            </w:r>
          </w:p>
        </w:tc>
      </w:tr>
      <w:tr w:rsidR="00BC050F" w:rsidRPr="008130A8" w:rsidTr="004541E5">
        <w:trPr>
          <w:trHeight w:val="195"/>
        </w:trPr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Основное мероприятие 5.1.1. «Развитие отрядов юных инспекторов движения (ЮИД)»</w:t>
            </w:r>
          </w:p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Всего</w:t>
            </w:r>
            <w:r w:rsidRPr="008130A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BC050F" w:rsidRPr="008651F4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651F4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BC050F" w:rsidRPr="008651F4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651F4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32,0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28,0</w:t>
            </w: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165,0</w:t>
            </w:r>
          </w:p>
        </w:tc>
      </w:tr>
      <w:tr w:rsidR="00BC050F" w:rsidRPr="008130A8" w:rsidTr="004541E5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Федеральный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8651F4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651F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651F4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651F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Областной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8651F4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651F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651F4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651F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Консолидированный бюджет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C050F" w:rsidRPr="008651F4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651F4">
              <w:rPr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BC050F" w:rsidRPr="008651F4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651F4">
              <w:rPr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32,0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28,0</w:t>
            </w: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165,0</w:t>
            </w:r>
          </w:p>
        </w:tc>
      </w:tr>
      <w:tr w:rsidR="00BC050F" w:rsidRPr="008130A8" w:rsidTr="004541E5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Территориальные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0702C6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B050"/>
                <w:sz w:val="22"/>
                <w:szCs w:val="22"/>
              </w:rPr>
            </w:pPr>
            <w:r w:rsidRPr="000702C6">
              <w:rPr>
                <w:color w:val="00B05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0702C6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B050"/>
                <w:sz w:val="22"/>
                <w:szCs w:val="22"/>
              </w:rPr>
            </w:pPr>
            <w:r w:rsidRPr="000702C6">
              <w:rPr>
                <w:color w:val="00B05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Иные источники: </w:t>
            </w:r>
          </w:p>
        </w:tc>
        <w:tc>
          <w:tcPr>
            <w:tcW w:w="0" w:type="auto"/>
            <w:shd w:val="clear" w:color="auto" w:fill="auto"/>
          </w:tcPr>
          <w:p w:rsidR="00BC050F" w:rsidRPr="000702C6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B050"/>
                <w:sz w:val="22"/>
                <w:szCs w:val="22"/>
              </w:rPr>
            </w:pPr>
            <w:r w:rsidRPr="000702C6">
              <w:rPr>
                <w:color w:val="00B05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0702C6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B050"/>
                <w:sz w:val="22"/>
                <w:szCs w:val="22"/>
              </w:rPr>
            </w:pPr>
            <w:r w:rsidRPr="000702C6">
              <w:rPr>
                <w:color w:val="00B05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285"/>
        </w:trPr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Основное мероприятие 5.1.2. «Создание безопасных условий передвижения учащихся в образовательные учреждения»</w:t>
            </w:r>
          </w:p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Всего</w:t>
            </w:r>
            <w:r w:rsidRPr="008130A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BC050F" w:rsidRPr="0077608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7608F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77608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7608F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47,0</w:t>
            </w:r>
          </w:p>
        </w:tc>
      </w:tr>
      <w:tr w:rsidR="00BC050F" w:rsidRPr="008130A8" w:rsidTr="004541E5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Федеральный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77608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7608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77608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7608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Областной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77608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7608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77608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7608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0702C6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B050"/>
                <w:sz w:val="22"/>
                <w:szCs w:val="22"/>
              </w:rPr>
            </w:pPr>
            <w:r w:rsidRPr="000702C6">
              <w:rPr>
                <w:color w:val="00B05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0702C6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B050"/>
                <w:sz w:val="22"/>
                <w:szCs w:val="22"/>
              </w:rPr>
            </w:pPr>
            <w:r w:rsidRPr="000702C6">
              <w:rPr>
                <w:color w:val="00B05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0702C6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B050"/>
                <w:sz w:val="22"/>
                <w:szCs w:val="22"/>
              </w:rPr>
            </w:pPr>
            <w:r w:rsidRPr="000702C6">
              <w:rPr>
                <w:color w:val="00B050"/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0702C6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2"/>
                <w:szCs w:val="22"/>
              </w:rPr>
            </w:pPr>
            <w:r w:rsidRPr="000702C6">
              <w:rPr>
                <w:b/>
                <w:color w:val="00B050"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Консолидированный бюджет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C050F" w:rsidRPr="0077608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7608F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77608F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7608F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9,0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8,0</w:t>
            </w: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47,0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Территориальные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7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Иные источники: 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c>
          <w:tcPr>
            <w:tcW w:w="14786" w:type="dxa"/>
            <w:gridSpan w:val="9"/>
            <w:shd w:val="clear" w:color="auto" w:fill="auto"/>
          </w:tcPr>
          <w:p w:rsidR="00BC050F" w:rsidRPr="006E2F20" w:rsidRDefault="00BC050F" w:rsidP="004541E5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F20">
              <w:rPr>
                <w:rFonts w:ascii="Times New Roman" w:hAnsi="Times New Roman" w:cs="Times New Roman"/>
                <w:b/>
                <w:sz w:val="22"/>
                <w:szCs w:val="22"/>
              </w:rPr>
              <w:t>Задача 5.2 «Обеспечение раннего выявления лиц, допускающих немедицинское потребление наркотических средств, психотропных веществ и их аналогов»</w:t>
            </w:r>
          </w:p>
        </w:tc>
      </w:tr>
      <w:tr w:rsidR="00BC050F" w:rsidRPr="008130A8" w:rsidTr="004541E5">
        <w:trPr>
          <w:trHeight w:val="180"/>
        </w:trPr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Основное мероприятие 5.2.1 «Реализация мероприятий по раннему выявлению </w:t>
            </w:r>
            <w:r w:rsidRPr="008130A8">
              <w:rPr>
                <w:sz w:val="22"/>
                <w:szCs w:val="22"/>
              </w:rPr>
              <w:lastRenderedPageBreak/>
              <w:t>потребителей наркотиков»</w:t>
            </w:r>
          </w:p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lastRenderedPageBreak/>
              <w:t>Всего</w:t>
            </w:r>
            <w:r w:rsidRPr="008130A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66,0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66,0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66,0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52,0</w:t>
            </w: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310,0</w:t>
            </w:r>
          </w:p>
        </w:tc>
      </w:tr>
      <w:tr w:rsidR="00BC050F" w:rsidRPr="008130A8" w:rsidTr="004541E5">
        <w:trPr>
          <w:trHeight w:val="45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Федеральный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Областной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Консолидированный бюджет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C050F" w:rsidRPr="00945E8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45E8B">
              <w:rPr>
                <w:sz w:val="22"/>
                <w:szCs w:val="22"/>
              </w:rPr>
              <w:t>66,0</w:t>
            </w:r>
          </w:p>
          <w:p w:rsidR="00BC050F" w:rsidRPr="00945E8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945E8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45E8B">
              <w:rPr>
                <w:sz w:val="22"/>
                <w:szCs w:val="22"/>
              </w:rPr>
              <w:t>66,0</w:t>
            </w:r>
          </w:p>
          <w:p w:rsidR="00BC050F" w:rsidRPr="00945E8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66,0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60,0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52,0</w:t>
            </w: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310,0</w:t>
            </w:r>
          </w:p>
        </w:tc>
      </w:tr>
      <w:tr w:rsidR="00BC050F" w:rsidRPr="008130A8" w:rsidTr="004541E5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Территориальные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Иные источники: 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480"/>
        </w:trPr>
        <w:tc>
          <w:tcPr>
            <w:tcW w:w="14786" w:type="dxa"/>
            <w:gridSpan w:val="9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Задача 5.3 « Обеспечение безопасности в местах массового пребывания населения»</w:t>
            </w:r>
          </w:p>
        </w:tc>
      </w:tr>
      <w:tr w:rsidR="00BC050F" w:rsidRPr="008130A8" w:rsidTr="004541E5">
        <w:trPr>
          <w:trHeight w:val="480"/>
        </w:trPr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Основное мероприятие 5.3.1 «Обеспечение безопасности в местах массовых  пребываний населения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2978,1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454,0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393,0</w:t>
            </w: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5025,1</w:t>
            </w:r>
          </w:p>
        </w:tc>
      </w:tr>
      <w:tr w:rsidR="00BC050F" w:rsidRPr="008130A8" w:rsidTr="004541E5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Федеральный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Областной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Консолидированный бюджет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2978,1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454,0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393,0</w:t>
            </w: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5025,1</w:t>
            </w:r>
          </w:p>
        </w:tc>
      </w:tr>
      <w:tr w:rsidR="00BC050F" w:rsidRPr="008130A8" w:rsidTr="004541E5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Территориальные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C050F" w:rsidRPr="008130A8" w:rsidTr="004541E5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Иные источники: 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210"/>
        </w:trPr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Подпрограмма 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«Обеспечение реализации муниципальной программы»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Всего</w:t>
            </w:r>
            <w:r w:rsidRPr="008130A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482,0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522,0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463,0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484,0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501,0</w:t>
            </w: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2452,0</w:t>
            </w:r>
          </w:p>
        </w:tc>
      </w:tr>
      <w:tr w:rsidR="00BC050F" w:rsidRPr="008130A8" w:rsidTr="004541E5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Федеральный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Областной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482,0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522,0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463,0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484,0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501,0</w:t>
            </w: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2452,0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Консолидированный бюджет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Территориальные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Иные источники: 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E2F20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c>
          <w:tcPr>
            <w:tcW w:w="14786" w:type="dxa"/>
            <w:gridSpan w:val="9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Задача 6.1.  «Обеспечение реализации муниципальной программы»</w:t>
            </w:r>
          </w:p>
        </w:tc>
      </w:tr>
      <w:tr w:rsidR="00BC050F" w:rsidRPr="008130A8" w:rsidTr="004541E5">
        <w:trPr>
          <w:trHeight w:val="270"/>
        </w:trPr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Основное мероприятие 6.1.1. «Обеспечение функций  комиссии по делам </w:t>
            </w:r>
            <w:r w:rsidRPr="008130A8">
              <w:rPr>
                <w:sz w:val="22"/>
                <w:szCs w:val="22"/>
              </w:rPr>
              <w:lastRenderedPageBreak/>
              <w:t>несовершеннолетних и защите их прав»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lastRenderedPageBreak/>
              <w:t>Всего</w:t>
            </w:r>
            <w:r w:rsidRPr="008130A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482,0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522,0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463,0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484,0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501,0</w:t>
            </w: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2452,0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Федеральный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Областной бюджет:</w:t>
            </w:r>
          </w:p>
        </w:tc>
        <w:tc>
          <w:tcPr>
            <w:tcW w:w="0" w:type="auto"/>
            <w:shd w:val="clear" w:color="auto" w:fill="auto"/>
          </w:tcPr>
          <w:p w:rsidR="00BC050F" w:rsidRPr="0081610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610B">
              <w:rPr>
                <w:sz w:val="22"/>
                <w:szCs w:val="22"/>
              </w:rPr>
              <w:t>482,0</w:t>
            </w:r>
          </w:p>
          <w:p w:rsidR="00BC050F" w:rsidRPr="0081610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610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610B">
              <w:rPr>
                <w:sz w:val="22"/>
                <w:szCs w:val="22"/>
              </w:rPr>
              <w:t>522,0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463,0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484,0</w:t>
            </w:r>
          </w:p>
        </w:tc>
        <w:tc>
          <w:tcPr>
            <w:tcW w:w="0" w:type="auto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501,0</w:t>
            </w:r>
          </w:p>
        </w:tc>
        <w:tc>
          <w:tcPr>
            <w:tcW w:w="1034" w:type="dxa"/>
            <w:shd w:val="clear" w:color="auto" w:fill="auto"/>
          </w:tcPr>
          <w:p w:rsidR="00BC050F" w:rsidRPr="006E2F20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2F20">
              <w:rPr>
                <w:b/>
                <w:sz w:val="22"/>
                <w:szCs w:val="22"/>
              </w:rPr>
              <w:t>2452,0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Консолидированный бюджет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Территориальные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  <w:tr w:rsidR="00BC050F" w:rsidRPr="008130A8" w:rsidTr="004541E5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Иные источники: 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-</w:t>
            </w:r>
          </w:p>
        </w:tc>
      </w:tr>
    </w:tbl>
    <w:p w:rsidR="00BC050F" w:rsidRPr="008130A8" w:rsidRDefault="00BC050F" w:rsidP="00BC050F">
      <w:pPr>
        <w:rPr>
          <w:b/>
          <w:sz w:val="24"/>
          <w:szCs w:val="24"/>
        </w:rPr>
        <w:sectPr w:rsidR="00BC050F" w:rsidRPr="008130A8" w:rsidSect="005F2DA4">
          <w:pgSz w:w="16838" w:h="11906" w:orient="landscape"/>
          <w:pgMar w:top="567" w:right="1134" w:bottom="567" w:left="1134" w:header="709" w:footer="709" w:gutter="0"/>
          <w:cols w:space="720"/>
        </w:sectPr>
      </w:pPr>
      <w:r w:rsidRPr="008130A8">
        <w:rPr>
          <w:b/>
          <w:sz w:val="24"/>
          <w:szCs w:val="24"/>
        </w:rPr>
        <w:tab/>
      </w:r>
      <w:r w:rsidRPr="008130A8">
        <w:rPr>
          <w:b/>
          <w:sz w:val="24"/>
          <w:szCs w:val="24"/>
        </w:rPr>
        <w:tab/>
      </w:r>
    </w:p>
    <w:p w:rsidR="00BC050F" w:rsidRPr="008130A8" w:rsidRDefault="00BC050F" w:rsidP="00BC050F">
      <w:pPr>
        <w:pStyle w:val="12"/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4"/>
          <w:szCs w:val="24"/>
        </w:rPr>
      </w:pPr>
    </w:p>
    <w:p w:rsidR="00BC050F" w:rsidRPr="008130A8" w:rsidRDefault="00BC050F" w:rsidP="00BC050F">
      <w:pPr>
        <w:pStyle w:val="12"/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4"/>
          <w:szCs w:val="24"/>
        </w:rPr>
      </w:pPr>
      <w:r w:rsidRPr="008130A8">
        <w:rPr>
          <w:rFonts w:ascii="Times New Roman" w:hAnsi="Times New Roman"/>
          <w:bCs/>
          <w:sz w:val="24"/>
          <w:szCs w:val="24"/>
        </w:rPr>
        <w:t>Приложение</w:t>
      </w:r>
    </w:p>
    <w:p w:rsidR="00BC050F" w:rsidRPr="008130A8" w:rsidRDefault="00BC050F" w:rsidP="00BC050F">
      <w:pPr>
        <w:pStyle w:val="12"/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4"/>
          <w:szCs w:val="24"/>
        </w:rPr>
      </w:pPr>
      <w:r w:rsidRPr="008130A8">
        <w:rPr>
          <w:rFonts w:ascii="Times New Roman" w:hAnsi="Times New Roman"/>
          <w:bCs/>
          <w:sz w:val="24"/>
          <w:szCs w:val="24"/>
        </w:rPr>
        <w:t>к постановлению администрации района</w:t>
      </w:r>
    </w:p>
    <w:p w:rsidR="00BC050F" w:rsidRPr="008130A8" w:rsidRDefault="00BC050F" w:rsidP="00BC050F">
      <w:pPr>
        <w:pStyle w:val="12"/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4"/>
          <w:szCs w:val="24"/>
        </w:rPr>
      </w:pPr>
      <w:r w:rsidRPr="008130A8">
        <w:rPr>
          <w:rFonts w:ascii="Times New Roman" w:hAnsi="Times New Roman"/>
          <w:bCs/>
          <w:sz w:val="24"/>
          <w:szCs w:val="24"/>
        </w:rPr>
        <w:t>от «</w:t>
      </w:r>
      <w:r w:rsidRPr="008130A8">
        <w:rPr>
          <w:rFonts w:ascii="Times New Roman" w:hAnsi="Times New Roman"/>
          <w:bCs/>
          <w:sz w:val="24"/>
          <w:szCs w:val="24"/>
          <w:u w:val="single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>»  _____________ 2023</w:t>
      </w:r>
      <w:r w:rsidRPr="008130A8">
        <w:rPr>
          <w:rFonts w:ascii="Times New Roman" w:hAnsi="Times New Roman"/>
          <w:bCs/>
          <w:sz w:val="24"/>
          <w:szCs w:val="24"/>
        </w:rPr>
        <w:t xml:space="preserve"> г. № ______</w:t>
      </w:r>
      <w:r w:rsidRPr="008130A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BC050F" w:rsidRPr="008130A8" w:rsidRDefault="00BC050F" w:rsidP="00BC050F">
      <w:pPr>
        <w:pStyle w:val="12"/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4"/>
          <w:szCs w:val="24"/>
        </w:rPr>
      </w:pPr>
    </w:p>
    <w:p w:rsidR="00BC050F" w:rsidRPr="008130A8" w:rsidRDefault="00BC050F" w:rsidP="00BC050F">
      <w:pPr>
        <w:pStyle w:val="12"/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4"/>
          <w:szCs w:val="24"/>
        </w:rPr>
      </w:pPr>
      <w:r w:rsidRPr="008130A8">
        <w:rPr>
          <w:rFonts w:ascii="Times New Roman" w:hAnsi="Times New Roman"/>
          <w:bCs/>
          <w:sz w:val="24"/>
          <w:szCs w:val="24"/>
        </w:rPr>
        <w:t>Приложение № 4</w:t>
      </w:r>
    </w:p>
    <w:p w:rsidR="00BC050F" w:rsidRPr="008130A8" w:rsidRDefault="00BC050F" w:rsidP="00BC050F">
      <w:pPr>
        <w:pStyle w:val="12"/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4"/>
          <w:szCs w:val="24"/>
        </w:rPr>
      </w:pPr>
      <w:r w:rsidRPr="008130A8">
        <w:rPr>
          <w:rFonts w:ascii="Times New Roman" w:hAnsi="Times New Roman"/>
          <w:bCs/>
          <w:sz w:val="24"/>
          <w:szCs w:val="24"/>
        </w:rPr>
        <w:t xml:space="preserve"> к муниципальной программе Вейделевского района «Обеспечение безопасности жизнедеятельности населения и территорий Вейделевского района»</w:t>
      </w:r>
    </w:p>
    <w:p w:rsidR="00BC050F" w:rsidRPr="008130A8" w:rsidRDefault="00BC050F" w:rsidP="00BC050F">
      <w:pPr>
        <w:pStyle w:val="12"/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4"/>
          <w:szCs w:val="24"/>
        </w:rPr>
      </w:pPr>
    </w:p>
    <w:p w:rsidR="00BC050F" w:rsidRPr="008130A8" w:rsidRDefault="00BC050F" w:rsidP="00BC050F">
      <w:pPr>
        <w:shd w:val="clear" w:color="auto" w:fill="FFFFFF"/>
        <w:ind w:left="510"/>
        <w:jc w:val="center"/>
        <w:rPr>
          <w:b/>
        </w:rPr>
      </w:pPr>
      <w:r w:rsidRPr="008130A8">
        <w:rPr>
          <w:b/>
        </w:rPr>
        <w:t xml:space="preserve">Ресурсное обеспечение муниципальной программы Вейделевского района </w:t>
      </w:r>
    </w:p>
    <w:p w:rsidR="00BC050F" w:rsidRPr="008130A8" w:rsidRDefault="00BC050F" w:rsidP="00BC050F">
      <w:pPr>
        <w:shd w:val="clear" w:color="auto" w:fill="FFFFFF"/>
        <w:ind w:left="510"/>
        <w:jc w:val="center"/>
        <w:rPr>
          <w:b/>
          <w:spacing w:val="-9"/>
        </w:rPr>
      </w:pPr>
      <w:r w:rsidRPr="008130A8">
        <w:rPr>
          <w:b/>
        </w:rPr>
        <w:t>«</w:t>
      </w:r>
      <w:r w:rsidRPr="008130A8">
        <w:rPr>
          <w:b/>
          <w:spacing w:val="-8"/>
        </w:rPr>
        <w:t xml:space="preserve">Обеспечение  безопасности жизнедеятельности населения и территорий </w:t>
      </w:r>
      <w:r w:rsidRPr="008130A8">
        <w:rPr>
          <w:b/>
          <w:spacing w:val="-9"/>
        </w:rPr>
        <w:t xml:space="preserve">Вейделевского района» </w:t>
      </w:r>
    </w:p>
    <w:p w:rsidR="00BC050F" w:rsidRPr="008130A8" w:rsidRDefault="00BC050F" w:rsidP="00BC050F">
      <w:pPr>
        <w:shd w:val="clear" w:color="auto" w:fill="FFFFFF"/>
        <w:ind w:left="510"/>
        <w:jc w:val="center"/>
        <w:rPr>
          <w:b/>
        </w:rPr>
      </w:pPr>
      <w:r w:rsidRPr="008130A8">
        <w:rPr>
          <w:b/>
        </w:rPr>
        <w:t xml:space="preserve"> за счёт средств местного бюджета на 1 этап реализации</w:t>
      </w:r>
    </w:p>
    <w:p w:rsidR="00BC050F" w:rsidRPr="008130A8" w:rsidRDefault="00BC050F" w:rsidP="00BC050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8130A8">
        <w:rPr>
          <w:rFonts w:ascii="Times New Roman" w:hAnsi="Times New Roman" w:cs="Times New Roman"/>
          <w:b/>
          <w:sz w:val="24"/>
          <w:szCs w:val="24"/>
        </w:rPr>
        <w:tab/>
      </w:r>
      <w:r w:rsidRPr="008130A8">
        <w:rPr>
          <w:rFonts w:ascii="Times New Roman" w:hAnsi="Times New Roman" w:cs="Times New Roman"/>
          <w:b/>
          <w:sz w:val="24"/>
          <w:szCs w:val="24"/>
        </w:rPr>
        <w:tab/>
      </w:r>
      <w:r w:rsidRPr="008130A8">
        <w:rPr>
          <w:rFonts w:ascii="Times New Roman" w:hAnsi="Times New Roman" w:cs="Times New Roman"/>
          <w:b/>
          <w:sz w:val="24"/>
          <w:szCs w:val="24"/>
        </w:rPr>
        <w:tab/>
      </w:r>
      <w:r w:rsidRPr="008130A8">
        <w:rPr>
          <w:rFonts w:ascii="Times New Roman" w:hAnsi="Times New Roman" w:cs="Times New Roman"/>
          <w:b/>
          <w:sz w:val="24"/>
          <w:szCs w:val="24"/>
        </w:rPr>
        <w:tab/>
      </w:r>
      <w:r w:rsidRPr="008130A8">
        <w:rPr>
          <w:rFonts w:ascii="Times New Roman" w:hAnsi="Times New Roman" w:cs="Times New Roman"/>
          <w:b/>
          <w:sz w:val="24"/>
          <w:szCs w:val="24"/>
        </w:rPr>
        <w:tab/>
      </w:r>
      <w:r w:rsidRPr="008130A8">
        <w:rPr>
          <w:rFonts w:ascii="Times New Roman" w:hAnsi="Times New Roman" w:cs="Times New Roman"/>
          <w:b/>
          <w:sz w:val="24"/>
          <w:szCs w:val="24"/>
        </w:rPr>
        <w:tab/>
      </w:r>
      <w:r w:rsidRPr="008130A8">
        <w:rPr>
          <w:rFonts w:ascii="Times New Roman" w:hAnsi="Times New Roman" w:cs="Times New Roman"/>
          <w:b/>
          <w:sz w:val="24"/>
          <w:szCs w:val="24"/>
        </w:rPr>
        <w:tab/>
      </w:r>
      <w:r w:rsidRPr="008130A8">
        <w:rPr>
          <w:rFonts w:ascii="Times New Roman" w:hAnsi="Times New Roman" w:cs="Times New Roman"/>
          <w:b/>
          <w:sz w:val="24"/>
          <w:szCs w:val="24"/>
        </w:rPr>
        <w:tab/>
      </w:r>
      <w:r w:rsidRPr="008130A8">
        <w:rPr>
          <w:rFonts w:ascii="Times New Roman" w:hAnsi="Times New Roman" w:cs="Times New Roman"/>
          <w:b/>
          <w:sz w:val="24"/>
          <w:szCs w:val="24"/>
        </w:rPr>
        <w:tab/>
      </w:r>
      <w:r w:rsidRPr="008130A8">
        <w:rPr>
          <w:rFonts w:ascii="Times New Roman" w:hAnsi="Times New Roman" w:cs="Times New Roman"/>
          <w:b/>
          <w:sz w:val="24"/>
          <w:szCs w:val="24"/>
        </w:rPr>
        <w:tab/>
      </w:r>
      <w:r w:rsidRPr="008130A8">
        <w:rPr>
          <w:rFonts w:ascii="Times New Roman" w:hAnsi="Times New Roman" w:cs="Times New Roman"/>
          <w:b/>
          <w:sz w:val="24"/>
          <w:szCs w:val="24"/>
        </w:rPr>
        <w:tab/>
      </w:r>
      <w:r w:rsidRPr="008130A8">
        <w:rPr>
          <w:rFonts w:ascii="Times New Roman" w:hAnsi="Times New Roman" w:cs="Times New Roman"/>
          <w:b/>
          <w:sz w:val="24"/>
          <w:szCs w:val="24"/>
        </w:rPr>
        <w:tab/>
      </w:r>
      <w:r w:rsidRPr="008130A8">
        <w:rPr>
          <w:rFonts w:ascii="Times New Roman" w:hAnsi="Times New Roman" w:cs="Times New Roman"/>
          <w:b/>
          <w:sz w:val="24"/>
          <w:szCs w:val="24"/>
        </w:rPr>
        <w:tab/>
      </w:r>
      <w:r w:rsidRPr="008130A8">
        <w:rPr>
          <w:rFonts w:ascii="Times New Roman" w:hAnsi="Times New Roman" w:cs="Times New Roman"/>
          <w:b/>
          <w:sz w:val="24"/>
          <w:szCs w:val="24"/>
        </w:rPr>
        <w:tab/>
      </w:r>
      <w:r w:rsidRPr="008130A8">
        <w:rPr>
          <w:rFonts w:ascii="Times New Roman" w:hAnsi="Times New Roman" w:cs="Times New Roman"/>
          <w:b/>
          <w:sz w:val="24"/>
          <w:szCs w:val="24"/>
        </w:rPr>
        <w:tab/>
      </w:r>
      <w:r w:rsidRPr="008130A8">
        <w:rPr>
          <w:rFonts w:ascii="Times New Roman" w:hAnsi="Times New Roman" w:cs="Times New Roman"/>
          <w:b/>
          <w:sz w:val="24"/>
          <w:szCs w:val="24"/>
        </w:rPr>
        <w:tab/>
      </w:r>
      <w:r w:rsidRPr="008130A8">
        <w:rPr>
          <w:rFonts w:ascii="Times New Roman" w:hAnsi="Times New Roman" w:cs="Times New Roman"/>
          <w:b/>
          <w:sz w:val="24"/>
          <w:szCs w:val="24"/>
        </w:rPr>
        <w:tab/>
      </w:r>
      <w:r w:rsidRPr="008130A8">
        <w:rPr>
          <w:rFonts w:ascii="Times New Roman" w:hAnsi="Times New Roman" w:cs="Times New Roman"/>
          <w:sz w:val="24"/>
          <w:szCs w:val="24"/>
        </w:rPr>
        <w:t xml:space="preserve">                    Таблица 1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7"/>
        <w:gridCol w:w="2163"/>
        <w:gridCol w:w="2228"/>
        <w:gridCol w:w="521"/>
        <w:gridCol w:w="488"/>
        <w:gridCol w:w="724"/>
        <w:gridCol w:w="521"/>
        <w:gridCol w:w="1080"/>
        <w:gridCol w:w="851"/>
        <w:gridCol w:w="850"/>
        <w:gridCol w:w="851"/>
        <w:gridCol w:w="850"/>
        <w:gridCol w:w="851"/>
        <w:gridCol w:w="850"/>
        <w:gridCol w:w="992"/>
      </w:tblGrid>
      <w:tr w:rsidR="00BC050F" w:rsidRPr="008130A8" w:rsidTr="004541E5">
        <w:tc>
          <w:tcPr>
            <w:tcW w:w="1597" w:type="dxa"/>
            <w:vMerge w:val="restart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Статус</w:t>
            </w:r>
          </w:p>
        </w:tc>
        <w:tc>
          <w:tcPr>
            <w:tcW w:w="2163" w:type="dxa"/>
            <w:vMerge w:val="restart"/>
            <w:shd w:val="clear" w:color="auto" w:fill="auto"/>
            <w:vAlign w:val="center"/>
          </w:tcPr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  <w:r w:rsidRPr="008130A8">
              <w:rPr>
                <w:b/>
              </w:rPr>
              <w:t xml:space="preserve">Наименование  </w:t>
            </w:r>
            <w:r w:rsidRPr="008130A8">
              <w:rPr>
                <w:b/>
              </w:rPr>
              <w:br/>
              <w:t xml:space="preserve">муниципальной программы, </w:t>
            </w:r>
            <w:r w:rsidRPr="008130A8">
              <w:rPr>
                <w:b/>
              </w:rPr>
              <w:br/>
              <w:t xml:space="preserve">подпрограммы,   </w:t>
            </w:r>
            <w:r w:rsidRPr="008130A8">
              <w:rPr>
                <w:b/>
              </w:rPr>
              <w:br/>
              <w:t xml:space="preserve">основного </w:t>
            </w:r>
            <w:r w:rsidRPr="008130A8">
              <w:rPr>
                <w:b/>
              </w:rPr>
              <w:br/>
              <w:t>мероприятия</w:t>
            </w:r>
          </w:p>
        </w:tc>
        <w:tc>
          <w:tcPr>
            <w:tcW w:w="2228" w:type="dxa"/>
            <w:vMerge w:val="restart"/>
            <w:shd w:val="clear" w:color="auto" w:fill="auto"/>
            <w:vAlign w:val="center"/>
          </w:tcPr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  <w:r w:rsidRPr="008130A8">
              <w:rPr>
                <w:b/>
              </w:rPr>
              <w:t xml:space="preserve">Ответственный </w:t>
            </w:r>
            <w:r w:rsidRPr="008130A8">
              <w:rPr>
                <w:b/>
              </w:rPr>
              <w:br/>
              <w:t xml:space="preserve"> исполнитель,  </w:t>
            </w:r>
            <w:r w:rsidRPr="008130A8">
              <w:rPr>
                <w:b/>
              </w:rPr>
              <w:br/>
              <w:t xml:space="preserve">соисполнители, </w:t>
            </w:r>
            <w:r w:rsidRPr="008130A8">
              <w:rPr>
                <w:b/>
              </w:rPr>
              <w:br/>
              <w:t>участники</w:t>
            </w:r>
          </w:p>
        </w:tc>
        <w:tc>
          <w:tcPr>
            <w:tcW w:w="2254" w:type="dxa"/>
            <w:gridSpan w:val="4"/>
            <w:shd w:val="clear" w:color="auto" w:fill="auto"/>
            <w:vAlign w:val="center"/>
          </w:tcPr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  <w:r w:rsidRPr="008130A8">
              <w:rPr>
                <w:b/>
              </w:rPr>
              <w:t>Код бюджетной классификации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Общий объем финансирования, тыс. рублей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Расходы (тыс. рублей),  </w:t>
            </w: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         годы</w:t>
            </w:r>
          </w:p>
        </w:tc>
        <w:tc>
          <w:tcPr>
            <w:tcW w:w="992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Итого на 1 этап (2015-2020 годы)</w:t>
            </w:r>
          </w:p>
        </w:tc>
      </w:tr>
      <w:tr w:rsidR="00BC050F" w:rsidRPr="008130A8" w:rsidTr="004541E5">
        <w:tc>
          <w:tcPr>
            <w:tcW w:w="1597" w:type="dxa"/>
            <w:vMerge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3" w:type="dxa"/>
            <w:vMerge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ГР</w:t>
            </w:r>
          </w:p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БС</w:t>
            </w:r>
          </w:p>
        </w:tc>
        <w:tc>
          <w:tcPr>
            <w:tcW w:w="488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Рз</w:t>
            </w:r>
          </w:p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Пр</w:t>
            </w:r>
          </w:p>
        </w:tc>
        <w:tc>
          <w:tcPr>
            <w:tcW w:w="724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52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ВР</w:t>
            </w:r>
          </w:p>
        </w:tc>
        <w:tc>
          <w:tcPr>
            <w:tcW w:w="1080" w:type="dxa"/>
            <w:vMerge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C050F" w:rsidRPr="008130A8" w:rsidTr="004541E5">
        <w:tc>
          <w:tcPr>
            <w:tcW w:w="1597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28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2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88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724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52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</w:tr>
      <w:tr w:rsidR="00BC050F" w:rsidRPr="008130A8" w:rsidTr="004541E5">
        <w:tc>
          <w:tcPr>
            <w:tcW w:w="1597" w:type="dxa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  <w:r w:rsidRPr="008130A8">
              <w:rPr>
                <w:b/>
              </w:rPr>
              <w:t>Муниципаль-ная программа Вейделевского района</w:t>
            </w:r>
          </w:p>
        </w:tc>
        <w:tc>
          <w:tcPr>
            <w:tcW w:w="2163" w:type="dxa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  <w:r w:rsidRPr="008130A8">
              <w:rPr>
                <w:b/>
              </w:rPr>
              <w:t>«Обеспечение безопасности жизнедеятельности населения и территорий Вейделевского района»</w:t>
            </w:r>
          </w:p>
        </w:tc>
        <w:tc>
          <w:tcPr>
            <w:tcW w:w="2228" w:type="dxa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</w:pPr>
            <w:r w:rsidRPr="008130A8">
              <w:t>Исполнители: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Вейделевского района (антитеррористическая комиссия), Управление безопасности администрации района, отдел безопасности, ГО и ЧС администрации </w:t>
            </w:r>
            <w:r w:rsidRPr="008130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района, МКУ «ЕДДС Вейделевского района», отдел по делам несовершеннолетних и защите их прав администрации района</w:t>
            </w:r>
          </w:p>
        </w:tc>
        <w:tc>
          <w:tcPr>
            <w:tcW w:w="52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х</w:t>
            </w:r>
          </w:p>
        </w:tc>
        <w:tc>
          <w:tcPr>
            <w:tcW w:w="488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724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52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BC050F" w:rsidRPr="003D4E1E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58474</w:t>
            </w:r>
            <w:r w:rsidRPr="003D4E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,9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2616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3026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3433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3762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4921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4514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22272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</w:tr>
      <w:tr w:rsidR="00BC050F" w:rsidRPr="008130A8" w:rsidTr="004541E5">
        <w:tc>
          <w:tcPr>
            <w:tcW w:w="1597" w:type="dxa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  <w:r w:rsidRPr="008130A8">
              <w:rPr>
                <w:b/>
              </w:rPr>
              <w:lastRenderedPageBreak/>
              <w:t>Подпрограмма 1</w:t>
            </w:r>
          </w:p>
          <w:p w:rsidR="00BC050F" w:rsidRPr="008130A8" w:rsidRDefault="00BC050F" w:rsidP="004541E5">
            <w:pPr>
              <w:pStyle w:val="aa"/>
              <w:rPr>
                <w:b/>
              </w:rPr>
            </w:pPr>
          </w:p>
          <w:p w:rsidR="00BC050F" w:rsidRPr="008130A8" w:rsidRDefault="00BC050F" w:rsidP="004541E5">
            <w:pPr>
              <w:pStyle w:val="aa"/>
              <w:rPr>
                <w:b/>
              </w:rPr>
            </w:pPr>
          </w:p>
          <w:p w:rsidR="00BC050F" w:rsidRPr="008130A8" w:rsidRDefault="00BC050F" w:rsidP="004541E5">
            <w:pPr>
              <w:pStyle w:val="aa"/>
              <w:rPr>
                <w:b/>
              </w:rPr>
            </w:pPr>
          </w:p>
        </w:tc>
        <w:tc>
          <w:tcPr>
            <w:tcW w:w="2163" w:type="dxa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</w:pPr>
            <w:r w:rsidRPr="008130A8">
              <w:t>«Снижение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</w:p>
        </w:tc>
        <w:tc>
          <w:tcPr>
            <w:tcW w:w="2228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Отдел безопасности, ГО и ЧС администрации района, МКУ «ЕДДС Вейделевского района».</w:t>
            </w:r>
          </w:p>
        </w:tc>
        <w:tc>
          <w:tcPr>
            <w:tcW w:w="52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488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03 09</w:t>
            </w:r>
          </w:p>
        </w:tc>
        <w:tc>
          <w:tcPr>
            <w:tcW w:w="724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01 1 01 00590</w:t>
            </w:r>
          </w:p>
        </w:tc>
        <w:tc>
          <w:tcPr>
            <w:tcW w:w="52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200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1080" w:type="dxa"/>
            <w:shd w:val="clear" w:color="auto" w:fill="auto"/>
          </w:tcPr>
          <w:p w:rsidR="00BC050F" w:rsidRPr="00A379C9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9C9">
              <w:rPr>
                <w:rFonts w:ascii="Times New Roman" w:hAnsi="Times New Roman" w:cs="Times New Roman"/>
                <w:b/>
                <w:sz w:val="22"/>
                <w:szCs w:val="22"/>
              </w:rPr>
              <w:t>51159,8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2530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3000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3292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3619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4396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4387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21224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</w:tr>
      <w:tr w:rsidR="00BC050F" w:rsidRPr="008130A8" w:rsidTr="004541E5">
        <w:tc>
          <w:tcPr>
            <w:tcW w:w="1597" w:type="dxa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</w:pPr>
            <w:r w:rsidRPr="008130A8">
              <w:t xml:space="preserve">Основное    </w:t>
            </w:r>
            <w:r w:rsidRPr="008130A8">
              <w:br/>
              <w:t>мероприятие 1.1.1.</w:t>
            </w:r>
          </w:p>
        </w:tc>
        <w:tc>
          <w:tcPr>
            <w:tcW w:w="2163" w:type="dxa"/>
            <w:shd w:val="clear" w:color="auto" w:fill="auto"/>
          </w:tcPr>
          <w:p w:rsidR="00BC050F" w:rsidRPr="008130A8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Мероприятия в рамках подпрограммы «Реализация мероприятий по развертыванию, поддержанию в готовности системы «112»</w:t>
            </w:r>
          </w:p>
        </w:tc>
        <w:tc>
          <w:tcPr>
            <w:tcW w:w="2228" w:type="dxa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</w:pPr>
            <w:r w:rsidRPr="008130A8">
              <w:t xml:space="preserve">Участник: 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МКУ «ЕДДС Вейделевского района»</w:t>
            </w:r>
          </w:p>
        </w:tc>
        <w:tc>
          <w:tcPr>
            <w:tcW w:w="52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488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01 1 01 00590</w:t>
            </w:r>
          </w:p>
        </w:tc>
        <w:tc>
          <w:tcPr>
            <w:tcW w:w="52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080" w:type="dxa"/>
            <w:shd w:val="clear" w:color="auto" w:fill="auto"/>
          </w:tcPr>
          <w:p w:rsidR="00BC050F" w:rsidRPr="00A379C9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79C9">
              <w:rPr>
                <w:rFonts w:ascii="Times New Roman" w:hAnsi="Times New Roman" w:cs="Times New Roman"/>
                <w:b/>
                <w:sz w:val="22"/>
                <w:szCs w:val="22"/>
              </w:rPr>
              <w:t>51159,8</w:t>
            </w:r>
          </w:p>
          <w:p w:rsidR="00BC050F" w:rsidRPr="00A379C9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2530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3292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3619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4396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4387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21224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BC050F" w:rsidRPr="008130A8" w:rsidTr="004541E5">
        <w:tc>
          <w:tcPr>
            <w:tcW w:w="1597" w:type="dxa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  <w:r w:rsidRPr="008130A8">
              <w:rPr>
                <w:b/>
              </w:rPr>
              <w:t>Подпрограмма  2</w:t>
            </w:r>
          </w:p>
        </w:tc>
        <w:tc>
          <w:tcPr>
            <w:tcW w:w="2163" w:type="dxa"/>
            <w:shd w:val="clear" w:color="auto" w:fill="auto"/>
          </w:tcPr>
          <w:p w:rsidR="00BC050F" w:rsidRPr="008130A8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«Развитие казачьего общества»</w:t>
            </w:r>
          </w:p>
        </w:tc>
        <w:tc>
          <w:tcPr>
            <w:tcW w:w="2228" w:type="dxa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Исполнитель:</w:t>
            </w:r>
          </w:p>
          <w:p w:rsidR="00BC050F" w:rsidRPr="008130A8" w:rsidRDefault="00BC050F" w:rsidP="004541E5">
            <w:pPr>
              <w:pStyle w:val="aa"/>
              <w:jc w:val="center"/>
            </w:pPr>
            <w:r w:rsidRPr="008130A8">
              <w:t xml:space="preserve">Отдел безопасности, ГО и ЧС администрации района, Вейделевское хуторское казачье </w:t>
            </w:r>
            <w:r w:rsidRPr="008130A8">
              <w:lastRenderedPageBreak/>
              <w:t xml:space="preserve">общество 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52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х</w:t>
            </w:r>
          </w:p>
        </w:tc>
        <w:tc>
          <w:tcPr>
            <w:tcW w:w="488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03 04</w:t>
            </w:r>
          </w:p>
        </w:tc>
        <w:tc>
          <w:tcPr>
            <w:tcW w:w="724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01 2 01 29990</w:t>
            </w:r>
          </w:p>
        </w:tc>
        <w:tc>
          <w:tcPr>
            <w:tcW w:w="52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600</w:t>
            </w:r>
          </w:p>
        </w:tc>
        <w:tc>
          <w:tcPr>
            <w:tcW w:w="1080" w:type="dxa"/>
            <w:shd w:val="clear" w:color="auto" w:fill="auto"/>
          </w:tcPr>
          <w:p w:rsidR="00BC050F" w:rsidRPr="008F5FC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  <w:r w:rsidRPr="008F5FC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96,0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150,0</w:t>
            </w:r>
          </w:p>
        </w:tc>
      </w:tr>
      <w:tr w:rsidR="00BC050F" w:rsidRPr="008130A8" w:rsidTr="004541E5">
        <w:tc>
          <w:tcPr>
            <w:tcW w:w="1597" w:type="dxa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lastRenderedPageBreak/>
              <w:t>Основное мероприятие 2.1.1.</w:t>
            </w:r>
          </w:p>
          <w:p w:rsidR="00BC050F" w:rsidRPr="008130A8" w:rsidRDefault="00BC050F" w:rsidP="004541E5">
            <w:pPr>
              <w:pStyle w:val="aa"/>
              <w:jc w:val="center"/>
            </w:pPr>
          </w:p>
        </w:tc>
        <w:tc>
          <w:tcPr>
            <w:tcW w:w="2163" w:type="dxa"/>
            <w:shd w:val="clear" w:color="auto" w:fill="auto"/>
          </w:tcPr>
          <w:p w:rsidR="00BC050F" w:rsidRPr="008130A8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Мероприятия в рамках подпрограммы «Развитие казачьего общества»</w:t>
            </w:r>
          </w:p>
        </w:tc>
        <w:tc>
          <w:tcPr>
            <w:tcW w:w="2228" w:type="dxa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</w:pPr>
            <w:r w:rsidRPr="008130A8">
              <w:t xml:space="preserve">Участник: </w:t>
            </w:r>
          </w:p>
          <w:p w:rsidR="00BC050F" w:rsidRPr="008130A8" w:rsidRDefault="00BC050F" w:rsidP="004541E5">
            <w:pPr>
              <w:pStyle w:val="aa"/>
              <w:jc w:val="center"/>
            </w:pPr>
            <w:r w:rsidRPr="008130A8">
              <w:t>Вейделевское хуторское казачье общество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52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873</w:t>
            </w:r>
          </w:p>
        </w:tc>
        <w:tc>
          <w:tcPr>
            <w:tcW w:w="488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03 04</w:t>
            </w:r>
          </w:p>
        </w:tc>
        <w:tc>
          <w:tcPr>
            <w:tcW w:w="724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01 2 01 29990</w:t>
            </w:r>
          </w:p>
        </w:tc>
        <w:tc>
          <w:tcPr>
            <w:tcW w:w="52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80" w:type="dxa"/>
            <w:shd w:val="clear" w:color="auto" w:fill="auto"/>
          </w:tcPr>
          <w:p w:rsidR="00BC050F" w:rsidRPr="008F5FC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  <w:r w:rsidRPr="008F5FC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96,0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BC050F" w:rsidRPr="006823DD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Pr="006823DD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BC050F" w:rsidRPr="008130A8" w:rsidTr="004541E5">
        <w:tc>
          <w:tcPr>
            <w:tcW w:w="1597" w:type="dxa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  <w:r w:rsidRPr="008130A8">
              <w:rPr>
                <w:b/>
              </w:rPr>
              <w:t>Подпрограмма 3</w:t>
            </w:r>
          </w:p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</w:p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</w:p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</w:p>
        </w:tc>
        <w:tc>
          <w:tcPr>
            <w:tcW w:w="2163" w:type="dxa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</w:pPr>
            <w:r w:rsidRPr="008130A8">
              <w:t>«Профилактика безнадзорности и правонарушений несовершеннолетних»</w:t>
            </w:r>
          </w:p>
        </w:tc>
        <w:tc>
          <w:tcPr>
            <w:tcW w:w="2228" w:type="dxa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</w:pPr>
            <w:r w:rsidRPr="008130A8">
              <w:t>Исполнители: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Комиссия по делам несовершеннолетних и защите их прав</w:t>
            </w:r>
          </w:p>
        </w:tc>
        <w:tc>
          <w:tcPr>
            <w:tcW w:w="52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488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07 07</w:t>
            </w:r>
          </w:p>
        </w:tc>
        <w:tc>
          <w:tcPr>
            <w:tcW w:w="724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01 3 01 29990</w:t>
            </w:r>
          </w:p>
        </w:tc>
        <w:tc>
          <w:tcPr>
            <w:tcW w:w="52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BC050F" w:rsidRPr="00A379C9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C9"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6,0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6,0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36,0</w:t>
            </w:r>
          </w:p>
        </w:tc>
      </w:tr>
      <w:tr w:rsidR="00BC050F" w:rsidRPr="008130A8" w:rsidTr="004541E5">
        <w:tc>
          <w:tcPr>
            <w:tcW w:w="1597" w:type="dxa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</w:pPr>
            <w:r w:rsidRPr="008130A8">
              <w:t xml:space="preserve">Основное    </w:t>
            </w:r>
            <w:r w:rsidRPr="008130A8">
              <w:br/>
              <w:t>мероприятие</w:t>
            </w:r>
          </w:p>
          <w:p w:rsidR="00BC050F" w:rsidRPr="008130A8" w:rsidRDefault="00BC050F" w:rsidP="004541E5">
            <w:pPr>
              <w:pStyle w:val="aa"/>
              <w:jc w:val="center"/>
            </w:pPr>
            <w:r w:rsidRPr="008130A8">
              <w:t>3.1.1.</w:t>
            </w:r>
          </w:p>
        </w:tc>
        <w:tc>
          <w:tcPr>
            <w:tcW w:w="2163" w:type="dxa"/>
            <w:shd w:val="clear" w:color="auto" w:fill="auto"/>
          </w:tcPr>
          <w:p w:rsidR="00BC050F" w:rsidRPr="008130A8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«Проведение спартакиады для несовершеннолетних из групп «социального риска» им. А.С. Макаренко» </w:t>
            </w:r>
          </w:p>
        </w:tc>
        <w:tc>
          <w:tcPr>
            <w:tcW w:w="2228" w:type="dxa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</w:pPr>
            <w:r w:rsidRPr="008130A8">
              <w:t>Исполнители: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Комиссия по делам несовершеннолетних и защите их прав</w:t>
            </w:r>
          </w:p>
        </w:tc>
        <w:tc>
          <w:tcPr>
            <w:tcW w:w="52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488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07 07</w:t>
            </w:r>
          </w:p>
        </w:tc>
        <w:tc>
          <w:tcPr>
            <w:tcW w:w="724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01 3 01 29990</w:t>
            </w:r>
          </w:p>
        </w:tc>
        <w:tc>
          <w:tcPr>
            <w:tcW w:w="52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BC050F" w:rsidRPr="00A379C9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9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</w:tr>
      <w:tr w:rsidR="00BC050F" w:rsidRPr="008130A8" w:rsidTr="004541E5">
        <w:tc>
          <w:tcPr>
            <w:tcW w:w="1597" w:type="dxa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  <w:r w:rsidRPr="008130A8">
              <w:rPr>
                <w:b/>
              </w:rPr>
              <w:t>Подпрограмма 4</w:t>
            </w:r>
          </w:p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</w:p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</w:p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</w:p>
        </w:tc>
        <w:tc>
          <w:tcPr>
            <w:tcW w:w="2163" w:type="dxa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ind w:left="-80" w:right="-142" w:firstLine="142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«Противодействие терроризму и экстремизму»  </w:t>
            </w:r>
          </w:p>
        </w:tc>
        <w:tc>
          <w:tcPr>
            <w:tcW w:w="2228" w:type="dxa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</w:pPr>
            <w:r w:rsidRPr="008130A8">
              <w:t>Исполнители: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Администрация Вейделевского района (антитеррористическая комиссия), отдел безопасности, ГО и ЧС администрации района, управление физической культуры, спорта и молодежной политики</w:t>
            </w:r>
          </w:p>
        </w:tc>
        <w:tc>
          <w:tcPr>
            <w:tcW w:w="52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488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03 14</w:t>
            </w:r>
          </w:p>
        </w:tc>
        <w:tc>
          <w:tcPr>
            <w:tcW w:w="724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01 4 01 29990</w:t>
            </w:r>
          </w:p>
        </w:tc>
        <w:tc>
          <w:tcPr>
            <w:tcW w:w="52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BC050F" w:rsidRPr="00A379C9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C9">
              <w:rPr>
                <w:rFonts w:ascii="Times New Roman" w:hAnsi="Times New Roman" w:cs="Times New Roman"/>
                <w:b/>
                <w:sz w:val="24"/>
                <w:szCs w:val="24"/>
              </w:rPr>
              <w:t>477,0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400,0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430,0</w:t>
            </w:r>
          </w:p>
        </w:tc>
      </w:tr>
      <w:tr w:rsidR="00BC050F" w:rsidRPr="008130A8" w:rsidTr="004541E5">
        <w:tc>
          <w:tcPr>
            <w:tcW w:w="1597" w:type="dxa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</w:pPr>
            <w:r w:rsidRPr="008130A8">
              <w:t xml:space="preserve">Основное    </w:t>
            </w:r>
            <w:r w:rsidRPr="008130A8">
              <w:br/>
              <w:t>мероприятие</w:t>
            </w:r>
          </w:p>
          <w:p w:rsidR="00BC050F" w:rsidRPr="008130A8" w:rsidRDefault="00BC050F" w:rsidP="004541E5">
            <w:pPr>
              <w:pStyle w:val="aa"/>
              <w:jc w:val="center"/>
            </w:pPr>
            <w:r w:rsidRPr="008130A8">
              <w:t>4. 1.1.</w:t>
            </w:r>
          </w:p>
        </w:tc>
        <w:tc>
          <w:tcPr>
            <w:tcW w:w="2163" w:type="dxa"/>
            <w:shd w:val="clear" w:color="auto" w:fill="auto"/>
          </w:tcPr>
          <w:p w:rsidR="00BC050F" w:rsidRPr="008130A8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«Проведение мероприятий направленных на  противодействие </w:t>
            </w:r>
            <w:r w:rsidRPr="008130A8">
              <w:rPr>
                <w:sz w:val="22"/>
                <w:szCs w:val="22"/>
              </w:rPr>
              <w:lastRenderedPageBreak/>
              <w:t>терроризма и экстремизма»</w:t>
            </w:r>
          </w:p>
        </w:tc>
        <w:tc>
          <w:tcPr>
            <w:tcW w:w="2228" w:type="dxa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</w:pPr>
            <w:r w:rsidRPr="008130A8">
              <w:lastRenderedPageBreak/>
              <w:t xml:space="preserve">Отдел безопасности, ГО и ЧС администрации </w:t>
            </w:r>
            <w:r w:rsidRPr="008130A8">
              <w:lastRenderedPageBreak/>
              <w:t>района, управление физической культуры, спорта и молодежной политики</w:t>
            </w:r>
          </w:p>
        </w:tc>
        <w:tc>
          <w:tcPr>
            <w:tcW w:w="52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850</w:t>
            </w:r>
          </w:p>
        </w:tc>
        <w:tc>
          <w:tcPr>
            <w:tcW w:w="488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03 14</w:t>
            </w:r>
          </w:p>
        </w:tc>
        <w:tc>
          <w:tcPr>
            <w:tcW w:w="724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01 4 01 29990</w:t>
            </w:r>
          </w:p>
        </w:tc>
        <w:tc>
          <w:tcPr>
            <w:tcW w:w="52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BC050F" w:rsidRPr="00A379C9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9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430,0</w:t>
            </w:r>
          </w:p>
        </w:tc>
      </w:tr>
      <w:tr w:rsidR="00BC050F" w:rsidRPr="008130A8" w:rsidTr="004541E5">
        <w:tc>
          <w:tcPr>
            <w:tcW w:w="1597" w:type="dxa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  <w:r w:rsidRPr="008130A8">
              <w:rPr>
                <w:b/>
              </w:rPr>
              <w:lastRenderedPageBreak/>
              <w:t>Подпрограмма 5</w:t>
            </w:r>
          </w:p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</w:p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</w:p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</w:p>
        </w:tc>
        <w:tc>
          <w:tcPr>
            <w:tcW w:w="2163" w:type="dxa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«Укрепление общественного порядка»</w:t>
            </w:r>
          </w:p>
        </w:tc>
        <w:tc>
          <w:tcPr>
            <w:tcW w:w="2228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района, муниципальные образовательные учреждения, управление социальной защиты населения администрации района</w:t>
            </w:r>
          </w:p>
        </w:tc>
        <w:tc>
          <w:tcPr>
            <w:tcW w:w="52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488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724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01 5 01 29990</w:t>
            </w:r>
          </w:p>
        </w:tc>
        <w:tc>
          <w:tcPr>
            <w:tcW w:w="52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200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600</w:t>
            </w:r>
          </w:p>
        </w:tc>
        <w:tc>
          <w:tcPr>
            <w:tcW w:w="1080" w:type="dxa"/>
            <w:shd w:val="clear" w:color="auto" w:fill="auto"/>
          </w:tcPr>
          <w:p w:rsidR="00BC050F" w:rsidRPr="00A379C9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9C9">
              <w:rPr>
                <w:rFonts w:ascii="Times New Roman" w:hAnsi="Times New Roman" w:cs="Times New Roman"/>
                <w:b/>
                <w:sz w:val="24"/>
                <w:szCs w:val="24"/>
              </w:rPr>
              <w:t>5979,1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105,0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107,0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109,0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111,0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432,0</w:t>
            </w:r>
          </w:p>
        </w:tc>
      </w:tr>
      <w:tr w:rsidR="00BC050F" w:rsidRPr="008130A8" w:rsidTr="004541E5">
        <w:tc>
          <w:tcPr>
            <w:tcW w:w="1597" w:type="dxa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</w:pPr>
            <w:r w:rsidRPr="008130A8">
              <w:t xml:space="preserve">Основное    </w:t>
            </w:r>
            <w:r w:rsidRPr="008130A8">
              <w:br/>
              <w:t>мероприятие</w:t>
            </w:r>
          </w:p>
          <w:p w:rsidR="00BC050F" w:rsidRPr="008130A8" w:rsidRDefault="00BC050F" w:rsidP="004541E5">
            <w:pPr>
              <w:pStyle w:val="aa"/>
              <w:jc w:val="center"/>
            </w:pPr>
            <w:r w:rsidRPr="008130A8">
              <w:t>5.1.1.</w:t>
            </w:r>
          </w:p>
        </w:tc>
        <w:tc>
          <w:tcPr>
            <w:tcW w:w="2163" w:type="dxa"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 «Развитие отрядов юных инспекторов движения (ЮИД)»</w:t>
            </w:r>
          </w:p>
        </w:tc>
        <w:tc>
          <w:tcPr>
            <w:tcW w:w="2228" w:type="dxa"/>
            <w:shd w:val="clear" w:color="auto" w:fill="auto"/>
          </w:tcPr>
          <w:p w:rsidR="00BC050F" w:rsidRPr="008130A8" w:rsidRDefault="00BC050F" w:rsidP="004541E5">
            <w:pPr>
              <w:jc w:val="both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Управление образования администрации района, муниципальные образовательные учреждения. </w:t>
            </w:r>
          </w:p>
        </w:tc>
        <w:tc>
          <w:tcPr>
            <w:tcW w:w="52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488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24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01 5 01 29990</w:t>
            </w:r>
          </w:p>
        </w:tc>
        <w:tc>
          <w:tcPr>
            <w:tcW w:w="52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80" w:type="dxa"/>
            <w:shd w:val="clear" w:color="auto" w:fill="auto"/>
          </w:tcPr>
          <w:p w:rsidR="00BC050F" w:rsidRPr="00A379C9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79C9">
              <w:rPr>
                <w:rFonts w:ascii="Times New Roman" w:hAnsi="Times New Roman" w:cs="Times New Roman"/>
                <w:sz w:val="22"/>
                <w:szCs w:val="22"/>
              </w:rPr>
              <w:t>305,0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</w:tr>
      <w:tr w:rsidR="00BC050F" w:rsidRPr="008130A8" w:rsidTr="004541E5">
        <w:tc>
          <w:tcPr>
            <w:tcW w:w="1597" w:type="dxa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</w:pPr>
            <w:r w:rsidRPr="008130A8">
              <w:t xml:space="preserve">Основное    </w:t>
            </w:r>
            <w:r w:rsidRPr="008130A8">
              <w:br/>
              <w:t>мероприятие</w:t>
            </w:r>
          </w:p>
          <w:p w:rsidR="00BC050F" w:rsidRPr="008130A8" w:rsidRDefault="00BC050F" w:rsidP="004541E5">
            <w:pPr>
              <w:pStyle w:val="aa"/>
              <w:jc w:val="center"/>
            </w:pPr>
            <w:r w:rsidRPr="008130A8">
              <w:t>5.1.2.</w:t>
            </w:r>
          </w:p>
        </w:tc>
        <w:tc>
          <w:tcPr>
            <w:tcW w:w="2163" w:type="dxa"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 «Создание безопасных условий передвижения учащихся в образовательные учреждения»</w:t>
            </w:r>
          </w:p>
        </w:tc>
        <w:tc>
          <w:tcPr>
            <w:tcW w:w="2228" w:type="dxa"/>
            <w:shd w:val="clear" w:color="auto" w:fill="auto"/>
          </w:tcPr>
          <w:p w:rsidR="00BC050F" w:rsidRPr="008130A8" w:rsidRDefault="00BC050F" w:rsidP="004541E5">
            <w:pPr>
              <w:jc w:val="both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</w:tc>
        <w:tc>
          <w:tcPr>
            <w:tcW w:w="52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873</w:t>
            </w:r>
          </w:p>
        </w:tc>
        <w:tc>
          <w:tcPr>
            <w:tcW w:w="488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24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01 5 01 29990</w:t>
            </w:r>
          </w:p>
        </w:tc>
        <w:tc>
          <w:tcPr>
            <w:tcW w:w="52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80" w:type="dxa"/>
            <w:shd w:val="clear" w:color="auto" w:fill="auto"/>
          </w:tcPr>
          <w:p w:rsidR="00BC050F" w:rsidRPr="00A379C9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79C9">
              <w:rPr>
                <w:rFonts w:ascii="Times New Roman" w:hAnsi="Times New Roman" w:cs="Times New Roman"/>
                <w:sz w:val="22"/>
                <w:szCs w:val="22"/>
              </w:rPr>
              <w:t>87,0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BC050F" w:rsidRPr="008130A8" w:rsidTr="004541E5">
        <w:tc>
          <w:tcPr>
            <w:tcW w:w="1597" w:type="dxa"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Основное мероприятие 5.2.1. «Реализация мероприятий по раннему </w:t>
            </w:r>
            <w:r w:rsidRPr="008130A8">
              <w:rPr>
                <w:sz w:val="22"/>
                <w:szCs w:val="22"/>
              </w:rPr>
              <w:lastRenderedPageBreak/>
              <w:t>выявлению потребителей наркотиков»</w:t>
            </w:r>
          </w:p>
        </w:tc>
        <w:tc>
          <w:tcPr>
            <w:tcW w:w="2163" w:type="dxa"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lastRenderedPageBreak/>
              <w:t xml:space="preserve"> «Обеспечение раннего выявления лиц, допускающих немедицинское потребление наркотических </w:t>
            </w:r>
            <w:r w:rsidRPr="008130A8">
              <w:rPr>
                <w:sz w:val="22"/>
                <w:szCs w:val="22"/>
              </w:rPr>
              <w:lastRenderedPageBreak/>
              <w:t>средств, психотропных веществ и их аналогов»</w:t>
            </w:r>
          </w:p>
        </w:tc>
        <w:tc>
          <w:tcPr>
            <w:tcW w:w="2228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Вейделевского района (призывная комиссия района)</w:t>
            </w:r>
          </w:p>
        </w:tc>
        <w:tc>
          <w:tcPr>
            <w:tcW w:w="52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488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24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01 5 02 29990</w:t>
            </w:r>
          </w:p>
        </w:tc>
        <w:tc>
          <w:tcPr>
            <w:tcW w:w="52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BC050F" w:rsidRPr="00A379C9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79C9">
              <w:rPr>
                <w:rFonts w:ascii="Times New Roman" w:hAnsi="Times New Roman" w:cs="Times New Roman"/>
                <w:sz w:val="22"/>
                <w:szCs w:val="22"/>
              </w:rPr>
              <w:t>562,0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252,0</w:t>
            </w:r>
          </w:p>
        </w:tc>
      </w:tr>
      <w:tr w:rsidR="00BC050F" w:rsidRPr="008130A8" w:rsidTr="004541E5">
        <w:tc>
          <w:tcPr>
            <w:tcW w:w="1597" w:type="dxa"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lastRenderedPageBreak/>
              <w:t>Основное мероприятие 5.3.1 «Обеспечение безопасности в местах массовых  пребываний населения</w:t>
            </w:r>
          </w:p>
        </w:tc>
        <w:tc>
          <w:tcPr>
            <w:tcW w:w="2163" w:type="dxa"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«Обеспечение безопасности в местах массовых  пребываний населения</w:t>
            </w:r>
          </w:p>
        </w:tc>
        <w:tc>
          <w:tcPr>
            <w:tcW w:w="2228" w:type="dxa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</w:pPr>
            <w:r w:rsidRPr="008130A8">
              <w:t xml:space="preserve">Участник: 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МКУ «ЕДДС Вейделевского района»</w:t>
            </w:r>
          </w:p>
        </w:tc>
        <w:tc>
          <w:tcPr>
            <w:tcW w:w="52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488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724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52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BC050F" w:rsidRPr="00A379C9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9">
              <w:rPr>
                <w:rFonts w:ascii="Times New Roman" w:hAnsi="Times New Roman" w:cs="Times New Roman"/>
                <w:b/>
                <w:sz w:val="24"/>
                <w:szCs w:val="24"/>
              </w:rPr>
              <w:t>5025,1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</w:tbl>
    <w:p w:rsidR="00BC050F" w:rsidRPr="008130A8" w:rsidRDefault="00BC050F" w:rsidP="00BC050F">
      <w:pPr>
        <w:shd w:val="clear" w:color="auto" w:fill="FFFFFF"/>
        <w:ind w:left="510"/>
        <w:jc w:val="center"/>
        <w:rPr>
          <w:b/>
        </w:rPr>
      </w:pPr>
    </w:p>
    <w:p w:rsidR="00BC050F" w:rsidRPr="008130A8" w:rsidRDefault="00BC050F" w:rsidP="00BC050F">
      <w:pPr>
        <w:shd w:val="clear" w:color="auto" w:fill="FFFFFF"/>
        <w:ind w:left="510"/>
        <w:jc w:val="center"/>
        <w:rPr>
          <w:b/>
        </w:rPr>
      </w:pPr>
    </w:p>
    <w:p w:rsidR="00BC050F" w:rsidRPr="008130A8" w:rsidRDefault="00BC050F" w:rsidP="00BC050F">
      <w:pPr>
        <w:shd w:val="clear" w:color="auto" w:fill="FFFFFF"/>
        <w:ind w:left="510"/>
        <w:jc w:val="center"/>
        <w:rPr>
          <w:b/>
        </w:rPr>
      </w:pPr>
    </w:p>
    <w:p w:rsidR="00BC050F" w:rsidRPr="008130A8" w:rsidRDefault="00BC050F" w:rsidP="00BC050F">
      <w:pPr>
        <w:shd w:val="clear" w:color="auto" w:fill="FFFFFF"/>
        <w:ind w:left="510"/>
        <w:jc w:val="center"/>
        <w:rPr>
          <w:b/>
        </w:rPr>
      </w:pPr>
    </w:p>
    <w:p w:rsidR="00BC050F" w:rsidRPr="008130A8" w:rsidRDefault="00BC050F" w:rsidP="00BC050F">
      <w:pPr>
        <w:shd w:val="clear" w:color="auto" w:fill="FFFFFF"/>
        <w:ind w:left="510"/>
        <w:jc w:val="center"/>
        <w:rPr>
          <w:b/>
        </w:rPr>
      </w:pPr>
    </w:p>
    <w:p w:rsidR="00BC050F" w:rsidRPr="008130A8" w:rsidRDefault="00BC050F" w:rsidP="00BC050F">
      <w:pPr>
        <w:shd w:val="clear" w:color="auto" w:fill="FFFFFF"/>
        <w:ind w:left="510"/>
        <w:jc w:val="center"/>
        <w:rPr>
          <w:b/>
        </w:rPr>
      </w:pPr>
    </w:p>
    <w:p w:rsidR="00BC050F" w:rsidRPr="008130A8" w:rsidRDefault="00BC050F" w:rsidP="00BC050F">
      <w:pPr>
        <w:shd w:val="clear" w:color="auto" w:fill="FFFFFF"/>
        <w:ind w:left="510"/>
        <w:jc w:val="center"/>
        <w:rPr>
          <w:b/>
        </w:rPr>
      </w:pPr>
    </w:p>
    <w:p w:rsidR="00BC050F" w:rsidRPr="008130A8" w:rsidRDefault="00BC050F" w:rsidP="00BC050F">
      <w:pPr>
        <w:shd w:val="clear" w:color="auto" w:fill="FFFFFF"/>
        <w:ind w:left="510"/>
        <w:jc w:val="center"/>
        <w:rPr>
          <w:b/>
        </w:rPr>
      </w:pPr>
    </w:p>
    <w:p w:rsidR="00BC050F" w:rsidRPr="008130A8" w:rsidRDefault="00BC050F" w:rsidP="00BC050F">
      <w:pPr>
        <w:shd w:val="clear" w:color="auto" w:fill="FFFFFF"/>
        <w:ind w:left="510"/>
        <w:jc w:val="center"/>
        <w:rPr>
          <w:b/>
        </w:rPr>
      </w:pPr>
    </w:p>
    <w:p w:rsidR="00BC050F" w:rsidRPr="008130A8" w:rsidRDefault="00BC050F" w:rsidP="00BC050F">
      <w:pPr>
        <w:shd w:val="clear" w:color="auto" w:fill="FFFFFF"/>
        <w:ind w:left="510"/>
        <w:jc w:val="center"/>
        <w:rPr>
          <w:b/>
        </w:rPr>
      </w:pPr>
    </w:p>
    <w:p w:rsidR="00BC050F" w:rsidRDefault="00BC050F" w:rsidP="00BC050F">
      <w:pPr>
        <w:shd w:val="clear" w:color="auto" w:fill="FFFFFF"/>
        <w:ind w:left="510"/>
        <w:jc w:val="center"/>
        <w:rPr>
          <w:b/>
        </w:rPr>
      </w:pPr>
    </w:p>
    <w:p w:rsidR="005D35F5" w:rsidRDefault="005D35F5" w:rsidP="00BC050F">
      <w:pPr>
        <w:shd w:val="clear" w:color="auto" w:fill="FFFFFF"/>
        <w:ind w:left="510"/>
        <w:jc w:val="center"/>
        <w:rPr>
          <w:b/>
        </w:rPr>
      </w:pPr>
    </w:p>
    <w:p w:rsidR="005D35F5" w:rsidRDefault="005D35F5" w:rsidP="00BC050F">
      <w:pPr>
        <w:shd w:val="clear" w:color="auto" w:fill="FFFFFF"/>
        <w:ind w:left="510"/>
        <w:jc w:val="center"/>
        <w:rPr>
          <w:b/>
        </w:rPr>
      </w:pPr>
    </w:p>
    <w:p w:rsidR="005D35F5" w:rsidRDefault="005D35F5" w:rsidP="00BC050F">
      <w:pPr>
        <w:shd w:val="clear" w:color="auto" w:fill="FFFFFF"/>
        <w:ind w:left="510"/>
        <w:jc w:val="center"/>
        <w:rPr>
          <w:b/>
        </w:rPr>
      </w:pPr>
    </w:p>
    <w:p w:rsidR="005D35F5" w:rsidRDefault="005D35F5" w:rsidP="00BC050F">
      <w:pPr>
        <w:shd w:val="clear" w:color="auto" w:fill="FFFFFF"/>
        <w:ind w:left="510"/>
        <w:jc w:val="center"/>
        <w:rPr>
          <w:b/>
        </w:rPr>
      </w:pPr>
    </w:p>
    <w:p w:rsidR="005D35F5" w:rsidRDefault="005D35F5" w:rsidP="00BC050F">
      <w:pPr>
        <w:shd w:val="clear" w:color="auto" w:fill="FFFFFF"/>
        <w:ind w:left="510"/>
        <w:jc w:val="center"/>
        <w:rPr>
          <w:b/>
        </w:rPr>
      </w:pPr>
    </w:p>
    <w:p w:rsidR="005D35F5" w:rsidRDefault="005D35F5" w:rsidP="00BC050F">
      <w:pPr>
        <w:shd w:val="clear" w:color="auto" w:fill="FFFFFF"/>
        <w:ind w:left="510"/>
        <w:jc w:val="center"/>
        <w:rPr>
          <w:b/>
        </w:rPr>
      </w:pPr>
    </w:p>
    <w:p w:rsidR="005D35F5" w:rsidRPr="008130A8" w:rsidRDefault="005D35F5" w:rsidP="00BC050F">
      <w:pPr>
        <w:shd w:val="clear" w:color="auto" w:fill="FFFFFF"/>
        <w:ind w:left="510"/>
        <w:jc w:val="center"/>
        <w:rPr>
          <w:b/>
        </w:rPr>
      </w:pPr>
    </w:p>
    <w:p w:rsidR="00BC050F" w:rsidRPr="008130A8" w:rsidRDefault="00BC050F" w:rsidP="00BC050F">
      <w:pPr>
        <w:shd w:val="clear" w:color="auto" w:fill="FFFFFF"/>
        <w:ind w:left="510"/>
        <w:jc w:val="center"/>
        <w:rPr>
          <w:b/>
        </w:rPr>
      </w:pPr>
    </w:p>
    <w:p w:rsidR="00BC050F" w:rsidRPr="008130A8" w:rsidRDefault="00BC050F" w:rsidP="00BC050F">
      <w:pPr>
        <w:shd w:val="clear" w:color="auto" w:fill="FFFFFF"/>
        <w:ind w:left="510"/>
        <w:jc w:val="center"/>
        <w:rPr>
          <w:b/>
        </w:rPr>
      </w:pPr>
    </w:p>
    <w:p w:rsidR="00BC050F" w:rsidRPr="008130A8" w:rsidRDefault="00BC050F" w:rsidP="00BC050F">
      <w:pPr>
        <w:shd w:val="clear" w:color="auto" w:fill="FFFFFF"/>
        <w:ind w:left="510"/>
        <w:jc w:val="center"/>
        <w:rPr>
          <w:b/>
        </w:rPr>
      </w:pPr>
    </w:p>
    <w:p w:rsidR="00BC050F" w:rsidRPr="008130A8" w:rsidRDefault="00BC050F" w:rsidP="00BC050F">
      <w:pPr>
        <w:shd w:val="clear" w:color="auto" w:fill="FFFFFF"/>
        <w:ind w:left="510"/>
        <w:jc w:val="center"/>
        <w:rPr>
          <w:b/>
        </w:rPr>
      </w:pPr>
    </w:p>
    <w:p w:rsidR="00BC050F" w:rsidRPr="008130A8" w:rsidRDefault="00BC050F" w:rsidP="00BC050F">
      <w:pPr>
        <w:shd w:val="clear" w:color="auto" w:fill="FFFFFF"/>
        <w:ind w:left="510"/>
        <w:jc w:val="center"/>
        <w:rPr>
          <w:b/>
        </w:rPr>
      </w:pPr>
    </w:p>
    <w:p w:rsidR="00BC050F" w:rsidRPr="008130A8" w:rsidRDefault="00BC050F" w:rsidP="00BC050F">
      <w:pPr>
        <w:shd w:val="clear" w:color="auto" w:fill="FFFFFF"/>
        <w:ind w:left="510"/>
        <w:jc w:val="center"/>
        <w:rPr>
          <w:b/>
        </w:rPr>
      </w:pPr>
    </w:p>
    <w:p w:rsidR="00BC050F" w:rsidRPr="008130A8" w:rsidRDefault="00BC050F" w:rsidP="00BC050F">
      <w:pPr>
        <w:shd w:val="clear" w:color="auto" w:fill="FFFFFF"/>
        <w:ind w:left="510"/>
        <w:jc w:val="center"/>
        <w:rPr>
          <w:b/>
        </w:rPr>
      </w:pPr>
    </w:p>
    <w:p w:rsidR="00BC050F" w:rsidRPr="008130A8" w:rsidRDefault="00BC050F" w:rsidP="00BC050F">
      <w:pPr>
        <w:shd w:val="clear" w:color="auto" w:fill="FFFFFF"/>
        <w:ind w:left="510"/>
        <w:jc w:val="center"/>
        <w:rPr>
          <w:b/>
        </w:rPr>
      </w:pPr>
    </w:p>
    <w:p w:rsidR="00BC050F" w:rsidRPr="008130A8" w:rsidRDefault="00BC050F" w:rsidP="00BC050F">
      <w:pPr>
        <w:shd w:val="clear" w:color="auto" w:fill="FFFFFF"/>
        <w:ind w:left="510"/>
        <w:jc w:val="center"/>
        <w:rPr>
          <w:b/>
        </w:rPr>
      </w:pPr>
      <w:r w:rsidRPr="008130A8">
        <w:rPr>
          <w:b/>
        </w:rPr>
        <w:lastRenderedPageBreak/>
        <w:t xml:space="preserve">Ресурсное обеспечение муниципальной программы Вейделевского района </w:t>
      </w:r>
    </w:p>
    <w:p w:rsidR="00BC050F" w:rsidRPr="008130A8" w:rsidRDefault="00BC050F" w:rsidP="00BC050F">
      <w:pPr>
        <w:shd w:val="clear" w:color="auto" w:fill="FFFFFF"/>
        <w:ind w:left="510"/>
        <w:jc w:val="center"/>
        <w:rPr>
          <w:b/>
          <w:spacing w:val="-9"/>
        </w:rPr>
      </w:pPr>
      <w:r w:rsidRPr="008130A8">
        <w:rPr>
          <w:b/>
        </w:rPr>
        <w:t>«</w:t>
      </w:r>
      <w:r w:rsidRPr="008130A8">
        <w:rPr>
          <w:b/>
          <w:spacing w:val="-8"/>
        </w:rPr>
        <w:t xml:space="preserve">Обеспечение  безопасности жизнедеятельности населения и территорий </w:t>
      </w:r>
      <w:r w:rsidRPr="008130A8">
        <w:rPr>
          <w:b/>
          <w:spacing w:val="-9"/>
        </w:rPr>
        <w:t xml:space="preserve">Вейделевского района» </w:t>
      </w:r>
    </w:p>
    <w:p w:rsidR="00BC050F" w:rsidRPr="008130A8" w:rsidRDefault="00BC050F" w:rsidP="00BC050F">
      <w:pPr>
        <w:shd w:val="clear" w:color="auto" w:fill="FFFFFF"/>
        <w:ind w:left="510"/>
        <w:jc w:val="center"/>
        <w:rPr>
          <w:b/>
        </w:rPr>
      </w:pPr>
      <w:r w:rsidRPr="008130A8">
        <w:rPr>
          <w:b/>
        </w:rPr>
        <w:t xml:space="preserve"> за счёт средств местного бюджета на 2 этап реализации</w:t>
      </w:r>
    </w:p>
    <w:p w:rsidR="00BC050F" w:rsidRPr="008130A8" w:rsidRDefault="00BC050F" w:rsidP="00BC050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8130A8">
        <w:rPr>
          <w:rFonts w:ascii="Times New Roman" w:hAnsi="Times New Roman" w:cs="Times New Roman"/>
          <w:b/>
          <w:sz w:val="24"/>
          <w:szCs w:val="24"/>
        </w:rPr>
        <w:tab/>
      </w:r>
      <w:r w:rsidRPr="008130A8">
        <w:rPr>
          <w:rFonts w:ascii="Times New Roman" w:hAnsi="Times New Roman" w:cs="Times New Roman"/>
          <w:b/>
          <w:sz w:val="24"/>
          <w:szCs w:val="24"/>
        </w:rPr>
        <w:tab/>
      </w:r>
      <w:r w:rsidRPr="008130A8">
        <w:rPr>
          <w:rFonts w:ascii="Times New Roman" w:hAnsi="Times New Roman" w:cs="Times New Roman"/>
          <w:b/>
          <w:sz w:val="24"/>
          <w:szCs w:val="24"/>
        </w:rPr>
        <w:tab/>
      </w:r>
      <w:r w:rsidRPr="008130A8">
        <w:rPr>
          <w:rFonts w:ascii="Times New Roman" w:hAnsi="Times New Roman" w:cs="Times New Roman"/>
          <w:b/>
          <w:sz w:val="24"/>
          <w:szCs w:val="24"/>
        </w:rPr>
        <w:tab/>
      </w:r>
      <w:r w:rsidRPr="008130A8">
        <w:rPr>
          <w:rFonts w:ascii="Times New Roman" w:hAnsi="Times New Roman" w:cs="Times New Roman"/>
          <w:b/>
          <w:sz w:val="24"/>
          <w:szCs w:val="24"/>
        </w:rPr>
        <w:tab/>
      </w:r>
      <w:r w:rsidRPr="008130A8">
        <w:rPr>
          <w:rFonts w:ascii="Times New Roman" w:hAnsi="Times New Roman" w:cs="Times New Roman"/>
          <w:b/>
          <w:sz w:val="24"/>
          <w:szCs w:val="24"/>
        </w:rPr>
        <w:tab/>
      </w:r>
      <w:r w:rsidRPr="008130A8">
        <w:rPr>
          <w:rFonts w:ascii="Times New Roman" w:hAnsi="Times New Roman" w:cs="Times New Roman"/>
          <w:b/>
          <w:sz w:val="24"/>
          <w:szCs w:val="24"/>
        </w:rPr>
        <w:tab/>
      </w:r>
      <w:r w:rsidRPr="008130A8">
        <w:rPr>
          <w:rFonts w:ascii="Times New Roman" w:hAnsi="Times New Roman" w:cs="Times New Roman"/>
          <w:b/>
          <w:sz w:val="24"/>
          <w:szCs w:val="24"/>
        </w:rPr>
        <w:tab/>
      </w:r>
      <w:r w:rsidRPr="008130A8">
        <w:rPr>
          <w:rFonts w:ascii="Times New Roman" w:hAnsi="Times New Roman" w:cs="Times New Roman"/>
          <w:b/>
          <w:sz w:val="24"/>
          <w:szCs w:val="24"/>
        </w:rPr>
        <w:tab/>
      </w:r>
      <w:r w:rsidRPr="008130A8">
        <w:rPr>
          <w:rFonts w:ascii="Times New Roman" w:hAnsi="Times New Roman" w:cs="Times New Roman"/>
          <w:b/>
          <w:sz w:val="24"/>
          <w:szCs w:val="24"/>
        </w:rPr>
        <w:tab/>
      </w:r>
      <w:r w:rsidRPr="008130A8">
        <w:rPr>
          <w:rFonts w:ascii="Times New Roman" w:hAnsi="Times New Roman" w:cs="Times New Roman"/>
          <w:b/>
          <w:sz w:val="24"/>
          <w:szCs w:val="24"/>
        </w:rPr>
        <w:tab/>
      </w:r>
      <w:r w:rsidRPr="008130A8">
        <w:rPr>
          <w:rFonts w:ascii="Times New Roman" w:hAnsi="Times New Roman" w:cs="Times New Roman"/>
          <w:b/>
          <w:sz w:val="24"/>
          <w:szCs w:val="24"/>
        </w:rPr>
        <w:tab/>
      </w:r>
      <w:r w:rsidRPr="008130A8">
        <w:rPr>
          <w:rFonts w:ascii="Times New Roman" w:hAnsi="Times New Roman" w:cs="Times New Roman"/>
          <w:b/>
          <w:sz w:val="24"/>
          <w:szCs w:val="24"/>
        </w:rPr>
        <w:tab/>
      </w:r>
      <w:r w:rsidRPr="008130A8">
        <w:rPr>
          <w:rFonts w:ascii="Times New Roman" w:hAnsi="Times New Roman" w:cs="Times New Roman"/>
          <w:b/>
          <w:sz w:val="24"/>
          <w:szCs w:val="24"/>
        </w:rPr>
        <w:tab/>
      </w:r>
      <w:r w:rsidRPr="008130A8">
        <w:rPr>
          <w:rFonts w:ascii="Times New Roman" w:hAnsi="Times New Roman" w:cs="Times New Roman"/>
          <w:b/>
          <w:sz w:val="24"/>
          <w:szCs w:val="24"/>
        </w:rPr>
        <w:tab/>
      </w:r>
      <w:r w:rsidRPr="008130A8">
        <w:rPr>
          <w:rFonts w:ascii="Times New Roman" w:hAnsi="Times New Roman" w:cs="Times New Roman"/>
          <w:b/>
          <w:sz w:val="24"/>
          <w:szCs w:val="24"/>
        </w:rPr>
        <w:tab/>
      </w:r>
      <w:r w:rsidRPr="008130A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Pr="008130A8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1"/>
        <w:gridCol w:w="2868"/>
        <w:gridCol w:w="2905"/>
        <w:gridCol w:w="548"/>
        <w:gridCol w:w="512"/>
        <w:gridCol w:w="800"/>
        <w:gridCol w:w="548"/>
        <w:gridCol w:w="821"/>
        <w:gridCol w:w="821"/>
        <w:gridCol w:w="876"/>
        <w:gridCol w:w="876"/>
        <w:gridCol w:w="930"/>
        <w:gridCol w:w="1090"/>
      </w:tblGrid>
      <w:tr w:rsidR="00BC050F" w:rsidRPr="008130A8" w:rsidTr="004541E5">
        <w:tc>
          <w:tcPr>
            <w:tcW w:w="0" w:type="auto"/>
            <w:vMerge w:val="restart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Статус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  <w:r w:rsidRPr="008130A8">
              <w:rPr>
                <w:b/>
              </w:rPr>
              <w:t xml:space="preserve">Наименование  </w:t>
            </w:r>
            <w:r w:rsidRPr="008130A8">
              <w:rPr>
                <w:b/>
              </w:rPr>
              <w:br/>
              <w:t xml:space="preserve">муниципальной программы, </w:t>
            </w:r>
            <w:r w:rsidRPr="008130A8">
              <w:rPr>
                <w:b/>
              </w:rPr>
              <w:br/>
              <w:t xml:space="preserve">подпрограммы,   </w:t>
            </w:r>
            <w:r w:rsidRPr="008130A8">
              <w:rPr>
                <w:b/>
              </w:rPr>
              <w:br/>
              <w:t xml:space="preserve">основного </w:t>
            </w:r>
            <w:r w:rsidRPr="008130A8">
              <w:rPr>
                <w:b/>
              </w:rPr>
              <w:br/>
              <w:t>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  <w:r w:rsidRPr="008130A8">
              <w:rPr>
                <w:b/>
              </w:rPr>
              <w:t xml:space="preserve">Ответственный </w:t>
            </w:r>
            <w:r w:rsidRPr="008130A8">
              <w:rPr>
                <w:b/>
              </w:rPr>
              <w:br/>
              <w:t xml:space="preserve"> исполнитель,  </w:t>
            </w:r>
            <w:r w:rsidRPr="008130A8">
              <w:rPr>
                <w:b/>
              </w:rPr>
              <w:br/>
              <w:t xml:space="preserve">соисполнители, </w:t>
            </w:r>
            <w:r w:rsidRPr="008130A8">
              <w:rPr>
                <w:b/>
              </w:rPr>
              <w:br/>
              <w:t>участники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  <w:r w:rsidRPr="008130A8">
              <w:rPr>
                <w:b/>
              </w:rPr>
              <w:t>Код бюджетной классификации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Расходы (тыс. рублей),  </w:t>
            </w: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         годы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Итого на 2 этап (2015-2020 годы)</w:t>
            </w:r>
          </w:p>
        </w:tc>
      </w:tr>
      <w:tr w:rsidR="00BC050F" w:rsidRPr="008130A8" w:rsidTr="004541E5"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ГР</w:t>
            </w:r>
          </w:p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БС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Рз</w:t>
            </w:r>
          </w:p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Пр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ВР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C050F" w:rsidRPr="008130A8" w:rsidTr="004541E5"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</w:tr>
      <w:tr w:rsidR="00BC050F" w:rsidRPr="008130A8" w:rsidTr="004541E5"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  <w:r w:rsidRPr="008130A8">
              <w:rPr>
                <w:b/>
              </w:rPr>
              <w:t>Муниципаль-ная программа Вейделевского района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  <w:r w:rsidRPr="008130A8">
              <w:rPr>
                <w:b/>
              </w:rPr>
              <w:t>«Обеспечение безопасности жизнедеятельности населения и территорий Вейделевского района»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</w:pPr>
            <w:r w:rsidRPr="008130A8">
              <w:t>Исполнители: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Управление безопасности администрации района, отдел безопасности, ГО и ЧС администрации района, МКУ «ЕДДС Вейделевского района», отдел 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BC050F" w:rsidRPr="00732FA1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32FA1">
              <w:rPr>
                <w:b/>
                <w:sz w:val="22"/>
                <w:szCs w:val="22"/>
              </w:rPr>
              <w:t>5630,0</w:t>
            </w:r>
          </w:p>
          <w:p w:rsidR="00BC050F" w:rsidRPr="00732FA1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194425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194425">
              <w:rPr>
                <w:b/>
                <w:sz w:val="22"/>
                <w:szCs w:val="22"/>
              </w:rPr>
              <w:t>8873,3</w:t>
            </w:r>
          </w:p>
        </w:tc>
        <w:tc>
          <w:tcPr>
            <w:tcW w:w="0" w:type="auto"/>
            <w:shd w:val="clear" w:color="auto" w:fill="auto"/>
          </w:tcPr>
          <w:p w:rsidR="00BC050F" w:rsidRPr="00436B02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C00000"/>
                <w:sz w:val="24"/>
                <w:szCs w:val="24"/>
              </w:rPr>
            </w:pPr>
            <w:r w:rsidRPr="00436B02">
              <w:rPr>
                <w:b/>
                <w:color w:val="C00000"/>
                <w:sz w:val="24"/>
                <w:szCs w:val="24"/>
              </w:rPr>
              <w:t>7268,6</w:t>
            </w:r>
          </w:p>
        </w:tc>
        <w:tc>
          <w:tcPr>
            <w:tcW w:w="0" w:type="auto"/>
            <w:shd w:val="clear" w:color="auto" w:fill="auto"/>
          </w:tcPr>
          <w:p w:rsidR="00BC050F" w:rsidRPr="00436B02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436B02">
              <w:rPr>
                <w:b/>
                <w:sz w:val="24"/>
                <w:szCs w:val="24"/>
              </w:rPr>
              <w:t>7221,0</w:t>
            </w:r>
          </w:p>
        </w:tc>
        <w:tc>
          <w:tcPr>
            <w:tcW w:w="0" w:type="auto"/>
            <w:shd w:val="clear" w:color="auto" w:fill="auto"/>
          </w:tcPr>
          <w:p w:rsidR="00BC050F" w:rsidRPr="00436B02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436B02">
              <w:rPr>
                <w:b/>
                <w:sz w:val="22"/>
                <w:szCs w:val="22"/>
              </w:rPr>
              <w:t>7210,0</w:t>
            </w:r>
          </w:p>
        </w:tc>
        <w:tc>
          <w:tcPr>
            <w:tcW w:w="0" w:type="auto"/>
            <w:shd w:val="clear" w:color="auto" w:fill="auto"/>
          </w:tcPr>
          <w:p w:rsidR="00BC050F" w:rsidRPr="003D4E1E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36202,9</w:t>
            </w:r>
          </w:p>
        </w:tc>
      </w:tr>
      <w:tr w:rsidR="00BC050F" w:rsidRPr="008130A8" w:rsidTr="004541E5"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  <w:r w:rsidRPr="008130A8">
              <w:rPr>
                <w:b/>
              </w:rPr>
              <w:t>Подпрограмма 1</w:t>
            </w:r>
          </w:p>
          <w:p w:rsidR="00BC050F" w:rsidRPr="008130A8" w:rsidRDefault="00BC050F" w:rsidP="004541E5">
            <w:pPr>
              <w:pStyle w:val="aa"/>
              <w:rPr>
                <w:b/>
              </w:rPr>
            </w:pPr>
          </w:p>
          <w:p w:rsidR="00BC050F" w:rsidRPr="008130A8" w:rsidRDefault="00BC050F" w:rsidP="004541E5">
            <w:pPr>
              <w:pStyle w:val="aa"/>
              <w:rPr>
                <w:b/>
              </w:rPr>
            </w:pPr>
          </w:p>
          <w:p w:rsidR="00BC050F" w:rsidRPr="008130A8" w:rsidRDefault="00BC050F" w:rsidP="004541E5">
            <w:pPr>
              <w:pStyle w:val="aa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</w:pPr>
            <w:r w:rsidRPr="008130A8">
              <w:t>«Снижение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Отдел безопасности, ГО и ЧС администрации района, МКУ «ЕДДС Вейделевского района».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01 1 01 00590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4798,0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5763,</w:t>
            </w:r>
            <w:r w:rsidRPr="008130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C050F" w:rsidRPr="00436B02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436B02">
              <w:rPr>
                <w:b/>
                <w:sz w:val="22"/>
                <w:szCs w:val="22"/>
              </w:rPr>
              <w:t>6216,6</w:t>
            </w:r>
          </w:p>
        </w:tc>
        <w:tc>
          <w:tcPr>
            <w:tcW w:w="0" w:type="auto"/>
            <w:shd w:val="clear" w:color="auto" w:fill="auto"/>
          </w:tcPr>
          <w:p w:rsidR="00BC050F" w:rsidRPr="00436B02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436B02">
              <w:rPr>
                <w:b/>
                <w:sz w:val="22"/>
                <w:szCs w:val="22"/>
              </w:rPr>
              <w:t>6539,0</w:t>
            </w:r>
          </w:p>
        </w:tc>
        <w:tc>
          <w:tcPr>
            <w:tcW w:w="0" w:type="auto"/>
            <w:shd w:val="clear" w:color="auto" w:fill="auto"/>
          </w:tcPr>
          <w:p w:rsidR="00BC050F" w:rsidRPr="00436B02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436B02">
              <w:rPr>
                <w:b/>
                <w:sz w:val="22"/>
                <w:szCs w:val="22"/>
              </w:rPr>
              <w:t>6619,0</w:t>
            </w:r>
          </w:p>
        </w:tc>
        <w:tc>
          <w:tcPr>
            <w:tcW w:w="0" w:type="auto"/>
            <w:shd w:val="clear" w:color="auto" w:fill="auto"/>
          </w:tcPr>
          <w:p w:rsidR="00BC050F" w:rsidRPr="00436B02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36B02">
              <w:rPr>
                <w:b/>
                <w:sz w:val="22"/>
                <w:szCs w:val="22"/>
              </w:rPr>
              <w:t>29935,8</w:t>
            </w:r>
          </w:p>
        </w:tc>
      </w:tr>
      <w:tr w:rsidR="00BC050F" w:rsidRPr="00F6471B" w:rsidTr="004541E5"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</w:pPr>
            <w:r w:rsidRPr="008130A8">
              <w:t xml:space="preserve">Основное    </w:t>
            </w:r>
            <w:r w:rsidRPr="008130A8">
              <w:br/>
              <w:t>мероприятие 1.1.1.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Мероприятия в рамках подпрограммы «Реализация мероприятий по развертыванию, поддержанию в готовности системы «112»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</w:pPr>
            <w:r w:rsidRPr="008130A8">
              <w:t xml:space="preserve">Участник: 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МКУ «ЕДДС Вейделевского района»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01 1 01 00590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BC050F" w:rsidRPr="0076262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62629">
              <w:rPr>
                <w:sz w:val="22"/>
                <w:szCs w:val="22"/>
              </w:rPr>
              <w:t>4798,0</w:t>
            </w:r>
          </w:p>
          <w:p w:rsidR="00BC050F" w:rsidRPr="0076262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762629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62629">
              <w:rPr>
                <w:sz w:val="22"/>
                <w:szCs w:val="22"/>
              </w:rPr>
              <w:t>5763,2</w:t>
            </w:r>
          </w:p>
        </w:tc>
        <w:tc>
          <w:tcPr>
            <w:tcW w:w="0" w:type="auto"/>
            <w:shd w:val="clear" w:color="auto" w:fill="auto"/>
          </w:tcPr>
          <w:p w:rsidR="00BC050F" w:rsidRPr="00436B02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6B02">
              <w:rPr>
                <w:sz w:val="22"/>
                <w:szCs w:val="22"/>
              </w:rPr>
              <w:t>6216,6</w:t>
            </w:r>
          </w:p>
        </w:tc>
        <w:tc>
          <w:tcPr>
            <w:tcW w:w="0" w:type="auto"/>
            <w:shd w:val="clear" w:color="auto" w:fill="auto"/>
          </w:tcPr>
          <w:p w:rsidR="00BC050F" w:rsidRPr="00436B02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6B02">
              <w:rPr>
                <w:sz w:val="22"/>
                <w:szCs w:val="22"/>
              </w:rPr>
              <w:t>6539,0</w:t>
            </w:r>
          </w:p>
        </w:tc>
        <w:tc>
          <w:tcPr>
            <w:tcW w:w="0" w:type="auto"/>
            <w:shd w:val="clear" w:color="auto" w:fill="auto"/>
          </w:tcPr>
          <w:p w:rsidR="00BC050F" w:rsidRPr="00436B02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6B02">
              <w:rPr>
                <w:sz w:val="22"/>
                <w:szCs w:val="22"/>
              </w:rPr>
              <w:t>6619,0</w:t>
            </w:r>
          </w:p>
        </w:tc>
        <w:tc>
          <w:tcPr>
            <w:tcW w:w="0" w:type="auto"/>
            <w:shd w:val="clear" w:color="auto" w:fill="auto"/>
          </w:tcPr>
          <w:p w:rsidR="00BC050F" w:rsidRPr="00436B02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6B02">
              <w:rPr>
                <w:sz w:val="22"/>
                <w:szCs w:val="22"/>
              </w:rPr>
              <w:t>29935,8</w:t>
            </w:r>
          </w:p>
        </w:tc>
      </w:tr>
      <w:tr w:rsidR="00BC050F" w:rsidRPr="008130A8" w:rsidTr="004541E5"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  <w:r w:rsidRPr="008130A8">
              <w:rPr>
                <w:b/>
              </w:rPr>
              <w:lastRenderedPageBreak/>
              <w:t>Подпрограмма  2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«Развитие казачьего общества»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Исполнитель:</w:t>
            </w:r>
          </w:p>
          <w:p w:rsidR="00BC050F" w:rsidRPr="008130A8" w:rsidRDefault="00BC050F" w:rsidP="004541E5">
            <w:pPr>
              <w:pStyle w:val="aa"/>
              <w:jc w:val="center"/>
            </w:pPr>
            <w:r w:rsidRPr="008130A8">
              <w:t xml:space="preserve">Отдел безопасности, ГО и ЧС администрации района, Вейделевское хуторское казачье общество 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01 2 01 29990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</w:t>
            </w:r>
            <w:r w:rsidRPr="008130A8">
              <w:rPr>
                <w:b/>
                <w:sz w:val="22"/>
                <w:szCs w:val="22"/>
              </w:rPr>
              <w:t>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5,0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4D3E6D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4</w:t>
            </w:r>
            <w:r w:rsidRPr="004D3E6D">
              <w:rPr>
                <w:b/>
                <w:color w:val="C00000"/>
                <w:sz w:val="22"/>
                <w:szCs w:val="22"/>
              </w:rPr>
              <w:t>25,0</w:t>
            </w:r>
          </w:p>
        </w:tc>
        <w:tc>
          <w:tcPr>
            <w:tcW w:w="0" w:type="auto"/>
            <w:shd w:val="clear" w:color="auto" w:fill="auto"/>
          </w:tcPr>
          <w:p w:rsidR="00BC050F" w:rsidRPr="00436B02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436B02">
              <w:rPr>
                <w:b/>
                <w:sz w:val="22"/>
                <w:szCs w:val="22"/>
              </w:rPr>
              <w:t>113,0</w:t>
            </w:r>
          </w:p>
        </w:tc>
        <w:tc>
          <w:tcPr>
            <w:tcW w:w="0" w:type="auto"/>
            <w:shd w:val="clear" w:color="auto" w:fill="auto"/>
          </w:tcPr>
          <w:p w:rsidR="00BC050F" w:rsidRPr="00436B02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436B02">
              <w:rPr>
                <w:b/>
                <w:sz w:val="22"/>
                <w:szCs w:val="22"/>
              </w:rPr>
              <w:t>98,0</w:t>
            </w:r>
          </w:p>
        </w:tc>
        <w:tc>
          <w:tcPr>
            <w:tcW w:w="0" w:type="auto"/>
            <w:shd w:val="clear" w:color="auto" w:fill="auto"/>
          </w:tcPr>
          <w:p w:rsidR="00BC050F" w:rsidRPr="004D3E6D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63</w:t>
            </w:r>
            <w:r w:rsidRPr="004D3E6D">
              <w:rPr>
                <w:b/>
                <w:color w:val="C00000"/>
                <w:sz w:val="22"/>
                <w:szCs w:val="22"/>
              </w:rPr>
              <w:t>6,0</w:t>
            </w:r>
          </w:p>
        </w:tc>
      </w:tr>
      <w:tr w:rsidR="00BC050F" w:rsidRPr="008130A8" w:rsidTr="004541E5"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Основное мероприятие 2.1.1.</w:t>
            </w:r>
          </w:p>
          <w:p w:rsidR="00BC050F" w:rsidRPr="008130A8" w:rsidRDefault="00BC050F" w:rsidP="004541E5">
            <w:pPr>
              <w:pStyle w:val="aa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Мероприятия в рамках подпрограммы «Развитие казачьего общества»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</w:pPr>
            <w:r w:rsidRPr="008130A8">
              <w:t xml:space="preserve">Участник: </w:t>
            </w:r>
          </w:p>
          <w:p w:rsidR="00BC050F" w:rsidRPr="008130A8" w:rsidRDefault="00BC050F" w:rsidP="004541E5">
            <w:pPr>
              <w:pStyle w:val="aa"/>
              <w:jc w:val="center"/>
            </w:pPr>
            <w:r w:rsidRPr="008130A8">
              <w:t>Вейделевское хуторское казачье общество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873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01 2 01 29990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BC050F" w:rsidRPr="00DA794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7948">
              <w:rPr>
                <w:sz w:val="22"/>
                <w:szCs w:val="22"/>
              </w:rPr>
              <w:t>5,0</w:t>
            </w:r>
          </w:p>
          <w:p w:rsidR="00BC050F" w:rsidRPr="00DA794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BC050F" w:rsidRPr="00DA794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DA794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7948">
              <w:rPr>
                <w:sz w:val="22"/>
                <w:szCs w:val="22"/>
              </w:rPr>
              <w:t>5,0</w:t>
            </w:r>
          </w:p>
          <w:p w:rsidR="00BC050F" w:rsidRPr="00DA794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436B02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C00000"/>
                <w:sz w:val="22"/>
                <w:szCs w:val="22"/>
              </w:rPr>
            </w:pPr>
            <w:r w:rsidRPr="00436B02">
              <w:rPr>
                <w:color w:val="C00000"/>
                <w:sz w:val="22"/>
                <w:szCs w:val="22"/>
              </w:rPr>
              <w:t>425,0</w:t>
            </w:r>
          </w:p>
        </w:tc>
        <w:tc>
          <w:tcPr>
            <w:tcW w:w="0" w:type="auto"/>
            <w:shd w:val="clear" w:color="auto" w:fill="auto"/>
          </w:tcPr>
          <w:p w:rsidR="00BC050F" w:rsidRPr="00436B02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6B02">
              <w:rPr>
                <w:sz w:val="22"/>
                <w:szCs w:val="22"/>
              </w:rPr>
              <w:t>113,0</w:t>
            </w:r>
          </w:p>
        </w:tc>
        <w:tc>
          <w:tcPr>
            <w:tcW w:w="930" w:type="dxa"/>
            <w:shd w:val="clear" w:color="auto" w:fill="auto"/>
          </w:tcPr>
          <w:p w:rsidR="00BC050F" w:rsidRPr="00436B02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6B02">
              <w:rPr>
                <w:sz w:val="22"/>
                <w:szCs w:val="22"/>
              </w:rPr>
              <w:t>98,0</w:t>
            </w:r>
          </w:p>
        </w:tc>
        <w:tc>
          <w:tcPr>
            <w:tcW w:w="0" w:type="auto"/>
            <w:shd w:val="clear" w:color="auto" w:fill="auto"/>
          </w:tcPr>
          <w:p w:rsidR="00BC050F" w:rsidRPr="00436B02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436B02">
              <w:rPr>
                <w:color w:val="C00000"/>
                <w:sz w:val="22"/>
                <w:szCs w:val="22"/>
              </w:rPr>
              <w:t>636,0</w:t>
            </w:r>
          </w:p>
        </w:tc>
      </w:tr>
      <w:tr w:rsidR="00BC050F" w:rsidRPr="008130A8" w:rsidTr="004541E5"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  <w:r w:rsidRPr="008130A8">
              <w:rPr>
                <w:b/>
              </w:rPr>
              <w:t>Подпрограмма 3</w:t>
            </w:r>
          </w:p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</w:p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</w:p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</w:pPr>
            <w:r w:rsidRPr="008130A8">
              <w:t>«Профилактика безнадзорности и правонарушений несовершеннолетних»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</w:pPr>
            <w:r w:rsidRPr="008130A8">
              <w:t>Исполнители: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Комиссия 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01 3 01 29990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96444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964447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96444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964447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30" w:type="dxa"/>
            <w:shd w:val="clear" w:color="auto" w:fill="auto"/>
          </w:tcPr>
          <w:p w:rsidR="00BC050F" w:rsidRPr="0096444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964447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0" w:type="auto"/>
            <w:shd w:val="clear" w:color="auto" w:fill="auto"/>
          </w:tcPr>
          <w:p w:rsidR="00BC050F" w:rsidRPr="0096444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4447">
              <w:rPr>
                <w:b/>
                <w:sz w:val="22"/>
                <w:szCs w:val="22"/>
              </w:rPr>
              <w:t>27,0</w:t>
            </w:r>
          </w:p>
        </w:tc>
      </w:tr>
      <w:tr w:rsidR="00BC050F" w:rsidRPr="008130A8" w:rsidTr="004541E5"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</w:pPr>
            <w:r w:rsidRPr="008130A8">
              <w:t xml:space="preserve">Основное    </w:t>
            </w:r>
            <w:r w:rsidRPr="008130A8">
              <w:br/>
              <w:t>мероприятие</w:t>
            </w:r>
          </w:p>
          <w:p w:rsidR="00BC050F" w:rsidRPr="008130A8" w:rsidRDefault="00BC050F" w:rsidP="004541E5">
            <w:pPr>
              <w:pStyle w:val="aa"/>
              <w:jc w:val="center"/>
            </w:pPr>
            <w:r w:rsidRPr="008130A8">
              <w:t>3.1.1.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«Проведение спартакиады для несовершеннолетних из групп «социального риска» им. А.С. Макаренко» 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</w:pPr>
            <w:r w:rsidRPr="008130A8">
              <w:t>Исполнители: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Комиссия 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01 3 01 29990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BC050F" w:rsidRPr="00F811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112B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F811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112B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96444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64447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BC050F" w:rsidRPr="0096444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64447">
              <w:rPr>
                <w:sz w:val="22"/>
                <w:szCs w:val="22"/>
              </w:rPr>
              <w:t>5,0</w:t>
            </w:r>
          </w:p>
        </w:tc>
        <w:tc>
          <w:tcPr>
            <w:tcW w:w="930" w:type="dxa"/>
            <w:shd w:val="clear" w:color="auto" w:fill="auto"/>
          </w:tcPr>
          <w:p w:rsidR="00BC050F" w:rsidRPr="0096444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64447">
              <w:rPr>
                <w:sz w:val="22"/>
                <w:szCs w:val="22"/>
              </w:rPr>
              <w:t>4,0</w:t>
            </w:r>
          </w:p>
        </w:tc>
        <w:tc>
          <w:tcPr>
            <w:tcW w:w="0" w:type="auto"/>
            <w:shd w:val="clear" w:color="auto" w:fill="auto"/>
          </w:tcPr>
          <w:p w:rsidR="00BC050F" w:rsidRPr="0096444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4447">
              <w:rPr>
                <w:sz w:val="22"/>
                <w:szCs w:val="22"/>
              </w:rPr>
              <w:t>27,0</w:t>
            </w:r>
          </w:p>
        </w:tc>
      </w:tr>
      <w:tr w:rsidR="00BC050F" w:rsidRPr="008130A8" w:rsidTr="004541E5"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  <w:r w:rsidRPr="008130A8">
              <w:rPr>
                <w:b/>
              </w:rPr>
              <w:t>Подпрограмма 4</w:t>
            </w:r>
          </w:p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</w:p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</w:p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ind w:left="-80" w:right="-142" w:firstLine="142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«Противодействие терроризму и экстремизму»  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</w:pPr>
            <w:r w:rsidRPr="008130A8">
              <w:t>Исполнители: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Отдел безопасности, ГО и ЧС администрации района, управление физической культуры, спорта и молодежной политики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01 4 01 29990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130A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96444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964447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96444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964447"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930" w:type="dxa"/>
            <w:shd w:val="clear" w:color="auto" w:fill="auto"/>
          </w:tcPr>
          <w:p w:rsidR="00BC050F" w:rsidRPr="0096444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964447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BC050F" w:rsidRPr="0096444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4447">
              <w:rPr>
                <w:b/>
                <w:sz w:val="22"/>
                <w:szCs w:val="22"/>
              </w:rPr>
              <w:t>47,0</w:t>
            </w:r>
          </w:p>
        </w:tc>
      </w:tr>
      <w:tr w:rsidR="00BC050F" w:rsidRPr="008130A8" w:rsidTr="004541E5"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</w:pPr>
            <w:r w:rsidRPr="008130A8">
              <w:t xml:space="preserve">Основное    </w:t>
            </w:r>
            <w:r w:rsidRPr="008130A8">
              <w:br/>
              <w:t>мероприятие</w:t>
            </w:r>
          </w:p>
          <w:p w:rsidR="00BC050F" w:rsidRPr="008130A8" w:rsidRDefault="00BC050F" w:rsidP="004541E5">
            <w:pPr>
              <w:pStyle w:val="aa"/>
              <w:jc w:val="center"/>
            </w:pPr>
            <w:r w:rsidRPr="008130A8">
              <w:t>4. 1.1.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«Проведение мероприятий направленных на  противодействие терроризма и экстремизма»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</w:pPr>
            <w:r w:rsidRPr="008130A8">
              <w:t>Отдел безопасности, ГО и ЧС администрации района, управление физической культуры, спорта и молодежной политики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01 4 01 29990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BC050F" w:rsidRPr="00F811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112B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F8112B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112B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96444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64447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96444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64447">
              <w:rPr>
                <w:sz w:val="22"/>
                <w:szCs w:val="22"/>
              </w:rPr>
              <w:t>9,0</w:t>
            </w:r>
          </w:p>
        </w:tc>
        <w:tc>
          <w:tcPr>
            <w:tcW w:w="930" w:type="dxa"/>
            <w:shd w:val="clear" w:color="auto" w:fill="auto"/>
          </w:tcPr>
          <w:p w:rsidR="00BC050F" w:rsidRPr="0096444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64447">
              <w:rPr>
                <w:sz w:val="22"/>
                <w:szCs w:val="22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BC050F" w:rsidRPr="0096444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4447">
              <w:rPr>
                <w:sz w:val="22"/>
                <w:szCs w:val="22"/>
              </w:rPr>
              <w:t>47,0</w:t>
            </w:r>
          </w:p>
        </w:tc>
      </w:tr>
      <w:tr w:rsidR="00BC050F" w:rsidRPr="008130A8" w:rsidTr="004541E5"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  <w:r w:rsidRPr="008130A8">
              <w:rPr>
                <w:b/>
              </w:rPr>
              <w:t>Подпрограмма 5</w:t>
            </w:r>
          </w:p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</w:p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</w:p>
          <w:p w:rsidR="00BC050F" w:rsidRPr="008130A8" w:rsidRDefault="00BC050F" w:rsidP="004541E5">
            <w:pPr>
              <w:pStyle w:val="aa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«Укрепление общественного порядка»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района, муниципальные образовательные учреждения, управление социальной защиты </w:t>
            </w:r>
            <w:r w:rsidRPr="008130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населения администрации района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х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01 5 01 29990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200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b/>
                <w:sz w:val="22"/>
                <w:szCs w:val="22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811,</w:t>
            </w:r>
            <w:r w:rsidRPr="008130A8">
              <w:rPr>
                <w:b/>
                <w:sz w:val="22"/>
                <w:szCs w:val="22"/>
              </w:rPr>
              <w:t>0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3089,1</w:t>
            </w:r>
          </w:p>
          <w:p w:rsidR="00BC050F" w:rsidRPr="008130A8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96444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964447">
              <w:rPr>
                <w:b/>
                <w:sz w:val="22"/>
                <w:szCs w:val="22"/>
              </w:rPr>
              <w:t>611,0</w:t>
            </w:r>
          </w:p>
        </w:tc>
        <w:tc>
          <w:tcPr>
            <w:tcW w:w="0" w:type="auto"/>
            <w:shd w:val="clear" w:color="auto" w:fill="auto"/>
          </w:tcPr>
          <w:p w:rsidR="00BC050F" w:rsidRPr="0096444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964447">
              <w:rPr>
                <w:b/>
                <w:sz w:val="22"/>
                <w:szCs w:val="22"/>
              </w:rPr>
              <w:t>555,0</w:t>
            </w:r>
          </w:p>
        </w:tc>
        <w:tc>
          <w:tcPr>
            <w:tcW w:w="930" w:type="dxa"/>
            <w:shd w:val="clear" w:color="auto" w:fill="auto"/>
          </w:tcPr>
          <w:p w:rsidR="00BC050F" w:rsidRPr="0096444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964447">
              <w:rPr>
                <w:b/>
                <w:sz w:val="22"/>
                <w:szCs w:val="22"/>
              </w:rPr>
              <w:t>481,0</w:t>
            </w:r>
          </w:p>
        </w:tc>
        <w:tc>
          <w:tcPr>
            <w:tcW w:w="0" w:type="auto"/>
            <w:shd w:val="clear" w:color="auto" w:fill="auto"/>
          </w:tcPr>
          <w:p w:rsidR="00BC050F" w:rsidRPr="0096444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4447">
              <w:rPr>
                <w:b/>
                <w:sz w:val="22"/>
                <w:szCs w:val="22"/>
              </w:rPr>
              <w:t>5547,10</w:t>
            </w:r>
          </w:p>
        </w:tc>
      </w:tr>
      <w:tr w:rsidR="00BC050F" w:rsidRPr="008130A8" w:rsidTr="004541E5"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</w:pPr>
            <w:r w:rsidRPr="008130A8">
              <w:lastRenderedPageBreak/>
              <w:t xml:space="preserve">Основное    </w:t>
            </w:r>
            <w:r w:rsidRPr="008130A8">
              <w:br/>
              <w:t>мероприятие</w:t>
            </w:r>
          </w:p>
          <w:p w:rsidR="00BC050F" w:rsidRPr="008130A8" w:rsidRDefault="00BC050F" w:rsidP="004541E5">
            <w:pPr>
              <w:pStyle w:val="aa"/>
              <w:jc w:val="center"/>
            </w:pPr>
            <w:r w:rsidRPr="008130A8">
              <w:t>5.1.1.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 «Развитие отрядов юных инспекторов движения (ЮИД)»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jc w:val="both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Управление образования администрации района, муниципальные образовательные учреждения. 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01 5 01 29990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BC050F" w:rsidRPr="00997075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97075">
              <w:rPr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BC050F" w:rsidRPr="00997075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97075">
              <w:rPr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BC050F" w:rsidRPr="0096444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64447">
              <w:rPr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BC050F" w:rsidRPr="0096444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64447">
              <w:rPr>
                <w:sz w:val="22"/>
                <w:szCs w:val="22"/>
              </w:rPr>
              <w:t>32,0</w:t>
            </w:r>
          </w:p>
        </w:tc>
        <w:tc>
          <w:tcPr>
            <w:tcW w:w="930" w:type="dxa"/>
            <w:shd w:val="clear" w:color="auto" w:fill="auto"/>
          </w:tcPr>
          <w:p w:rsidR="00BC050F" w:rsidRPr="0096444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64447"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</w:tcPr>
          <w:p w:rsidR="00BC050F" w:rsidRPr="00964447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4447">
              <w:rPr>
                <w:sz w:val="22"/>
                <w:szCs w:val="22"/>
              </w:rPr>
              <w:t>165,0</w:t>
            </w:r>
          </w:p>
        </w:tc>
      </w:tr>
      <w:tr w:rsidR="00BC050F" w:rsidRPr="008130A8" w:rsidTr="004541E5"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</w:pPr>
            <w:r w:rsidRPr="008130A8">
              <w:t xml:space="preserve">Основное    </w:t>
            </w:r>
            <w:r w:rsidRPr="008130A8">
              <w:br/>
              <w:t>мероприятие</w:t>
            </w:r>
          </w:p>
          <w:p w:rsidR="00BC050F" w:rsidRPr="008130A8" w:rsidRDefault="00BC050F" w:rsidP="004541E5">
            <w:pPr>
              <w:pStyle w:val="aa"/>
              <w:jc w:val="center"/>
            </w:pPr>
            <w:r w:rsidRPr="008130A8">
              <w:t>5.1.2.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 «Создание безопасных условий передвижения учащихся в образовательные учреждения»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jc w:val="both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873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01 5 01 29990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BC050F" w:rsidRPr="00997075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97075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997075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97075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51010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10103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BC050F" w:rsidRPr="0051010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10103">
              <w:rPr>
                <w:sz w:val="22"/>
                <w:szCs w:val="22"/>
              </w:rPr>
              <w:t>9,0</w:t>
            </w:r>
          </w:p>
        </w:tc>
        <w:tc>
          <w:tcPr>
            <w:tcW w:w="930" w:type="dxa"/>
            <w:shd w:val="clear" w:color="auto" w:fill="auto"/>
          </w:tcPr>
          <w:p w:rsidR="00BC050F" w:rsidRPr="0051010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10103">
              <w:rPr>
                <w:sz w:val="22"/>
                <w:szCs w:val="22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BC050F" w:rsidRPr="0051010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103">
              <w:rPr>
                <w:sz w:val="22"/>
                <w:szCs w:val="22"/>
              </w:rPr>
              <w:t>47,0</w:t>
            </w:r>
          </w:p>
        </w:tc>
      </w:tr>
      <w:tr w:rsidR="00BC050F" w:rsidRPr="008130A8" w:rsidTr="004541E5"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Основное мероприятие 5.2.1. «Реализация мероприятий по раннему выявлению потребителей наркотиков»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 xml:space="preserve"> «Обеспечение раннего выявления лиц, допускающих немедицинское потребление наркотических средств, психотропных веществ и их аналогов»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Администрация Вейделевского района (призывная комиссия района)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01 5 02 29990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BC050F" w:rsidRPr="00997075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97075">
              <w:rPr>
                <w:sz w:val="22"/>
                <w:szCs w:val="22"/>
              </w:rPr>
              <w:t>66,0</w:t>
            </w:r>
          </w:p>
          <w:p w:rsidR="00BC050F" w:rsidRPr="00997075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997075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97075">
              <w:rPr>
                <w:sz w:val="22"/>
                <w:szCs w:val="22"/>
              </w:rPr>
              <w:t>66,0</w:t>
            </w:r>
          </w:p>
          <w:p w:rsidR="00BC050F" w:rsidRPr="00997075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050F" w:rsidRPr="0051010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10103">
              <w:rPr>
                <w:sz w:val="22"/>
                <w:szCs w:val="22"/>
              </w:rPr>
              <w:t>66,0</w:t>
            </w:r>
          </w:p>
        </w:tc>
        <w:tc>
          <w:tcPr>
            <w:tcW w:w="0" w:type="auto"/>
            <w:shd w:val="clear" w:color="auto" w:fill="auto"/>
          </w:tcPr>
          <w:p w:rsidR="00BC050F" w:rsidRPr="00510103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10103">
              <w:rPr>
                <w:sz w:val="22"/>
                <w:szCs w:val="22"/>
              </w:rPr>
              <w:t>60,0</w:t>
            </w:r>
          </w:p>
        </w:tc>
        <w:tc>
          <w:tcPr>
            <w:tcW w:w="930" w:type="dxa"/>
            <w:shd w:val="clear" w:color="auto" w:fill="auto"/>
          </w:tcPr>
          <w:p w:rsidR="00BC050F" w:rsidRPr="0051010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10103">
              <w:rPr>
                <w:sz w:val="22"/>
                <w:szCs w:val="22"/>
              </w:rPr>
              <w:t>52,0</w:t>
            </w:r>
          </w:p>
        </w:tc>
        <w:tc>
          <w:tcPr>
            <w:tcW w:w="0" w:type="auto"/>
            <w:shd w:val="clear" w:color="auto" w:fill="auto"/>
          </w:tcPr>
          <w:p w:rsidR="00BC050F" w:rsidRPr="0051010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103">
              <w:rPr>
                <w:sz w:val="22"/>
                <w:szCs w:val="22"/>
              </w:rPr>
              <w:t>310,0</w:t>
            </w:r>
          </w:p>
        </w:tc>
      </w:tr>
      <w:tr w:rsidR="00BC050F" w:rsidRPr="008130A8" w:rsidTr="004541E5"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Основное мероприятие 5.3.1 «Обеспечение безопасности в местах массовых  пребываний населения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jc w:val="center"/>
              <w:rPr>
                <w:sz w:val="22"/>
                <w:szCs w:val="22"/>
              </w:rPr>
            </w:pPr>
            <w:r w:rsidRPr="008130A8">
              <w:rPr>
                <w:sz w:val="22"/>
                <w:szCs w:val="22"/>
              </w:rPr>
              <w:t>«Обеспечение безопасности в местах массовых  пребываний населения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aa"/>
              <w:jc w:val="center"/>
            </w:pPr>
            <w:r w:rsidRPr="008130A8">
              <w:t xml:space="preserve">Участник: </w:t>
            </w:r>
          </w:p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МКУ «ЕДДС Вейделевского района»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BC050F" w:rsidRPr="008130A8" w:rsidRDefault="00BC050F" w:rsidP="004541E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0A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BC050F" w:rsidRPr="00997075" w:rsidRDefault="00BC050F" w:rsidP="004541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997075">
              <w:rPr>
                <w:sz w:val="22"/>
                <w:szCs w:val="22"/>
              </w:rPr>
              <w:t>700,0</w:t>
            </w:r>
          </w:p>
        </w:tc>
        <w:tc>
          <w:tcPr>
            <w:tcW w:w="0" w:type="auto"/>
            <w:shd w:val="clear" w:color="auto" w:fill="auto"/>
          </w:tcPr>
          <w:p w:rsidR="00BC050F" w:rsidRPr="00997075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97075">
              <w:rPr>
                <w:sz w:val="22"/>
                <w:szCs w:val="22"/>
              </w:rPr>
              <w:t>2978,1</w:t>
            </w:r>
          </w:p>
        </w:tc>
        <w:tc>
          <w:tcPr>
            <w:tcW w:w="0" w:type="auto"/>
            <w:shd w:val="clear" w:color="auto" w:fill="auto"/>
          </w:tcPr>
          <w:p w:rsidR="00BC050F" w:rsidRPr="0051010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10103">
              <w:rPr>
                <w:sz w:val="22"/>
                <w:szCs w:val="22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BC050F" w:rsidRPr="0051010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10103">
              <w:rPr>
                <w:sz w:val="22"/>
                <w:szCs w:val="22"/>
              </w:rPr>
              <w:t>454,0</w:t>
            </w:r>
          </w:p>
        </w:tc>
        <w:tc>
          <w:tcPr>
            <w:tcW w:w="930" w:type="dxa"/>
            <w:shd w:val="clear" w:color="auto" w:fill="auto"/>
          </w:tcPr>
          <w:p w:rsidR="00BC050F" w:rsidRPr="0051010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10103">
              <w:rPr>
                <w:sz w:val="22"/>
                <w:szCs w:val="22"/>
              </w:rPr>
              <w:t>393,0</w:t>
            </w:r>
          </w:p>
        </w:tc>
        <w:tc>
          <w:tcPr>
            <w:tcW w:w="0" w:type="auto"/>
            <w:shd w:val="clear" w:color="auto" w:fill="auto"/>
          </w:tcPr>
          <w:p w:rsidR="00BC050F" w:rsidRPr="00510103" w:rsidRDefault="00BC050F" w:rsidP="00454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103">
              <w:rPr>
                <w:sz w:val="22"/>
                <w:szCs w:val="22"/>
              </w:rPr>
              <w:t>5025,1.»</w:t>
            </w:r>
          </w:p>
        </w:tc>
      </w:tr>
    </w:tbl>
    <w:p w:rsidR="00BC050F" w:rsidRPr="008130A8" w:rsidRDefault="00BC050F" w:rsidP="00BC050F">
      <w:pPr>
        <w:jc w:val="center"/>
        <w:rPr>
          <w:sz w:val="16"/>
          <w:szCs w:val="16"/>
        </w:rPr>
      </w:pPr>
    </w:p>
    <w:p w:rsidR="00BC050F" w:rsidRPr="008130A8" w:rsidRDefault="00BC050F" w:rsidP="00BC050F">
      <w:pPr>
        <w:jc w:val="center"/>
        <w:rPr>
          <w:sz w:val="16"/>
          <w:szCs w:val="16"/>
        </w:rPr>
      </w:pPr>
    </w:p>
    <w:p w:rsidR="00BC050F" w:rsidRPr="008130A8" w:rsidRDefault="00BC050F" w:rsidP="00BC050F">
      <w:pPr>
        <w:jc w:val="center"/>
        <w:rPr>
          <w:sz w:val="16"/>
          <w:szCs w:val="16"/>
        </w:rPr>
      </w:pPr>
    </w:p>
    <w:p w:rsidR="00BC050F" w:rsidRDefault="00BC050F" w:rsidP="000C66B5">
      <w:pPr>
        <w:jc w:val="center"/>
        <w:rPr>
          <w:sz w:val="24"/>
          <w:szCs w:val="24"/>
        </w:rPr>
      </w:pPr>
      <w:r w:rsidRPr="008130A8">
        <w:rPr>
          <w:sz w:val="16"/>
          <w:szCs w:val="16"/>
        </w:rPr>
        <w:t>_______________________________________________________________</w:t>
      </w:r>
    </w:p>
    <w:sectPr w:rsidR="00BC050F" w:rsidSect="005D35F5">
      <w:pgSz w:w="16838" w:h="11906" w:orient="landscape"/>
      <w:pgMar w:top="1560" w:right="284" w:bottom="850" w:left="1134" w:header="567" w:footer="70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121" w:rsidRDefault="001F2121" w:rsidP="009901B2">
      <w:r>
        <w:separator/>
      </w:r>
    </w:p>
  </w:endnote>
  <w:endnote w:type="continuationSeparator" w:id="1">
    <w:p w:rsidR="001F2121" w:rsidRDefault="001F2121" w:rsidP="00990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0F" w:rsidRDefault="00681E6B" w:rsidP="00A66950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C050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C050F" w:rsidRDefault="00BC050F" w:rsidP="00162383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0F" w:rsidRDefault="00BC050F" w:rsidP="00162383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121" w:rsidRDefault="001F2121" w:rsidP="009901B2">
      <w:r>
        <w:separator/>
      </w:r>
    </w:p>
  </w:footnote>
  <w:footnote w:type="continuationSeparator" w:id="1">
    <w:p w:rsidR="001F2121" w:rsidRDefault="001F2121" w:rsidP="00990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B26"/>
    <w:multiLevelType w:val="hybridMultilevel"/>
    <w:tmpl w:val="9B14F0FE"/>
    <w:lvl w:ilvl="0" w:tplc="11EAAC9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68268A9"/>
    <w:multiLevelType w:val="hybridMultilevel"/>
    <w:tmpl w:val="ED348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11A67"/>
    <w:multiLevelType w:val="hybridMultilevel"/>
    <w:tmpl w:val="A30E002E"/>
    <w:lvl w:ilvl="0" w:tplc="0419000F">
      <w:start w:val="3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A3C42"/>
    <w:multiLevelType w:val="multilevel"/>
    <w:tmpl w:val="3D46F66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CB800A7"/>
    <w:multiLevelType w:val="hybridMultilevel"/>
    <w:tmpl w:val="75968AF6"/>
    <w:lvl w:ilvl="0" w:tplc="7AB4C624">
      <w:start w:val="4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FC34563"/>
    <w:multiLevelType w:val="hybridMultilevel"/>
    <w:tmpl w:val="2A401DCA"/>
    <w:lvl w:ilvl="0" w:tplc="0419000F">
      <w:start w:val="4"/>
      <w:numFmt w:val="decimal"/>
      <w:lvlText w:val="%1."/>
      <w:lvlJc w:val="left"/>
      <w:pPr>
        <w:ind w:left="2345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6">
    <w:nsid w:val="431F2D32"/>
    <w:multiLevelType w:val="multilevel"/>
    <w:tmpl w:val="261432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/>
      </w:rPr>
    </w:lvl>
  </w:abstractNum>
  <w:abstractNum w:abstractNumId="7">
    <w:nsid w:val="4BF661A3"/>
    <w:multiLevelType w:val="multilevel"/>
    <w:tmpl w:val="7656650A"/>
    <w:lvl w:ilvl="0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5B1A2F76"/>
    <w:multiLevelType w:val="hybridMultilevel"/>
    <w:tmpl w:val="BC104CB0"/>
    <w:lvl w:ilvl="0" w:tplc="959AAEE6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1" w:tplc="43B6245C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2" w:tplc="47504216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3" w:tplc="D910C4C6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4" w:tplc="59B4A1D2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5" w:tplc="95602A88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6" w:tplc="2490224C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7" w:tplc="3C7E2B02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8" w:tplc="66204A58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</w:abstractNum>
  <w:abstractNum w:abstractNumId="9">
    <w:nsid w:val="622624C1"/>
    <w:multiLevelType w:val="hybridMultilevel"/>
    <w:tmpl w:val="33662876"/>
    <w:lvl w:ilvl="0" w:tplc="DB9C9B8E">
      <w:start w:val="5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2139D1"/>
    <w:multiLevelType w:val="hybridMultilevel"/>
    <w:tmpl w:val="4E0A6464"/>
    <w:lvl w:ilvl="0" w:tplc="D81A048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779326AB"/>
    <w:multiLevelType w:val="hybridMultilevel"/>
    <w:tmpl w:val="ED348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661E2E"/>
    <w:multiLevelType w:val="multilevel"/>
    <w:tmpl w:val="4036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F7013C"/>
    <w:multiLevelType w:val="hybridMultilevel"/>
    <w:tmpl w:val="7656650A"/>
    <w:lvl w:ilvl="0" w:tplc="9440C328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0"/>
  </w:num>
  <w:num w:numId="12">
    <w:abstractNumId w:val="1"/>
  </w:num>
  <w:num w:numId="13">
    <w:abstractNumId w:val="4"/>
  </w:num>
  <w:num w:numId="14">
    <w:abstractNumId w:val="13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EAC"/>
    <w:rsid w:val="000059BF"/>
    <w:rsid w:val="00072938"/>
    <w:rsid w:val="000B4C42"/>
    <w:rsid w:val="000C66B5"/>
    <w:rsid w:val="000E6599"/>
    <w:rsid w:val="00101BAB"/>
    <w:rsid w:val="001E3462"/>
    <w:rsid w:val="001F2121"/>
    <w:rsid w:val="00207CCB"/>
    <w:rsid w:val="00210D72"/>
    <w:rsid w:val="00223B6B"/>
    <w:rsid w:val="00237B96"/>
    <w:rsid w:val="00283104"/>
    <w:rsid w:val="00284081"/>
    <w:rsid w:val="002B0E00"/>
    <w:rsid w:val="002D2E7C"/>
    <w:rsid w:val="002D73F2"/>
    <w:rsid w:val="002F1964"/>
    <w:rsid w:val="0030765D"/>
    <w:rsid w:val="0037235D"/>
    <w:rsid w:val="00397888"/>
    <w:rsid w:val="003C58EE"/>
    <w:rsid w:val="003D741B"/>
    <w:rsid w:val="00412084"/>
    <w:rsid w:val="004140EC"/>
    <w:rsid w:val="00427C4F"/>
    <w:rsid w:val="004529A7"/>
    <w:rsid w:val="00467FFA"/>
    <w:rsid w:val="004C74B1"/>
    <w:rsid w:val="004D610F"/>
    <w:rsid w:val="00502A5E"/>
    <w:rsid w:val="00520E12"/>
    <w:rsid w:val="00543563"/>
    <w:rsid w:val="00561846"/>
    <w:rsid w:val="005678FE"/>
    <w:rsid w:val="00571B6F"/>
    <w:rsid w:val="00586466"/>
    <w:rsid w:val="005D35F5"/>
    <w:rsid w:val="005D534F"/>
    <w:rsid w:val="00602D6B"/>
    <w:rsid w:val="006055B3"/>
    <w:rsid w:val="00655EAC"/>
    <w:rsid w:val="00681719"/>
    <w:rsid w:val="00681E6B"/>
    <w:rsid w:val="00684526"/>
    <w:rsid w:val="006946FF"/>
    <w:rsid w:val="006C2745"/>
    <w:rsid w:val="006E0726"/>
    <w:rsid w:val="006E090C"/>
    <w:rsid w:val="006E21EE"/>
    <w:rsid w:val="007077A1"/>
    <w:rsid w:val="00734EAA"/>
    <w:rsid w:val="007533BB"/>
    <w:rsid w:val="007A4B45"/>
    <w:rsid w:val="007E004D"/>
    <w:rsid w:val="007E27F1"/>
    <w:rsid w:val="007F0805"/>
    <w:rsid w:val="008045E7"/>
    <w:rsid w:val="00817853"/>
    <w:rsid w:val="00835F4B"/>
    <w:rsid w:val="00841E8C"/>
    <w:rsid w:val="008425B5"/>
    <w:rsid w:val="0086526D"/>
    <w:rsid w:val="008C0CA5"/>
    <w:rsid w:val="008E7CBE"/>
    <w:rsid w:val="009244E1"/>
    <w:rsid w:val="0092560D"/>
    <w:rsid w:val="0094289C"/>
    <w:rsid w:val="00962A72"/>
    <w:rsid w:val="009750A3"/>
    <w:rsid w:val="00982EA5"/>
    <w:rsid w:val="00984141"/>
    <w:rsid w:val="00985A27"/>
    <w:rsid w:val="009901B2"/>
    <w:rsid w:val="009A7E89"/>
    <w:rsid w:val="009E0FBF"/>
    <w:rsid w:val="00A217B1"/>
    <w:rsid w:val="00A37E0F"/>
    <w:rsid w:val="00A43546"/>
    <w:rsid w:val="00A44C97"/>
    <w:rsid w:val="00AF18D5"/>
    <w:rsid w:val="00AF41A2"/>
    <w:rsid w:val="00B16929"/>
    <w:rsid w:val="00B219B0"/>
    <w:rsid w:val="00B43C21"/>
    <w:rsid w:val="00B83633"/>
    <w:rsid w:val="00B940A3"/>
    <w:rsid w:val="00B941D4"/>
    <w:rsid w:val="00BA0209"/>
    <w:rsid w:val="00BC050F"/>
    <w:rsid w:val="00BC3EAB"/>
    <w:rsid w:val="00C361C2"/>
    <w:rsid w:val="00C43890"/>
    <w:rsid w:val="00C5290E"/>
    <w:rsid w:val="00C904A7"/>
    <w:rsid w:val="00CA4F82"/>
    <w:rsid w:val="00CD0186"/>
    <w:rsid w:val="00CE47EE"/>
    <w:rsid w:val="00D25845"/>
    <w:rsid w:val="00D45799"/>
    <w:rsid w:val="00D725E6"/>
    <w:rsid w:val="00DD78E2"/>
    <w:rsid w:val="00E44D81"/>
    <w:rsid w:val="00E61507"/>
    <w:rsid w:val="00E71C2D"/>
    <w:rsid w:val="00E7379E"/>
    <w:rsid w:val="00E811BE"/>
    <w:rsid w:val="00E9422E"/>
    <w:rsid w:val="00EB61B5"/>
    <w:rsid w:val="00ED7EB9"/>
    <w:rsid w:val="00EE205C"/>
    <w:rsid w:val="00EF4CBB"/>
    <w:rsid w:val="00F00D83"/>
    <w:rsid w:val="00F3247D"/>
    <w:rsid w:val="00F47990"/>
    <w:rsid w:val="00F7067C"/>
    <w:rsid w:val="00F80826"/>
    <w:rsid w:val="00FB43AC"/>
    <w:rsid w:val="00FE3C81"/>
    <w:rsid w:val="00FF10F6"/>
    <w:rsid w:val="00FF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5EAC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7E27F1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7E27F1"/>
    <w:rPr>
      <w:lang w:val="ru-RU" w:eastAsia="ru-RU"/>
    </w:rPr>
  </w:style>
  <w:style w:type="character" w:customStyle="1" w:styleId="a7">
    <w:name w:val="Основной текст Знак"/>
    <w:link w:val="a8"/>
    <w:locked/>
    <w:rsid w:val="00DD78E2"/>
    <w:rPr>
      <w:rFonts w:ascii="Arial" w:hAnsi="Arial"/>
      <w:color w:val="000000"/>
      <w:sz w:val="28"/>
      <w:lang w:val="ru-RU" w:eastAsia="ru-RU"/>
    </w:rPr>
  </w:style>
  <w:style w:type="paragraph" w:styleId="a8">
    <w:name w:val="Body Text"/>
    <w:basedOn w:val="a"/>
    <w:link w:val="a7"/>
    <w:rsid w:val="00DD78E2"/>
    <w:pPr>
      <w:jc w:val="both"/>
    </w:pPr>
    <w:rPr>
      <w:rFonts w:ascii="Arial" w:hAnsi="Arial"/>
      <w:color w:val="000000"/>
      <w:sz w:val="28"/>
    </w:rPr>
  </w:style>
  <w:style w:type="character" w:customStyle="1" w:styleId="BodyTextChar">
    <w:name w:val="Body Text Char"/>
    <w:basedOn w:val="a0"/>
    <w:link w:val="a8"/>
    <w:uiPriority w:val="99"/>
    <w:semiHidden/>
    <w:locked/>
    <w:rsid w:val="00223B6B"/>
    <w:rPr>
      <w:rFonts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DD78E2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D78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Основной текст_"/>
    <w:basedOn w:val="a0"/>
    <w:link w:val="2"/>
    <w:locked/>
    <w:rsid w:val="00DD78E2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9"/>
    <w:uiPriority w:val="99"/>
    <w:rsid w:val="00DD78E2"/>
    <w:pPr>
      <w:widowControl w:val="0"/>
      <w:shd w:val="clear" w:color="auto" w:fill="FFFFFF"/>
      <w:spacing w:after="180" w:line="322" w:lineRule="exact"/>
      <w:ind w:hanging="240"/>
      <w:jc w:val="center"/>
    </w:pPr>
    <w:rPr>
      <w:noProof/>
      <w:sz w:val="26"/>
      <w:szCs w:val="26"/>
      <w:shd w:val="clear" w:color="auto" w:fill="FFFFFF"/>
    </w:rPr>
  </w:style>
  <w:style w:type="paragraph" w:customStyle="1" w:styleId="1">
    <w:name w:val="Без интервала1"/>
    <w:uiPriority w:val="99"/>
    <w:rsid w:val="00DD78E2"/>
    <w:rPr>
      <w:rFonts w:ascii="Calibri" w:hAnsi="Calibri"/>
      <w:sz w:val="22"/>
      <w:szCs w:val="22"/>
    </w:rPr>
  </w:style>
  <w:style w:type="paragraph" w:styleId="aa">
    <w:name w:val="No Spacing"/>
    <w:qFormat/>
    <w:rsid w:val="00DD78E2"/>
    <w:rPr>
      <w:rFonts w:ascii="Calibri" w:hAnsi="Calibri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uiPriority w:val="99"/>
    <w:locked/>
    <w:rsid w:val="00DD78E2"/>
    <w:rPr>
      <w:rFonts w:cs="Times New Roman"/>
      <w:b/>
      <w:bCs/>
      <w:spacing w:val="-3"/>
      <w:sz w:val="26"/>
      <w:szCs w:val="26"/>
      <w:shd w:val="clear" w:color="auto" w:fill="FFFFFF"/>
      <w:lang w:bidi="ar-SA"/>
    </w:rPr>
  </w:style>
  <w:style w:type="paragraph" w:customStyle="1" w:styleId="30">
    <w:name w:val="Заголовок №3"/>
    <w:basedOn w:val="a"/>
    <w:link w:val="3"/>
    <w:uiPriority w:val="99"/>
    <w:rsid w:val="00DD78E2"/>
    <w:pPr>
      <w:widowControl w:val="0"/>
      <w:shd w:val="clear" w:color="auto" w:fill="FFFFFF"/>
      <w:spacing w:after="240" w:line="320" w:lineRule="exact"/>
      <w:ind w:hanging="1960"/>
      <w:outlineLvl w:val="2"/>
    </w:pPr>
    <w:rPr>
      <w:b/>
      <w:bCs/>
      <w:noProof/>
      <w:spacing w:val="-3"/>
      <w:sz w:val="26"/>
      <w:szCs w:val="26"/>
      <w:shd w:val="clear" w:color="auto" w:fill="FFFFFF"/>
    </w:rPr>
  </w:style>
  <w:style w:type="character" w:customStyle="1" w:styleId="31">
    <w:name w:val="Основной текст (3)"/>
    <w:uiPriority w:val="99"/>
    <w:rsid w:val="00DD78E2"/>
    <w:rPr>
      <w:rFonts w:ascii="Times New Roman" w:hAnsi="Times New Roman"/>
      <w:b/>
      <w:color w:val="000000"/>
      <w:spacing w:val="0"/>
      <w:w w:val="100"/>
      <w:position w:val="0"/>
      <w:sz w:val="28"/>
      <w:u w:val="single"/>
      <w:vertAlign w:val="baseline"/>
      <w:lang w:val="ru-RU"/>
    </w:rPr>
  </w:style>
  <w:style w:type="character" w:customStyle="1" w:styleId="Candara">
    <w:name w:val="Основной текст + Candara"/>
    <w:aliases w:val="Курсив,Интервал 0 pt,Масштаб 120%"/>
    <w:basedOn w:val="a9"/>
    <w:uiPriority w:val="99"/>
    <w:rsid w:val="00DD78E2"/>
    <w:rPr>
      <w:rFonts w:ascii="Candara" w:hAnsi="Candara" w:cs="Candara"/>
      <w:i/>
      <w:iCs/>
      <w:color w:val="000000"/>
      <w:spacing w:val="0"/>
      <w:w w:val="120"/>
      <w:position w:val="0"/>
      <w:u w:val="none"/>
      <w:effect w:val="none"/>
      <w:lang w:val="ru-RU"/>
    </w:rPr>
  </w:style>
  <w:style w:type="paragraph" w:styleId="ab">
    <w:name w:val="Balloon Text"/>
    <w:basedOn w:val="a"/>
    <w:link w:val="ac"/>
    <w:uiPriority w:val="99"/>
    <w:semiHidden/>
    <w:rsid w:val="006055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055B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">
    <w:name w:val="Основной текст1"/>
    <w:basedOn w:val="a9"/>
    <w:uiPriority w:val="99"/>
    <w:rsid w:val="006055B3"/>
    <w:rPr>
      <w:color w:val="000000"/>
      <w:spacing w:val="0"/>
      <w:w w:val="100"/>
      <w:position w:val="0"/>
      <w:lang w:val="ru-RU"/>
    </w:rPr>
  </w:style>
  <w:style w:type="paragraph" w:styleId="ad">
    <w:name w:val="header"/>
    <w:basedOn w:val="a"/>
    <w:link w:val="ae"/>
    <w:rsid w:val="006055B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HeaderChar">
    <w:name w:val="Header Char"/>
    <w:basedOn w:val="a0"/>
    <w:link w:val="ad"/>
    <w:uiPriority w:val="99"/>
    <w:semiHidden/>
    <w:locked/>
    <w:rsid w:val="00223B6B"/>
    <w:rPr>
      <w:rFonts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locked/>
    <w:rsid w:val="006055B3"/>
    <w:rPr>
      <w:rFonts w:cs="Times New Roman"/>
      <w:lang w:val="ru-RU" w:eastAsia="ru-RU" w:bidi="ar-SA"/>
    </w:rPr>
  </w:style>
  <w:style w:type="character" w:customStyle="1" w:styleId="4">
    <w:name w:val="Основной текст (4)_"/>
    <w:basedOn w:val="a0"/>
    <w:link w:val="40"/>
    <w:uiPriority w:val="99"/>
    <w:locked/>
    <w:rsid w:val="006055B3"/>
    <w:rPr>
      <w:rFonts w:cs="Times New Roman"/>
      <w:b/>
      <w:bCs/>
      <w:spacing w:val="-3"/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055B3"/>
    <w:pPr>
      <w:widowControl w:val="0"/>
      <w:shd w:val="clear" w:color="auto" w:fill="FFFFFF"/>
      <w:spacing w:before="1200" w:after="600" w:line="310" w:lineRule="exact"/>
      <w:ind w:hanging="1700"/>
    </w:pPr>
    <w:rPr>
      <w:b/>
      <w:bCs/>
      <w:noProof/>
      <w:spacing w:val="-3"/>
      <w:sz w:val="26"/>
      <w:szCs w:val="26"/>
      <w:shd w:val="clear" w:color="auto" w:fill="FFFFFF"/>
    </w:rPr>
  </w:style>
  <w:style w:type="character" w:customStyle="1" w:styleId="11">
    <w:name w:val="Основной текст + Полужирный1"/>
    <w:aliases w:val="Интервал 0 pt4"/>
    <w:basedOn w:val="a9"/>
    <w:uiPriority w:val="99"/>
    <w:rsid w:val="006055B3"/>
    <w:rPr>
      <w:rFonts w:ascii="Times New Roman" w:hAnsi="Times New Roman"/>
      <w:b/>
      <w:bCs/>
      <w:color w:val="000000"/>
      <w:spacing w:val="-3"/>
      <w:w w:val="100"/>
      <w:position w:val="0"/>
      <w:u w:val="none"/>
      <w:lang w:val="ru-RU"/>
    </w:rPr>
  </w:style>
  <w:style w:type="character" w:customStyle="1" w:styleId="13">
    <w:name w:val="Основной текст + 13"/>
    <w:aliases w:val="5 pt,Интервал 0 pt3"/>
    <w:basedOn w:val="a9"/>
    <w:uiPriority w:val="99"/>
    <w:rsid w:val="006055B3"/>
    <w:rPr>
      <w:rFonts w:ascii="Times New Roman" w:hAnsi="Times New Roman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MicrosoftSansSerif">
    <w:name w:val="Основной текст + Microsoft Sans Serif"/>
    <w:aliases w:val="14 pt,Интервал 0 pt2"/>
    <w:basedOn w:val="a9"/>
    <w:uiPriority w:val="99"/>
    <w:rsid w:val="006055B3"/>
    <w:rPr>
      <w:rFonts w:ascii="Microsoft Sans Serif" w:hAnsi="Microsoft Sans Serif" w:cs="Microsoft Sans Serif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">
    <w:name w:val="Основной текст + 9"/>
    <w:aliases w:val="5 pt1,Интервал 0 pt1"/>
    <w:basedOn w:val="a9"/>
    <w:uiPriority w:val="99"/>
    <w:rsid w:val="006055B3"/>
    <w:rPr>
      <w:rFonts w:ascii="Times New Roman" w:hAnsi="Times New Roman"/>
      <w:color w:val="000000"/>
      <w:spacing w:val="-3"/>
      <w:w w:val="100"/>
      <w:position w:val="0"/>
      <w:sz w:val="19"/>
      <w:szCs w:val="19"/>
      <w:u w:val="none"/>
      <w:lang w:val="ru-RU"/>
    </w:rPr>
  </w:style>
  <w:style w:type="paragraph" w:styleId="af">
    <w:name w:val="footer"/>
    <w:basedOn w:val="a"/>
    <w:link w:val="af0"/>
    <w:unhideWhenUsed/>
    <w:rsid w:val="000C66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C66B5"/>
    <w:rPr>
      <w:sz w:val="20"/>
      <w:szCs w:val="20"/>
    </w:rPr>
  </w:style>
  <w:style w:type="paragraph" w:customStyle="1" w:styleId="20">
    <w:name w:val="Без интервала2"/>
    <w:link w:val="NoSpacing"/>
    <w:rsid w:val="00BC050F"/>
    <w:rPr>
      <w:rFonts w:ascii="Calibri" w:eastAsia="Times New Roman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BC050F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customStyle="1" w:styleId="14">
    <w:name w:val="Основной текст14"/>
    <w:basedOn w:val="a"/>
    <w:rsid w:val="00BC050F"/>
    <w:pPr>
      <w:shd w:val="clear" w:color="auto" w:fill="FFFFFF"/>
      <w:spacing w:before="1740" w:after="300" w:line="293" w:lineRule="exact"/>
      <w:ind w:hanging="560"/>
    </w:pPr>
    <w:rPr>
      <w:rFonts w:eastAsia="Times New Roman"/>
      <w:sz w:val="27"/>
      <w:shd w:val="clear" w:color="auto" w:fill="FFFFFF"/>
    </w:rPr>
  </w:style>
  <w:style w:type="paragraph" w:customStyle="1" w:styleId="15">
    <w:name w:val="Абзац списка1"/>
    <w:basedOn w:val="a"/>
    <w:rsid w:val="00BC05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page number"/>
    <w:basedOn w:val="a0"/>
    <w:rsid w:val="00BC050F"/>
  </w:style>
  <w:style w:type="paragraph" w:customStyle="1" w:styleId="ConsPlusCell">
    <w:name w:val="ConsPlusCell"/>
    <w:rsid w:val="00BC05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21">
    <w:name w:val="Body Text 2"/>
    <w:basedOn w:val="a"/>
    <w:link w:val="22"/>
    <w:rsid w:val="00BC050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C050F"/>
    <w:rPr>
      <w:rFonts w:eastAsia="Times New Roman"/>
      <w:sz w:val="24"/>
      <w:szCs w:val="24"/>
    </w:rPr>
  </w:style>
  <w:style w:type="character" w:customStyle="1" w:styleId="9pt">
    <w:name w:val="Основной текст + 9 pt"/>
    <w:aliases w:val="Полужирный"/>
    <w:link w:val="16"/>
    <w:uiPriority w:val="99"/>
    <w:locked/>
    <w:rsid w:val="00BC050F"/>
    <w:rPr>
      <w:b/>
      <w:bCs/>
      <w:sz w:val="18"/>
      <w:szCs w:val="18"/>
      <w:shd w:val="clear" w:color="auto" w:fill="FFFFFF"/>
    </w:rPr>
  </w:style>
  <w:style w:type="paragraph" w:customStyle="1" w:styleId="16">
    <w:name w:val="Заголовок №1"/>
    <w:basedOn w:val="a"/>
    <w:link w:val="9pt"/>
    <w:uiPriority w:val="99"/>
    <w:rsid w:val="00BC050F"/>
    <w:pPr>
      <w:widowControl w:val="0"/>
      <w:shd w:val="clear" w:color="auto" w:fill="FFFFFF"/>
      <w:spacing w:after="420" w:line="240" w:lineRule="atLeast"/>
      <w:ind w:hanging="1900"/>
      <w:jc w:val="center"/>
      <w:outlineLvl w:val="0"/>
    </w:pPr>
    <w:rPr>
      <w:b/>
      <w:bCs/>
      <w:sz w:val="18"/>
      <w:szCs w:val="18"/>
      <w:lang/>
    </w:rPr>
  </w:style>
  <w:style w:type="character" w:customStyle="1" w:styleId="23">
    <w:name w:val="Основной текст (2)_"/>
    <w:link w:val="24"/>
    <w:uiPriority w:val="99"/>
    <w:locked/>
    <w:rsid w:val="00BC050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050F"/>
    <w:pPr>
      <w:widowControl w:val="0"/>
      <w:shd w:val="clear" w:color="auto" w:fill="FFFFFF"/>
      <w:spacing w:before="300" w:after="360" w:line="322" w:lineRule="exact"/>
      <w:jc w:val="center"/>
    </w:pPr>
    <w:rPr>
      <w:b/>
      <w:bCs/>
      <w:sz w:val="26"/>
      <w:szCs w:val="26"/>
      <w:lang/>
    </w:rPr>
  </w:style>
  <w:style w:type="character" w:styleId="af2">
    <w:name w:val="FollowedHyperlink"/>
    <w:uiPriority w:val="99"/>
    <w:unhideWhenUsed/>
    <w:rsid w:val="00BC050F"/>
    <w:rPr>
      <w:color w:val="800080"/>
      <w:u w:val="single"/>
    </w:rPr>
  </w:style>
  <w:style w:type="paragraph" w:styleId="af3">
    <w:name w:val="Normal (Web)"/>
    <w:basedOn w:val="a"/>
    <w:uiPriority w:val="99"/>
    <w:rsid w:val="00BC050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BC050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harChar2">
    <w:name w:val="Char Char2"/>
    <w:basedOn w:val="a"/>
    <w:rsid w:val="00BC050F"/>
    <w:pPr>
      <w:widowControl w:val="0"/>
      <w:adjustRightInd w:val="0"/>
      <w:spacing w:after="160" w:line="240" w:lineRule="exact"/>
      <w:jc w:val="right"/>
    </w:pPr>
    <w:rPr>
      <w:rFonts w:eastAsia="Times New Roman"/>
      <w:sz w:val="26"/>
      <w:szCs w:val="26"/>
      <w:lang w:val="en-GB" w:eastAsia="en-US"/>
    </w:rPr>
  </w:style>
  <w:style w:type="character" w:customStyle="1" w:styleId="NoSpacing">
    <w:name w:val="No Spacing Знак"/>
    <w:link w:val="20"/>
    <w:rsid w:val="00BC050F"/>
    <w:rPr>
      <w:rFonts w:ascii="Calibri" w:eastAsia="Times New Roman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3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31</Pages>
  <Words>7018</Words>
  <Characters>40009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47</cp:revision>
  <dcterms:created xsi:type="dcterms:W3CDTF">2019-10-22T10:39:00Z</dcterms:created>
  <dcterms:modified xsi:type="dcterms:W3CDTF">2023-07-03T08:33:00Z</dcterms:modified>
</cp:coreProperties>
</file>