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655EAC" w:rsidRPr="00CA4F82" w:rsidTr="00DB5E38">
        <w:tc>
          <w:tcPr>
            <w:tcW w:w="9854" w:type="dxa"/>
          </w:tcPr>
          <w:p w:rsidR="00655EAC" w:rsidRPr="00CA4F82" w:rsidRDefault="00655EAC" w:rsidP="00DB5E3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F7786C" w:rsidRDefault="00655EAC" w:rsidP="00DB5E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55EAC" w:rsidRPr="005E17FB" w:rsidRDefault="00655EAC" w:rsidP="004663D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17FB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  <w:r w:rsidR="001E27EC" w:rsidRPr="005E17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5916AD" w:rsidRPr="005916AD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4663DB" w:rsidRPr="004663DB">
              <w:rPr>
                <w:rFonts w:ascii="Times New Roman" w:hAnsi="Times New Roman"/>
                <w:b w:val="0"/>
                <w:sz w:val="24"/>
                <w:szCs w:val="24"/>
              </w:rPr>
              <w:t>О внесении изменений в</w:t>
            </w:r>
            <w:r w:rsidR="004663D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663DB" w:rsidRPr="004663DB">
              <w:rPr>
                <w:rFonts w:ascii="Times New Roman" w:hAnsi="Times New Roman"/>
                <w:b w:val="0"/>
                <w:sz w:val="24"/>
                <w:szCs w:val="24"/>
              </w:rPr>
              <w:t>постановление от 10 августа 2020 г. №153»</w:t>
            </w:r>
          </w:p>
          <w:p w:rsidR="00655EAC" w:rsidRPr="00CA4F82" w:rsidRDefault="00655EAC" w:rsidP="00DB5E3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DB5E3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3571F2" w:rsidTr="00DB5E38">
        <w:tc>
          <w:tcPr>
            <w:tcW w:w="9854" w:type="dxa"/>
          </w:tcPr>
          <w:p w:rsidR="00655EAC" w:rsidRPr="00357EC8" w:rsidRDefault="00655EAC" w:rsidP="00DB5E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214F9F" w:rsidRPr="00214F9F" w:rsidRDefault="00214F9F" w:rsidP="00214F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214F9F">
              <w:rPr>
                <w:sz w:val="24"/>
                <w:szCs w:val="24"/>
              </w:rPr>
              <w:t>Замечания и пред</w:t>
            </w:r>
            <w:r>
              <w:rPr>
                <w:sz w:val="24"/>
                <w:szCs w:val="24"/>
              </w:rPr>
              <w:t xml:space="preserve">ложения принимаются по адресу: </w:t>
            </w:r>
            <w:r w:rsidRPr="00214F9F">
              <w:rPr>
                <w:sz w:val="24"/>
                <w:szCs w:val="24"/>
              </w:rPr>
              <w:t>Белгородская область, п. Вейделевка, ул. Первомайская, 1, кабинет 320, а такж</w:t>
            </w:r>
            <w:r>
              <w:rPr>
                <w:sz w:val="24"/>
                <w:szCs w:val="24"/>
              </w:rPr>
              <w:t xml:space="preserve">е по адресу электронной почты: </w:t>
            </w:r>
            <w:r w:rsidRPr="00214F9F">
              <w:rPr>
                <w:sz w:val="24"/>
                <w:szCs w:val="24"/>
              </w:rPr>
              <w:t xml:space="preserve"> </w:t>
            </w:r>
            <w:r w:rsidR="00D87701" w:rsidRPr="00D87701">
              <w:rPr>
                <w:sz w:val="24"/>
                <w:szCs w:val="24"/>
                <w:lang w:val="en-US"/>
              </w:rPr>
              <w:t>brezhneva</w:t>
            </w:r>
            <w:r w:rsidR="00D87701" w:rsidRPr="00D87701">
              <w:rPr>
                <w:sz w:val="24"/>
                <w:szCs w:val="24"/>
              </w:rPr>
              <w:t>_</w:t>
            </w:r>
            <w:r w:rsidR="00D87701" w:rsidRPr="00D87701">
              <w:rPr>
                <w:sz w:val="24"/>
                <w:szCs w:val="24"/>
                <w:lang w:val="en-US"/>
              </w:rPr>
              <w:t>yuyu</w:t>
            </w:r>
            <w:r w:rsidR="00D87701" w:rsidRPr="00D87701">
              <w:rPr>
                <w:sz w:val="24"/>
                <w:szCs w:val="24"/>
              </w:rPr>
              <w:t>@</w:t>
            </w:r>
            <w:r w:rsidR="00D87701" w:rsidRPr="00D87701">
              <w:rPr>
                <w:sz w:val="24"/>
                <w:szCs w:val="24"/>
                <w:lang w:val="en-US"/>
              </w:rPr>
              <w:t>ve</w:t>
            </w:r>
            <w:r w:rsidR="00D87701" w:rsidRPr="00D87701">
              <w:rPr>
                <w:sz w:val="24"/>
                <w:szCs w:val="24"/>
              </w:rPr>
              <w:t>.</w:t>
            </w:r>
            <w:r w:rsidR="00D87701" w:rsidRPr="00D87701">
              <w:rPr>
                <w:sz w:val="24"/>
                <w:szCs w:val="24"/>
                <w:lang w:val="en-US"/>
              </w:rPr>
              <w:t>belregion</w:t>
            </w:r>
            <w:r w:rsidR="00D87701" w:rsidRPr="00D87701">
              <w:rPr>
                <w:sz w:val="24"/>
                <w:szCs w:val="24"/>
              </w:rPr>
              <w:t>.</w:t>
            </w:r>
            <w:r w:rsidR="00D87701" w:rsidRPr="00D87701">
              <w:rPr>
                <w:sz w:val="24"/>
                <w:szCs w:val="24"/>
                <w:lang w:val="en-US"/>
              </w:rPr>
              <w:t>ru</w:t>
            </w:r>
            <w:r w:rsidRPr="00214F9F">
              <w:rPr>
                <w:sz w:val="24"/>
                <w:szCs w:val="24"/>
              </w:rPr>
              <w:t>.</w:t>
            </w:r>
          </w:p>
          <w:p w:rsidR="00D94A47" w:rsidRDefault="00655EAC" w:rsidP="00DB5E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3B0748">
              <w:rPr>
                <w:b/>
                <w:sz w:val="24"/>
                <w:szCs w:val="24"/>
              </w:rPr>
              <w:t>0</w:t>
            </w:r>
            <w:r w:rsidR="003571F2">
              <w:rPr>
                <w:b/>
                <w:sz w:val="24"/>
                <w:szCs w:val="24"/>
              </w:rPr>
              <w:t>2</w:t>
            </w:r>
            <w:r w:rsidR="005E17FB">
              <w:rPr>
                <w:b/>
                <w:sz w:val="24"/>
                <w:szCs w:val="24"/>
              </w:rPr>
              <w:t>.</w:t>
            </w:r>
            <w:r w:rsidR="00214F9F">
              <w:rPr>
                <w:b/>
                <w:sz w:val="24"/>
                <w:szCs w:val="24"/>
              </w:rPr>
              <w:t>0</w:t>
            </w:r>
            <w:r w:rsidR="003B0748">
              <w:rPr>
                <w:b/>
                <w:sz w:val="24"/>
                <w:szCs w:val="24"/>
              </w:rPr>
              <w:t>8</w:t>
            </w:r>
            <w:r w:rsidR="005916AD">
              <w:rPr>
                <w:b/>
                <w:sz w:val="24"/>
                <w:szCs w:val="24"/>
              </w:rPr>
              <w:t>.202</w:t>
            </w:r>
            <w:r w:rsidR="00D87701">
              <w:rPr>
                <w:b/>
                <w:sz w:val="24"/>
                <w:szCs w:val="24"/>
              </w:rPr>
              <w:t>3</w:t>
            </w:r>
            <w:r w:rsidR="00D94A47" w:rsidRPr="00D57941">
              <w:rPr>
                <w:b/>
                <w:sz w:val="24"/>
                <w:szCs w:val="24"/>
              </w:rPr>
              <w:t xml:space="preserve"> года по </w:t>
            </w:r>
            <w:r w:rsidR="003B0748">
              <w:rPr>
                <w:b/>
                <w:sz w:val="24"/>
                <w:szCs w:val="24"/>
              </w:rPr>
              <w:t>1</w:t>
            </w:r>
            <w:r w:rsidR="003571F2">
              <w:rPr>
                <w:b/>
                <w:sz w:val="24"/>
                <w:szCs w:val="24"/>
              </w:rPr>
              <w:t>2</w:t>
            </w:r>
            <w:r w:rsidR="005E17FB">
              <w:rPr>
                <w:b/>
                <w:sz w:val="24"/>
                <w:szCs w:val="24"/>
              </w:rPr>
              <w:t>.</w:t>
            </w:r>
            <w:r w:rsidR="005916AD">
              <w:rPr>
                <w:b/>
                <w:sz w:val="24"/>
                <w:szCs w:val="24"/>
              </w:rPr>
              <w:t>0</w:t>
            </w:r>
            <w:r w:rsidR="003B0748">
              <w:rPr>
                <w:b/>
                <w:sz w:val="24"/>
                <w:szCs w:val="24"/>
              </w:rPr>
              <w:t>8</w:t>
            </w:r>
            <w:r w:rsidR="00AE311C">
              <w:rPr>
                <w:b/>
                <w:sz w:val="24"/>
                <w:szCs w:val="24"/>
              </w:rPr>
              <w:t>.2023</w:t>
            </w:r>
            <w:r w:rsidR="00D94A47" w:rsidRPr="00D57941">
              <w:rPr>
                <w:b/>
                <w:sz w:val="24"/>
                <w:szCs w:val="24"/>
              </w:rPr>
              <w:t xml:space="preserve"> года.</w:t>
            </w:r>
          </w:p>
          <w:p w:rsidR="00655EAC" w:rsidRPr="00CA4F82" w:rsidRDefault="00655EAC" w:rsidP="00DB5E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1E27EC" w:rsidRPr="00357EC8">
              <w:rPr>
                <w:sz w:val="24"/>
                <w:szCs w:val="24"/>
              </w:rPr>
              <w:t>2</w:t>
            </w:r>
            <w:r w:rsidR="003F2F15">
              <w:rPr>
                <w:sz w:val="24"/>
                <w:szCs w:val="24"/>
              </w:rPr>
              <w:t>2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1E27EC">
              <w:rPr>
                <w:sz w:val="24"/>
                <w:szCs w:val="24"/>
              </w:rPr>
              <w:t>2</w:t>
            </w:r>
            <w:r w:rsidR="00B75974"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 xml:space="preserve">_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 комплаенс».</w:t>
            </w:r>
          </w:p>
          <w:p w:rsidR="00655EAC" w:rsidRPr="00CA4F82" w:rsidRDefault="00655EAC" w:rsidP="00DB5E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DB5E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DB5E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DB5E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5E17FB" w:rsidP="00DB5E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5E17FB">
              <w:rPr>
                <w:sz w:val="24"/>
                <w:szCs w:val="24"/>
              </w:rPr>
              <w:t>3</w:t>
            </w:r>
            <w:r w:rsidR="00655EAC" w:rsidRPr="00CA4F82">
              <w:rPr>
                <w:sz w:val="24"/>
                <w:szCs w:val="24"/>
              </w:rPr>
              <w:t xml:space="preserve">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>.</w:t>
            </w:r>
          </w:p>
          <w:p w:rsidR="00AE311C" w:rsidRDefault="00655EAC" w:rsidP="00AE31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AE311C" w:rsidRPr="00AE311C">
              <w:rPr>
                <w:sz w:val="24"/>
                <w:szCs w:val="24"/>
              </w:rPr>
              <w:t>https://vejdelevskij-r31.gosweb.gosuslugi.</w:t>
            </w:r>
          </w:p>
          <w:p w:rsidR="00655EAC" w:rsidRPr="003B0748" w:rsidRDefault="00AE311C" w:rsidP="00AE31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  <w:lang w:val="en-US"/>
              </w:rPr>
            </w:pPr>
            <w:r w:rsidRPr="003B0748">
              <w:rPr>
                <w:sz w:val="24"/>
                <w:szCs w:val="24"/>
                <w:lang w:val="en-US"/>
              </w:rPr>
              <w:t>ru/deyatelnost/napravleniya-deyatelnosti/antimonopolnyy-komplaens/</w:t>
            </w:r>
          </w:p>
          <w:p w:rsidR="00655EAC" w:rsidRPr="003B0748" w:rsidRDefault="00655EAC" w:rsidP="00DB5E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55EAC" w:rsidRPr="00CA4F82" w:rsidTr="00DB5E38">
        <w:tc>
          <w:tcPr>
            <w:tcW w:w="9854" w:type="dxa"/>
          </w:tcPr>
          <w:p w:rsidR="005E17FB" w:rsidRDefault="00655EAC" w:rsidP="00DB5E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Контактное лицо:</w:t>
            </w:r>
          </w:p>
          <w:p w:rsidR="00655EAC" w:rsidRPr="00CA4F82" w:rsidRDefault="00214F9F" w:rsidP="00BE23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214F9F">
              <w:rPr>
                <w:sz w:val="24"/>
                <w:szCs w:val="24"/>
              </w:rPr>
              <w:t xml:space="preserve">Брежнева Юлия Юрьевна – </w:t>
            </w:r>
            <w:r w:rsidR="00BE2386">
              <w:rPr>
                <w:sz w:val="24"/>
                <w:szCs w:val="24"/>
              </w:rPr>
              <w:t xml:space="preserve">заместитель начальника отдела </w:t>
            </w:r>
            <w:r w:rsidRPr="00214F9F">
              <w:rPr>
                <w:sz w:val="24"/>
                <w:szCs w:val="24"/>
              </w:rPr>
              <w:t>имущественных и земельных отношений управления экономического развития и прогнозирования администрации района, 8(47237) 5-59-56. Режим работы: с 8-00 до 17-00, перерыв с 12-00 до 13-00</w:t>
            </w:r>
          </w:p>
        </w:tc>
      </w:tr>
    </w:tbl>
    <w:p w:rsidR="00841E8C" w:rsidRDefault="00841E8C"/>
    <w:p w:rsidR="00A22B7B" w:rsidRDefault="00A22B7B"/>
    <w:p w:rsidR="00945445" w:rsidRDefault="00945445"/>
    <w:p w:rsidR="00357EC8" w:rsidRDefault="00357EC8" w:rsidP="003F2F15"/>
    <w:p w:rsidR="008826DD" w:rsidRDefault="008826DD" w:rsidP="003F2F15"/>
    <w:p w:rsidR="008826DD" w:rsidRDefault="008826DD" w:rsidP="003F2F15"/>
    <w:p w:rsidR="008826DD" w:rsidRDefault="008826DD" w:rsidP="003F2F15"/>
    <w:p w:rsidR="008826DD" w:rsidRDefault="008826DD" w:rsidP="003F2F15"/>
    <w:p w:rsidR="008826DD" w:rsidRDefault="008826DD" w:rsidP="003F2F15"/>
    <w:p w:rsidR="008826DD" w:rsidRDefault="008826DD" w:rsidP="003F2F15"/>
    <w:p w:rsidR="008826DD" w:rsidRDefault="008826DD" w:rsidP="003F2F15"/>
    <w:p w:rsidR="003F2F15" w:rsidRDefault="003F2F15" w:rsidP="003F2F15">
      <w:pPr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CC28FB" w:rsidRDefault="00CC28FB" w:rsidP="003B15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1506" w:rsidRPr="00CA4F82" w:rsidRDefault="003B1506" w:rsidP="003B15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Анкета</w:t>
      </w:r>
    </w:p>
    <w:p w:rsidR="003B1506" w:rsidRPr="00CA4F82" w:rsidRDefault="003B1506" w:rsidP="003B15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jc w:val="center"/>
        <w:rPr>
          <w:sz w:val="16"/>
          <w:szCs w:val="16"/>
          <w:highlight w:val="yellow"/>
        </w:rPr>
      </w:pP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214F9F" w:rsidRPr="00CA4F82" w:rsidTr="00214F9F">
        <w:tc>
          <w:tcPr>
            <w:tcW w:w="4672" w:type="dxa"/>
            <w:shd w:val="clear" w:color="auto" w:fill="auto"/>
          </w:tcPr>
          <w:p w:rsidR="00214F9F" w:rsidRPr="00CA4F82" w:rsidRDefault="00214F9F" w:rsidP="00DB5E38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</w:tcPr>
          <w:p w:rsidR="00214F9F" w:rsidRPr="00CA4F82" w:rsidRDefault="00BE2386" w:rsidP="00BE2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14F9F">
              <w:rPr>
                <w:sz w:val="24"/>
                <w:szCs w:val="24"/>
              </w:rPr>
              <w:t>дминистрация муниципального района «Вейделевский район»</w:t>
            </w:r>
          </w:p>
        </w:tc>
      </w:tr>
      <w:tr w:rsidR="00214F9F" w:rsidRPr="00CA4F82" w:rsidTr="00214F9F">
        <w:tc>
          <w:tcPr>
            <w:tcW w:w="4672" w:type="dxa"/>
            <w:shd w:val="clear" w:color="auto" w:fill="auto"/>
          </w:tcPr>
          <w:p w:rsidR="00214F9F" w:rsidRPr="00CA4F82" w:rsidRDefault="00214F9F" w:rsidP="00DB5E38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</w:tcPr>
          <w:p w:rsidR="00214F9F" w:rsidRPr="00CA4F82" w:rsidRDefault="00214F9F" w:rsidP="00DB5E38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214F9F" w:rsidRPr="00CA4F82" w:rsidTr="00214F9F">
        <w:tc>
          <w:tcPr>
            <w:tcW w:w="4672" w:type="dxa"/>
            <w:shd w:val="clear" w:color="auto" w:fill="auto"/>
          </w:tcPr>
          <w:p w:rsidR="00214F9F" w:rsidRPr="00CA4F82" w:rsidRDefault="00214F9F" w:rsidP="00DB5E38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</w:tcPr>
          <w:p w:rsidR="00214F9F" w:rsidRPr="00CA4F82" w:rsidRDefault="00214F9F" w:rsidP="00DB5E38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</w:tr>
      <w:tr w:rsidR="00214F9F" w:rsidRPr="00CA4F82" w:rsidTr="00214F9F">
        <w:tc>
          <w:tcPr>
            <w:tcW w:w="4672" w:type="dxa"/>
            <w:shd w:val="clear" w:color="auto" w:fill="auto"/>
          </w:tcPr>
          <w:p w:rsidR="00214F9F" w:rsidRPr="00CA4F82" w:rsidRDefault="00214F9F" w:rsidP="00DB5E38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</w:tcPr>
          <w:p w:rsidR="00214F9F" w:rsidRPr="00CA4F82" w:rsidRDefault="00BE2386" w:rsidP="00DB5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Брежнева Юлия Юрьевна </w:t>
            </w:r>
          </w:p>
        </w:tc>
      </w:tr>
      <w:tr w:rsidR="00214F9F" w:rsidRPr="00CA4F82" w:rsidTr="00214F9F">
        <w:tc>
          <w:tcPr>
            <w:tcW w:w="4672" w:type="dxa"/>
            <w:shd w:val="clear" w:color="auto" w:fill="auto"/>
          </w:tcPr>
          <w:p w:rsidR="00214F9F" w:rsidRPr="00CA4F82" w:rsidRDefault="00214F9F" w:rsidP="00DB5E38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</w:tcPr>
          <w:p w:rsidR="00214F9F" w:rsidRPr="00CA4F82" w:rsidRDefault="00BE2386" w:rsidP="00EA7AD5">
            <w:pPr>
              <w:jc w:val="center"/>
              <w:rPr>
                <w:sz w:val="24"/>
                <w:szCs w:val="24"/>
              </w:rPr>
            </w:pPr>
            <w:r w:rsidRPr="00BE2386">
              <w:rPr>
                <w:sz w:val="24"/>
                <w:szCs w:val="24"/>
              </w:rPr>
              <w:t>8-47237-5-59-56</w:t>
            </w:r>
          </w:p>
        </w:tc>
      </w:tr>
      <w:tr w:rsidR="00214F9F" w:rsidRPr="006A64C2" w:rsidTr="00214F9F">
        <w:tc>
          <w:tcPr>
            <w:tcW w:w="4672" w:type="dxa"/>
            <w:shd w:val="clear" w:color="auto" w:fill="auto"/>
          </w:tcPr>
          <w:p w:rsidR="00214F9F" w:rsidRPr="006A64C2" w:rsidRDefault="00214F9F" w:rsidP="00DB5E38">
            <w:pPr>
              <w:rPr>
                <w:sz w:val="26"/>
                <w:szCs w:val="26"/>
              </w:rPr>
            </w:pPr>
            <w:r w:rsidRPr="006A64C2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934" w:type="dxa"/>
          </w:tcPr>
          <w:p w:rsidR="00214F9F" w:rsidRPr="00AE311C" w:rsidRDefault="00AE311C" w:rsidP="00DB5E38">
            <w:pPr>
              <w:jc w:val="center"/>
              <w:rPr>
                <w:sz w:val="26"/>
                <w:szCs w:val="26"/>
              </w:rPr>
            </w:pPr>
            <w:r w:rsidRPr="00AE311C">
              <w:rPr>
                <w:color w:val="000000" w:themeColor="text1"/>
                <w:sz w:val="24"/>
                <w:szCs w:val="24"/>
                <w:lang w:val="en-US"/>
              </w:rPr>
              <w:t>brezhneva</w:t>
            </w:r>
            <w:r w:rsidRPr="00AE311C">
              <w:rPr>
                <w:color w:val="000000" w:themeColor="text1"/>
                <w:sz w:val="24"/>
                <w:szCs w:val="24"/>
              </w:rPr>
              <w:t>_</w:t>
            </w:r>
            <w:r w:rsidRPr="00AE311C">
              <w:rPr>
                <w:color w:val="000000" w:themeColor="text1"/>
                <w:sz w:val="24"/>
                <w:szCs w:val="24"/>
                <w:lang w:val="en-US"/>
              </w:rPr>
              <w:t>yuyu</w:t>
            </w:r>
            <w:r w:rsidRPr="00AE311C">
              <w:rPr>
                <w:color w:val="000000" w:themeColor="text1"/>
                <w:sz w:val="24"/>
                <w:szCs w:val="24"/>
              </w:rPr>
              <w:t>@</w:t>
            </w:r>
            <w:r w:rsidRPr="00AE311C">
              <w:rPr>
                <w:color w:val="000000" w:themeColor="text1"/>
                <w:sz w:val="24"/>
                <w:szCs w:val="24"/>
                <w:lang w:val="en-US"/>
              </w:rPr>
              <w:t>ve</w:t>
            </w:r>
            <w:r w:rsidRPr="00AE311C">
              <w:rPr>
                <w:color w:val="000000" w:themeColor="text1"/>
                <w:sz w:val="24"/>
                <w:szCs w:val="24"/>
              </w:rPr>
              <w:t>.</w:t>
            </w:r>
            <w:r w:rsidRPr="00AE311C">
              <w:rPr>
                <w:color w:val="000000" w:themeColor="text1"/>
                <w:sz w:val="24"/>
                <w:szCs w:val="24"/>
                <w:lang w:val="en-US"/>
              </w:rPr>
              <w:t>belregion</w:t>
            </w:r>
            <w:r w:rsidRPr="00AE311C">
              <w:rPr>
                <w:color w:val="000000" w:themeColor="text1"/>
                <w:sz w:val="24"/>
                <w:szCs w:val="24"/>
              </w:rPr>
              <w:t>.</w:t>
            </w:r>
            <w:r w:rsidRPr="00AE311C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3B1506" w:rsidRPr="006A64C2" w:rsidRDefault="003B1506" w:rsidP="003B1506">
      <w:pPr>
        <w:jc w:val="center"/>
        <w:rPr>
          <w:sz w:val="26"/>
          <w:szCs w:val="26"/>
        </w:rPr>
      </w:pPr>
      <w:r w:rsidRPr="006A64C2">
        <w:rPr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D5019" w:rsidRPr="006A64C2" w:rsidTr="00C84203">
        <w:tc>
          <w:tcPr>
            <w:tcW w:w="9640" w:type="dxa"/>
            <w:shd w:val="clear" w:color="auto" w:fill="auto"/>
          </w:tcPr>
          <w:p w:rsidR="00C84203" w:rsidRPr="00C84203" w:rsidRDefault="00EA7AD5" w:rsidP="00C84203">
            <w:pPr>
              <w:rPr>
                <w:b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>Проект постановления администрации Вейделевского района</w:t>
            </w:r>
            <w:r w:rsidRPr="00EA7AD5">
              <w:rPr>
                <w:sz w:val="24"/>
                <w:szCs w:val="24"/>
              </w:rPr>
              <w:t xml:space="preserve"> </w:t>
            </w:r>
            <w:r w:rsidR="003F2F15" w:rsidRPr="003F2F15">
              <w:rPr>
                <w:b/>
                <w:sz w:val="24"/>
                <w:szCs w:val="24"/>
              </w:rPr>
              <w:t>«</w:t>
            </w:r>
            <w:r w:rsidR="00C84203" w:rsidRPr="00C84203">
              <w:rPr>
                <w:b/>
                <w:sz w:val="24"/>
                <w:szCs w:val="24"/>
              </w:rPr>
              <w:t xml:space="preserve">О внесении изменений в </w:t>
            </w:r>
          </w:p>
          <w:p w:rsidR="003B1506" w:rsidRPr="00EA7AD5" w:rsidRDefault="00C84203" w:rsidP="00C84203">
            <w:pPr>
              <w:rPr>
                <w:sz w:val="24"/>
                <w:szCs w:val="24"/>
              </w:rPr>
            </w:pPr>
            <w:r w:rsidRPr="00C84203">
              <w:rPr>
                <w:b/>
                <w:sz w:val="24"/>
                <w:szCs w:val="24"/>
              </w:rPr>
              <w:t>постановление от 10 августа 2020 г. №153</w:t>
            </w:r>
            <w:r w:rsidR="003F2F15" w:rsidRPr="003F2F15">
              <w:rPr>
                <w:b/>
                <w:sz w:val="24"/>
                <w:szCs w:val="24"/>
              </w:rPr>
              <w:t>»</w:t>
            </w:r>
          </w:p>
        </w:tc>
      </w:tr>
      <w:tr w:rsidR="003B1506" w:rsidRPr="00CA4F82" w:rsidTr="00C84203">
        <w:tc>
          <w:tcPr>
            <w:tcW w:w="9640" w:type="dxa"/>
            <w:shd w:val="clear" w:color="auto" w:fill="auto"/>
          </w:tcPr>
          <w:p w:rsidR="003B1506" w:rsidRPr="00CA4F82" w:rsidRDefault="003B1506" w:rsidP="00DB5E38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C84203">
        <w:tc>
          <w:tcPr>
            <w:tcW w:w="9640" w:type="dxa"/>
            <w:shd w:val="clear" w:color="auto" w:fill="auto"/>
          </w:tcPr>
          <w:p w:rsidR="003B1506" w:rsidRPr="00CA4F82" w:rsidRDefault="003B1506" w:rsidP="00DB5E38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C84203">
        <w:tc>
          <w:tcPr>
            <w:tcW w:w="9640" w:type="dxa"/>
            <w:shd w:val="clear" w:color="auto" w:fill="auto"/>
          </w:tcPr>
          <w:p w:rsidR="003B1506" w:rsidRPr="00CA4F82" w:rsidRDefault="003B1506" w:rsidP="00DB5E38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C84203">
        <w:tc>
          <w:tcPr>
            <w:tcW w:w="9640" w:type="dxa"/>
            <w:shd w:val="clear" w:color="auto" w:fill="auto"/>
          </w:tcPr>
          <w:p w:rsidR="003B1506" w:rsidRPr="00CA4F82" w:rsidRDefault="003B1506" w:rsidP="00DB5E38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3B1506" w:rsidRPr="00CA4F82" w:rsidTr="00C84203">
        <w:tc>
          <w:tcPr>
            <w:tcW w:w="9640" w:type="dxa"/>
            <w:shd w:val="clear" w:color="auto" w:fill="auto"/>
          </w:tcPr>
          <w:p w:rsidR="003B1506" w:rsidRPr="00CA4F82" w:rsidRDefault="003B1506" w:rsidP="00DB5E3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C84203">
        <w:tc>
          <w:tcPr>
            <w:tcW w:w="9640" w:type="dxa"/>
            <w:shd w:val="clear" w:color="auto" w:fill="auto"/>
          </w:tcPr>
          <w:p w:rsidR="003B1506" w:rsidRPr="00CA4F82" w:rsidRDefault="003B1506" w:rsidP="00DB5E38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3B1506" w:rsidRPr="00CA4F82" w:rsidTr="00C84203">
        <w:tc>
          <w:tcPr>
            <w:tcW w:w="9640" w:type="dxa"/>
            <w:shd w:val="clear" w:color="auto" w:fill="auto"/>
          </w:tcPr>
          <w:p w:rsidR="003B1506" w:rsidRPr="00CA4F82" w:rsidRDefault="003B1506" w:rsidP="00DB5E3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C84203">
        <w:tc>
          <w:tcPr>
            <w:tcW w:w="9640" w:type="dxa"/>
            <w:shd w:val="clear" w:color="auto" w:fill="auto"/>
          </w:tcPr>
          <w:p w:rsidR="00F85A63" w:rsidRPr="00CA4F82" w:rsidRDefault="00F85A63" w:rsidP="00DB5E38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3B1506" w:rsidRPr="00CA4F82" w:rsidTr="00C84203">
        <w:tc>
          <w:tcPr>
            <w:tcW w:w="9640" w:type="dxa"/>
            <w:shd w:val="clear" w:color="auto" w:fill="auto"/>
          </w:tcPr>
          <w:p w:rsidR="003B1506" w:rsidRPr="00CA4F82" w:rsidRDefault="003B1506" w:rsidP="00DB5E3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C84203">
        <w:tc>
          <w:tcPr>
            <w:tcW w:w="9640" w:type="dxa"/>
            <w:shd w:val="clear" w:color="auto" w:fill="auto"/>
          </w:tcPr>
          <w:p w:rsidR="003B1506" w:rsidRPr="00CA4F82" w:rsidRDefault="003B1506" w:rsidP="00DB5E38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3B1506" w:rsidRPr="00CA4F82" w:rsidTr="00C84203">
        <w:tc>
          <w:tcPr>
            <w:tcW w:w="9640" w:type="dxa"/>
            <w:shd w:val="clear" w:color="auto" w:fill="auto"/>
          </w:tcPr>
          <w:p w:rsidR="003B1506" w:rsidRPr="00CA4F82" w:rsidRDefault="003B1506" w:rsidP="00DB5E3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C84203">
        <w:tc>
          <w:tcPr>
            <w:tcW w:w="9640" w:type="dxa"/>
            <w:shd w:val="clear" w:color="auto" w:fill="auto"/>
          </w:tcPr>
          <w:p w:rsidR="003B1506" w:rsidRPr="00CA4F82" w:rsidRDefault="003B1506" w:rsidP="00DB5E38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3B1506" w:rsidRPr="00CA4F82" w:rsidTr="00C84203">
        <w:tc>
          <w:tcPr>
            <w:tcW w:w="9640" w:type="dxa"/>
            <w:shd w:val="clear" w:color="auto" w:fill="auto"/>
          </w:tcPr>
          <w:p w:rsidR="003B1506" w:rsidRPr="00CA4F82" w:rsidRDefault="003B1506" w:rsidP="00DB5E3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C84203">
        <w:tc>
          <w:tcPr>
            <w:tcW w:w="9640" w:type="dxa"/>
            <w:shd w:val="clear" w:color="auto" w:fill="auto"/>
          </w:tcPr>
          <w:p w:rsidR="003B1506" w:rsidRPr="00CA4F82" w:rsidRDefault="003B1506" w:rsidP="00DB5E38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C84203">
        <w:tc>
          <w:tcPr>
            <w:tcW w:w="9640" w:type="dxa"/>
            <w:shd w:val="clear" w:color="auto" w:fill="auto"/>
          </w:tcPr>
          <w:p w:rsidR="00C84203" w:rsidRPr="00C84203" w:rsidRDefault="00C84203" w:rsidP="00C842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84203">
              <w:rPr>
                <w:sz w:val="24"/>
                <w:szCs w:val="24"/>
              </w:rPr>
              <w:t>Замечания и предложения принимаются по адресу: Белгородская обл., п. Вейделевка, ул. Первомайская, 1, каб. 320, а также по адресу электронной почты:  brejneva@ve.belregion.ru.</w:t>
            </w:r>
          </w:p>
          <w:p w:rsidR="003B1506" w:rsidRPr="00D81F99" w:rsidRDefault="00C84203" w:rsidP="00C842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84203">
              <w:rPr>
                <w:sz w:val="24"/>
                <w:szCs w:val="24"/>
              </w:rPr>
              <w:t>Сроки приема предложений и замечаний:</w:t>
            </w:r>
            <w:r w:rsidR="004663DB">
              <w:rPr>
                <w:sz w:val="24"/>
                <w:szCs w:val="24"/>
              </w:rPr>
              <w:t xml:space="preserve"> </w:t>
            </w:r>
            <w:r w:rsidR="003B1506" w:rsidRPr="00D81F99">
              <w:rPr>
                <w:sz w:val="24"/>
                <w:szCs w:val="24"/>
              </w:rPr>
              <w:t>Сроки приема предложений и замечаний</w:t>
            </w:r>
            <w:r w:rsidR="003B1506" w:rsidRPr="00221C52">
              <w:rPr>
                <w:sz w:val="24"/>
                <w:szCs w:val="24"/>
              </w:rPr>
              <w:t>:</w:t>
            </w:r>
            <w:r w:rsidR="003B1506" w:rsidRPr="00D57941">
              <w:rPr>
                <w:b/>
                <w:sz w:val="24"/>
                <w:szCs w:val="24"/>
              </w:rPr>
              <w:t xml:space="preserve"> с</w:t>
            </w:r>
            <w:r w:rsidR="00F7786C">
              <w:rPr>
                <w:b/>
                <w:sz w:val="24"/>
                <w:szCs w:val="24"/>
              </w:rPr>
              <w:t xml:space="preserve"> </w:t>
            </w:r>
            <w:r w:rsidR="003B0748">
              <w:rPr>
                <w:b/>
                <w:sz w:val="24"/>
                <w:szCs w:val="24"/>
              </w:rPr>
              <w:t>0</w:t>
            </w:r>
            <w:r w:rsidR="003571F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.0</w:t>
            </w:r>
            <w:r w:rsidR="003B0748">
              <w:rPr>
                <w:b/>
                <w:sz w:val="24"/>
                <w:szCs w:val="24"/>
              </w:rPr>
              <w:t>8</w:t>
            </w:r>
            <w:r w:rsidR="00AE311C">
              <w:rPr>
                <w:b/>
                <w:sz w:val="24"/>
                <w:szCs w:val="24"/>
              </w:rPr>
              <w:t>.2023</w:t>
            </w:r>
            <w:r w:rsidRPr="00D57941">
              <w:rPr>
                <w:b/>
                <w:sz w:val="24"/>
                <w:szCs w:val="24"/>
              </w:rPr>
              <w:t xml:space="preserve"> года по </w:t>
            </w:r>
            <w:r w:rsidR="003B0748">
              <w:rPr>
                <w:b/>
                <w:sz w:val="24"/>
                <w:szCs w:val="24"/>
              </w:rPr>
              <w:t>1</w:t>
            </w:r>
            <w:r w:rsidR="003571F2"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.0</w:t>
            </w:r>
            <w:r w:rsidR="003B074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.202</w:t>
            </w:r>
            <w:r w:rsidR="00AE311C">
              <w:rPr>
                <w:b/>
                <w:sz w:val="24"/>
                <w:szCs w:val="24"/>
              </w:rPr>
              <w:t>3</w:t>
            </w:r>
            <w:r w:rsidRPr="00D57941">
              <w:rPr>
                <w:b/>
                <w:sz w:val="24"/>
                <w:szCs w:val="24"/>
              </w:rPr>
              <w:t xml:space="preserve"> года</w:t>
            </w:r>
            <w:r w:rsidR="003B1506" w:rsidRPr="00D57941">
              <w:rPr>
                <w:b/>
                <w:sz w:val="24"/>
                <w:szCs w:val="24"/>
              </w:rPr>
              <w:t>.</w:t>
            </w:r>
          </w:p>
          <w:p w:rsidR="003B1506" w:rsidRPr="00CA4F82" w:rsidRDefault="003B1506" w:rsidP="00DB5E38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3F2F15">
      <w:pPr>
        <w:rPr>
          <w:b/>
          <w:i/>
          <w:color w:val="000000" w:themeColor="text1"/>
          <w:sz w:val="28"/>
          <w:szCs w:val="28"/>
        </w:rPr>
      </w:pPr>
    </w:p>
    <w:p w:rsidR="00AE311C" w:rsidRDefault="00AE311C" w:rsidP="003F2F15">
      <w:pPr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9F110D" w:rsidRDefault="009F110D" w:rsidP="00FE71EA">
      <w:pPr>
        <w:jc w:val="center"/>
        <w:rPr>
          <w:b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D94A47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E71EA" w:rsidRPr="00D94A47" w:rsidTr="00DB5E38">
        <w:tc>
          <w:tcPr>
            <w:tcW w:w="9854" w:type="dxa"/>
            <w:shd w:val="clear" w:color="auto" w:fill="auto"/>
          </w:tcPr>
          <w:p w:rsidR="00C84203" w:rsidRPr="00C84203" w:rsidRDefault="00FE71EA" w:rsidP="00C84203">
            <w:pPr>
              <w:widowControl w:val="0"/>
              <w:tabs>
                <w:tab w:val="left" w:pos="4678"/>
              </w:tabs>
              <w:ind w:right="-144"/>
              <w:rPr>
                <w:b/>
                <w:sz w:val="24"/>
                <w:szCs w:val="24"/>
              </w:rPr>
            </w:pPr>
            <w:r w:rsidRPr="0091311F">
              <w:rPr>
                <w:sz w:val="24"/>
                <w:szCs w:val="24"/>
              </w:rPr>
              <w:t>Проект постановления</w:t>
            </w:r>
            <w:r w:rsidRPr="0091311F">
              <w:rPr>
                <w:color w:val="000000" w:themeColor="text1"/>
                <w:sz w:val="24"/>
                <w:szCs w:val="24"/>
              </w:rPr>
              <w:t xml:space="preserve"> администрации Вейделевского </w:t>
            </w:r>
            <w:r w:rsidRPr="00F7786C">
              <w:rPr>
                <w:color w:val="000000" w:themeColor="text1"/>
                <w:sz w:val="24"/>
                <w:szCs w:val="24"/>
              </w:rPr>
              <w:t xml:space="preserve">района </w:t>
            </w:r>
            <w:r w:rsidR="003F2F15" w:rsidRPr="003F2F15">
              <w:rPr>
                <w:b/>
                <w:sz w:val="24"/>
                <w:szCs w:val="24"/>
              </w:rPr>
              <w:t>«</w:t>
            </w:r>
            <w:r w:rsidR="00C84203" w:rsidRPr="00C84203">
              <w:rPr>
                <w:b/>
                <w:sz w:val="24"/>
                <w:szCs w:val="24"/>
              </w:rPr>
              <w:t xml:space="preserve">О внесении изменений в </w:t>
            </w:r>
          </w:p>
          <w:p w:rsidR="00751ADF" w:rsidRPr="0091311F" w:rsidRDefault="00C84203" w:rsidP="00C84203">
            <w:pPr>
              <w:widowControl w:val="0"/>
              <w:ind w:right="-144"/>
              <w:rPr>
                <w:rFonts w:eastAsiaTheme="minorEastAsia"/>
                <w:sz w:val="24"/>
                <w:szCs w:val="24"/>
              </w:rPr>
            </w:pPr>
            <w:r w:rsidRPr="00C84203">
              <w:rPr>
                <w:b/>
                <w:sz w:val="24"/>
                <w:szCs w:val="24"/>
              </w:rPr>
              <w:t>постановление от 10 августа 2020 г. №153</w:t>
            </w:r>
            <w:r w:rsidR="003F2F15" w:rsidRPr="003F2F15">
              <w:rPr>
                <w:b/>
                <w:sz w:val="24"/>
                <w:szCs w:val="24"/>
              </w:rPr>
              <w:t>»</w:t>
            </w:r>
            <w:r w:rsidR="00751ADF" w:rsidRPr="003F2F15">
              <w:rPr>
                <w:b/>
                <w:sz w:val="24"/>
                <w:szCs w:val="24"/>
              </w:rPr>
              <w:t>___________________________________</w:t>
            </w:r>
          </w:p>
          <w:p w:rsidR="00FE71EA" w:rsidRPr="0091311F" w:rsidRDefault="00EA7AD5" w:rsidP="00DB5E3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11EF6">
              <w:rPr>
                <w:sz w:val="24"/>
                <w:szCs w:val="24"/>
              </w:rPr>
              <w:t>Администрация Вейделевского района</w:t>
            </w:r>
            <w:r w:rsidR="00FE71EA" w:rsidRPr="0091311F">
              <w:rPr>
                <w:sz w:val="24"/>
                <w:szCs w:val="24"/>
              </w:rPr>
              <w:t xml:space="preserve"> </w:t>
            </w:r>
          </w:p>
        </w:tc>
      </w:tr>
      <w:tr w:rsidR="00FE71EA" w:rsidRPr="00CA4F82" w:rsidTr="00DB5E38">
        <w:tc>
          <w:tcPr>
            <w:tcW w:w="9854" w:type="dxa"/>
            <w:shd w:val="clear" w:color="auto" w:fill="auto"/>
          </w:tcPr>
          <w:p w:rsidR="00FE71EA" w:rsidRPr="0091311F" w:rsidRDefault="00FE71EA" w:rsidP="00DB5E38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91311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B5E38">
        <w:tc>
          <w:tcPr>
            <w:tcW w:w="9854" w:type="dxa"/>
            <w:shd w:val="clear" w:color="auto" w:fill="auto"/>
          </w:tcPr>
          <w:p w:rsidR="00FE71EA" w:rsidRPr="0091311F" w:rsidRDefault="00751ADF" w:rsidP="00DB5E38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91311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B5E38">
        <w:tc>
          <w:tcPr>
            <w:tcW w:w="9854" w:type="dxa"/>
            <w:shd w:val="clear" w:color="auto" w:fill="auto"/>
          </w:tcPr>
          <w:p w:rsidR="00FE71EA" w:rsidRPr="0091311F" w:rsidRDefault="00FE71EA" w:rsidP="00FE71EA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91311F"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B5E38">
        <w:tc>
          <w:tcPr>
            <w:tcW w:w="9854" w:type="dxa"/>
            <w:shd w:val="clear" w:color="auto" w:fill="auto"/>
          </w:tcPr>
          <w:p w:rsidR="00FE71EA" w:rsidRPr="0091311F" w:rsidRDefault="00FE71EA" w:rsidP="00DB5E38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91311F"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91311F" w:rsidRDefault="00FE71EA" w:rsidP="00DB5E38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B5E38">
        <w:tc>
          <w:tcPr>
            <w:tcW w:w="9854" w:type="dxa"/>
            <w:shd w:val="clear" w:color="auto" w:fill="auto"/>
          </w:tcPr>
          <w:p w:rsidR="00FE71EA" w:rsidRPr="0091311F" w:rsidRDefault="00FE71EA" w:rsidP="00FE71EA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91311F">
              <w:rPr>
                <w:sz w:val="24"/>
                <w:szCs w:val="24"/>
              </w:rPr>
              <w:t xml:space="preserve">3. Информация о положениях </w:t>
            </w:r>
            <w:r w:rsidRPr="0091311F"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B5E38">
        <w:tc>
          <w:tcPr>
            <w:tcW w:w="9854" w:type="dxa"/>
            <w:shd w:val="clear" w:color="auto" w:fill="auto"/>
          </w:tcPr>
          <w:p w:rsidR="00FE71EA" w:rsidRPr="00CA4F82" w:rsidRDefault="00FE71EA" w:rsidP="00DB5E38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3D642B" w:rsidRDefault="003D642B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3D642B" w:rsidRDefault="003D642B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3D642B" w:rsidRDefault="003D642B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7941" w:rsidRDefault="00D57941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7941" w:rsidRDefault="00D57941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7941" w:rsidRDefault="00D57941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C84203" w:rsidRDefault="00C84203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C84203" w:rsidRDefault="00C84203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C84203" w:rsidRDefault="00C84203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br w:type="page"/>
      </w:r>
    </w:p>
    <w:p w:rsidR="004C2D74" w:rsidRDefault="004C2D74" w:rsidP="00EA7AD5">
      <w:pPr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4C2D74" w:rsidRDefault="004C2D74" w:rsidP="004C2D74">
      <w:pPr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ПРОЕКТ:</w:t>
      </w:r>
    </w:p>
    <w:p w:rsidR="003B0748" w:rsidRPr="003B0748" w:rsidRDefault="003B0748" w:rsidP="003B0748">
      <w:pPr>
        <w:jc w:val="center"/>
        <w:rPr>
          <w:rFonts w:eastAsia="Times New Roman"/>
        </w:rPr>
      </w:pPr>
      <w:r w:rsidRPr="003B0748">
        <w:rPr>
          <w:rFonts w:eastAsia="Times New Roman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0.5pt" o:ole="" fillcolor="window">
            <v:imagedata r:id="rId7" o:title=""/>
          </v:shape>
          <o:OLEObject Type="Embed" ProgID="PBrush" ShapeID="_x0000_i1025" DrawAspect="Content" ObjectID="_1752492896" r:id="rId8"/>
        </w:object>
      </w:r>
    </w:p>
    <w:p w:rsidR="003B0748" w:rsidRPr="003B0748" w:rsidRDefault="003B0748" w:rsidP="003B0748">
      <w:pPr>
        <w:jc w:val="center"/>
        <w:rPr>
          <w:rFonts w:eastAsia="Times New Roman"/>
        </w:rPr>
      </w:pPr>
    </w:p>
    <w:p w:rsidR="003B0748" w:rsidRPr="003B0748" w:rsidRDefault="003B0748" w:rsidP="003B0748">
      <w:pPr>
        <w:jc w:val="center"/>
        <w:rPr>
          <w:rFonts w:eastAsia="Times New Roman"/>
          <w:b/>
          <w:bCs/>
          <w:sz w:val="28"/>
          <w:szCs w:val="28"/>
        </w:rPr>
      </w:pPr>
      <w:r w:rsidRPr="003B0748">
        <w:rPr>
          <w:rFonts w:eastAsia="Times New Roman"/>
          <w:b/>
          <w:bCs/>
          <w:sz w:val="28"/>
          <w:szCs w:val="28"/>
        </w:rPr>
        <w:t>П О С Т А Н О В Л Е Н И Е</w:t>
      </w:r>
    </w:p>
    <w:p w:rsidR="003B0748" w:rsidRPr="003B0748" w:rsidRDefault="003B0748" w:rsidP="003B0748">
      <w:pPr>
        <w:jc w:val="center"/>
        <w:rPr>
          <w:rFonts w:eastAsia="Times New Roman"/>
          <w:b/>
          <w:bCs/>
          <w:sz w:val="28"/>
          <w:szCs w:val="28"/>
        </w:rPr>
      </w:pPr>
      <w:r w:rsidRPr="003B0748">
        <w:rPr>
          <w:rFonts w:eastAsia="Times New Roman"/>
          <w:b/>
          <w:bCs/>
          <w:sz w:val="28"/>
          <w:szCs w:val="28"/>
        </w:rPr>
        <w:t>АДМИНИСТРАЦИИ ВЕЙДЕЛЕВСКОГО РАЙОНА</w:t>
      </w:r>
    </w:p>
    <w:p w:rsidR="003B0748" w:rsidRPr="003B0748" w:rsidRDefault="003B0748" w:rsidP="003B0748">
      <w:pPr>
        <w:jc w:val="center"/>
        <w:rPr>
          <w:rFonts w:eastAsia="Times New Roman"/>
          <w:b/>
          <w:bCs/>
          <w:sz w:val="28"/>
          <w:szCs w:val="28"/>
        </w:rPr>
      </w:pPr>
      <w:r w:rsidRPr="003B0748">
        <w:rPr>
          <w:rFonts w:eastAsia="Times New Roman"/>
          <w:b/>
          <w:bCs/>
          <w:sz w:val="28"/>
          <w:szCs w:val="28"/>
        </w:rPr>
        <w:t>БЕЛГОРОДСКОЙ ОБЛАСТИ</w:t>
      </w:r>
    </w:p>
    <w:p w:rsidR="003B0748" w:rsidRPr="003B0748" w:rsidRDefault="003B0748" w:rsidP="003B0748">
      <w:pPr>
        <w:jc w:val="center"/>
        <w:rPr>
          <w:rFonts w:eastAsia="Times New Roman"/>
          <w:bCs/>
          <w:sz w:val="28"/>
          <w:szCs w:val="28"/>
        </w:rPr>
      </w:pPr>
      <w:r w:rsidRPr="003B0748">
        <w:rPr>
          <w:rFonts w:eastAsia="Times New Roman"/>
          <w:bCs/>
          <w:sz w:val="28"/>
          <w:szCs w:val="28"/>
        </w:rPr>
        <w:t xml:space="preserve">п. Вейделевка </w:t>
      </w:r>
    </w:p>
    <w:p w:rsidR="003B0748" w:rsidRPr="003B0748" w:rsidRDefault="003B0748" w:rsidP="003B0748">
      <w:pPr>
        <w:rPr>
          <w:rFonts w:eastAsia="Times New Roman"/>
          <w:b/>
          <w:bCs/>
          <w:sz w:val="24"/>
        </w:rPr>
      </w:pPr>
    </w:p>
    <w:p w:rsidR="003B0748" w:rsidRPr="003B0748" w:rsidRDefault="003B0748" w:rsidP="003B0748">
      <w:pPr>
        <w:jc w:val="center"/>
        <w:rPr>
          <w:rFonts w:eastAsia="Times New Roman"/>
          <w:bCs/>
          <w:sz w:val="28"/>
          <w:szCs w:val="28"/>
        </w:rPr>
      </w:pPr>
      <w:r w:rsidRPr="003B0748">
        <w:rPr>
          <w:rFonts w:eastAsia="Times New Roman"/>
          <w:bCs/>
          <w:sz w:val="28"/>
          <w:szCs w:val="28"/>
        </w:rPr>
        <w:t>«____»________________2023  г.                                      №_____</w:t>
      </w:r>
    </w:p>
    <w:p w:rsidR="003B0748" w:rsidRPr="003B0748" w:rsidRDefault="003B0748" w:rsidP="003B0748">
      <w:pPr>
        <w:rPr>
          <w:rFonts w:eastAsia="Times New Roman"/>
          <w:bCs/>
          <w:sz w:val="24"/>
          <w:szCs w:val="24"/>
        </w:rPr>
      </w:pPr>
    </w:p>
    <w:p w:rsidR="003B0748" w:rsidRPr="003B0748" w:rsidRDefault="003B0748" w:rsidP="003B074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3B0748" w:rsidRPr="003B0748" w:rsidRDefault="003B0748" w:rsidP="003B0748">
      <w:pPr>
        <w:rPr>
          <w:rFonts w:eastAsiaTheme="minorHAnsi"/>
          <w:b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 xml:space="preserve">О внесении изменений в </w:t>
      </w:r>
    </w:p>
    <w:p w:rsidR="003B0748" w:rsidRPr="003B0748" w:rsidRDefault="003B0748" w:rsidP="003B0748">
      <w:pPr>
        <w:rPr>
          <w:rFonts w:eastAsiaTheme="minorHAnsi"/>
          <w:b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 xml:space="preserve">постановление администрации Вейделевского </w:t>
      </w:r>
    </w:p>
    <w:p w:rsidR="003B0748" w:rsidRPr="003B0748" w:rsidRDefault="003B0748" w:rsidP="003B0748">
      <w:pPr>
        <w:rPr>
          <w:rFonts w:eastAsiaTheme="minorHAnsi"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района от 10 августа 2020 г. №153</w:t>
      </w:r>
    </w:p>
    <w:p w:rsidR="003B0748" w:rsidRPr="003B0748" w:rsidRDefault="003B0748" w:rsidP="003B0748">
      <w:pPr>
        <w:rPr>
          <w:rFonts w:eastAsiaTheme="minorHAnsi"/>
          <w:sz w:val="24"/>
          <w:szCs w:val="24"/>
          <w:lang w:eastAsia="en-US"/>
        </w:rPr>
      </w:pPr>
    </w:p>
    <w:p w:rsidR="003B0748" w:rsidRPr="003B0748" w:rsidRDefault="003B0748" w:rsidP="003B0748">
      <w:pPr>
        <w:rPr>
          <w:rFonts w:eastAsiaTheme="minorHAnsi"/>
          <w:sz w:val="24"/>
          <w:szCs w:val="24"/>
          <w:lang w:eastAsia="en-US"/>
        </w:rPr>
      </w:pPr>
    </w:p>
    <w:p w:rsidR="003B0748" w:rsidRPr="003B0748" w:rsidRDefault="003B0748" w:rsidP="003B0748">
      <w:pPr>
        <w:rPr>
          <w:rFonts w:eastAsiaTheme="minorHAnsi"/>
          <w:sz w:val="24"/>
          <w:szCs w:val="24"/>
          <w:lang w:eastAsia="en-US"/>
        </w:rPr>
      </w:pPr>
    </w:p>
    <w:p w:rsidR="003B0748" w:rsidRPr="003B0748" w:rsidRDefault="003B0748" w:rsidP="003B0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0748">
        <w:rPr>
          <w:rFonts w:eastAsia="Times New Roman"/>
          <w:sz w:val="28"/>
          <w:szCs w:val="28"/>
        </w:rPr>
        <w:t>В связи с организационно-штатными и кадровыми изменениями в структуре администрации Вейделевского района</w:t>
      </w:r>
      <w:r w:rsidRPr="003B0748">
        <w:rPr>
          <w:rFonts w:eastAsiaTheme="minorHAnsi"/>
          <w:sz w:val="28"/>
          <w:szCs w:val="28"/>
          <w:lang w:eastAsia="en-US"/>
        </w:rPr>
        <w:t xml:space="preserve">, в связи с проведением в 2023 году комплексных кадастровых работ на территории Вейделевского района, </w:t>
      </w:r>
      <w:r w:rsidRPr="003B0748">
        <w:rPr>
          <w:rFonts w:eastAsiaTheme="minorHAnsi"/>
          <w:b/>
          <w:sz w:val="28"/>
          <w:szCs w:val="28"/>
          <w:lang w:eastAsia="en-US"/>
        </w:rPr>
        <w:t>п о с т а н о в л я ю</w:t>
      </w:r>
      <w:r w:rsidRPr="003B0748">
        <w:rPr>
          <w:rFonts w:eastAsiaTheme="minorHAnsi"/>
          <w:sz w:val="28"/>
          <w:szCs w:val="28"/>
          <w:lang w:eastAsia="en-US"/>
        </w:rPr>
        <w:t xml:space="preserve"> :</w:t>
      </w:r>
    </w:p>
    <w:p w:rsidR="003B0748" w:rsidRPr="003B0748" w:rsidRDefault="003B0748" w:rsidP="003B0748">
      <w:pPr>
        <w:numPr>
          <w:ilvl w:val="0"/>
          <w:numId w:val="20"/>
        </w:numPr>
        <w:suppressAutoHyphens/>
        <w:spacing w:after="1" w:line="220" w:lineRule="atLeast"/>
        <w:ind w:left="0" w:firstLine="709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3B0748">
        <w:rPr>
          <w:rFonts w:eastAsiaTheme="minorHAnsi" w:cstheme="minorBidi"/>
          <w:sz w:val="28"/>
          <w:szCs w:val="28"/>
          <w:lang w:eastAsia="en-US"/>
        </w:rPr>
        <w:t>Внести следующие изменения в постановление администрации Вейделевского района от 10 августа 2020 года №153 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утверждению регламента ее работы»:</w:t>
      </w:r>
    </w:p>
    <w:p w:rsidR="003B0748" w:rsidRPr="003B0748" w:rsidRDefault="003B0748" w:rsidP="003B0748">
      <w:pPr>
        <w:numPr>
          <w:ilvl w:val="1"/>
          <w:numId w:val="20"/>
        </w:numPr>
        <w:spacing w:after="1" w:line="220" w:lineRule="atLeast"/>
        <w:ind w:left="0" w:firstLine="709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3B0748">
        <w:rPr>
          <w:rFonts w:eastAsiaTheme="minorHAnsi" w:cstheme="minorBidi"/>
          <w:sz w:val="28"/>
          <w:szCs w:val="28"/>
          <w:lang w:eastAsia="en-US"/>
        </w:rPr>
        <w:t xml:space="preserve">Утвердить в новой редакции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района «Вейделевский район» Белгородской области (приложение № 1). </w:t>
      </w:r>
    </w:p>
    <w:p w:rsidR="003B0748" w:rsidRPr="003B0748" w:rsidRDefault="003B0748" w:rsidP="003B0748">
      <w:pPr>
        <w:numPr>
          <w:ilvl w:val="0"/>
          <w:numId w:val="20"/>
        </w:numPr>
        <w:tabs>
          <w:tab w:val="left" w:pos="-142"/>
        </w:tabs>
        <w:spacing w:after="200" w:line="276" w:lineRule="auto"/>
        <w:ind w:left="0" w:firstLine="709"/>
        <w:contextualSpacing/>
        <w:jc w:val="both"/>
        <w:rPr>
          <w:rFonts w:cstheme="minorBidi"/>
          <w:sz w:val="28"/>
          <w:szCs w:val="28"/>
          <w:lang w:eastAsia="en-US"/>
        </w:rPr>
      </w:pPr>
      <w:r w:rsidRPr="003B0748">
        <w:rPr>
          <w:rFonts w:cstheme="minorBidi"/>
          <w:sz w:val="28"/>
          <w:szCs w:val="28"/>
          <w:lang w:eastAsia="en-US"/>
        </w:rPr>
        <w:t>Заместителю начальника управления по организационно-контрольной и кадровой работе администрации района – начальнику организационно-контрольного отдела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3B0748" w:rsidRPr="003B0748" w:rsidRDefault="003B0748" w:rsidP="003B0748">
      <w:pPr>
        <w:numPr>
          <w:ilvl w:val="0"/>
          <w:numId w:val="20"/>
        </w:numPr>
        <w:tabs>
          <w:tab w:val="left" w:pos="-142"/>
        </w:tabs>
        <w:spacing w:after="200" w:line="276" w:lineRule="auto"/>
        <w:ind w:left="0" w:firstLine="709"/>
        <w:jc w:val="both"/>
        <w:rPr>
          <w:rFonts w:cstheme="minorBidi"/>
          <w:sz w:val="28"/>
          <w:szCs w:val="28"/>
          <w:lang w:eastAsia="en-US"/>
        </w:rPr>
      </w:pPr>
      <w:r w:rsidRPr="003B0748">
        <w:rPr>
          <w:rFonts w:cstheme="minorBidi"/>
          <w:sz w:val="28"/>
          <w:szCs w:val="28"/>
          <w:lang w:eastAsia="en-US"/>
        </w:rPr>
        <w:t xml:space="preserve">Начальнику отдела делопроизводства, писем, по связям с общественностью и СМИ администрации Вейделевского района – Авериной Н.В. обеспечить размещение настоящего постановления на официальном </w:t>
      </w:r>
      <w:r w:rsidRPr="003B0748">
        <w:rPr>
          <w:rFonts w:cstheme="minorBidi"/>
          <w:sz w:val="28"/>
          <w:szCs w:val="28"/>
          <w:lang w:eastAsia="en-US"/>
        </w:rPr>
        <w:lastRenderedPageBreak/>
        <w:t>сайте администрации Вейделевского района в информационно-телекоммуникационной сети «Интернет».</w:t>
      </w:r>
    </w:p>
    <w:p w:rsidR="003B0748" w:rsidRPr="003B0748" w:rsidRDefault="003B0748" w:rsidP="003B0748">
      <w:pPr>
        <w:numPr>
          <w:ilvl w:val="0"/>
          <w:numId w:val="20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B0748">
        <w:rPr>
          <w:rFonts w:eastAsia="Times New Roman"/>
          <w:sz w:val="28"/>
          <w:szCs w:val="28"/>
        </w:rPr>
        <w:t>Контроль за выполнением данного распоряжения возложить на заместителя главы администрации Вейделевского района по экономическому развитию, финансам и бюджетной политики – начальника управления финансов и налоговой политики администрации Вейделевского района Г.Н. Масютенко</w:t>
      </w:r>
      <w:r w:rsidRPr="003B0748">
        <w:rPr>
          <w:rFonts w:eastAsiaTheme="minorHAnsi"/>
          <w:sz w:val="28"/>
          <w:szCs w:val="28"/>
          <w:lang w:eastAsia="en-US"/>
        </w:rPr>
        <w:t>.</w:t>
      </w:r>
    </w:p>
    <w:p w:rsidR="003B0748" w:rsidRPr="003B0748" w:rsidRDefault="003B0748" w:rsidP="003B0748">
      <w:pPr>
        <w:rPr>
          <w:rFonts w:eastAsiaTheme="minorHAnsi"/>
          <w:sz w:val="24"/>
          <w:szCs w:val="24"/>
          <w:lang w:eastAsia="en-US"/>
        </w:rPr>
      </w:pPr>
    </w:p>
    <w:p w:rsidR="003B0748" w:rsidRDefault="003B0748" w:rsidP="003B0748">
      <w:pPr>
        <w:rPr>
          <w:rFonts w:eastAsiaTheme="minorHAnsi"/>
          <w:sz w:val="24"/>
          <w:szCs w:val="24"/>
          <w:lang w:eastAsia="en-US"/>
        </w:rPr>
      </w:pPr>
    </w:p>
    <w:p w:rsidR="003B0748" w:rsidRPr="003B0748" w:rsidRDefault="003B0748" w:rsidP="003B0748">
      <w:pPr>
        <w:rPr>
          <w:rFonts w:eastAsiaTheme="minorHAnsi"/>
          <w:sz w:val="24"/>
          <w:szCs w:val="24"/>
          <w:lang w:eastAsia="en-US"/>
        </w:rPr>
      </w:pPr>
    </w:p>
    <w:p w:rsidR="003B0748" w:rsidRPr="003B0748" w:rsidRDefault="003B0748" w:rsidP="003B0748">
      <w:pPr>
        <w:rPr>
          <w:rFonts w:eastAsiaTheme="minorHAnsi"/>
          <w:b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Глава администрации</w:t>
      </w:r>
    </w:p>
    <w:p w:rsidR="003B0748" w:rsidRPr="003B0748" w:rsidRDefault="003B0748" w:rsidP="003B0748">
      <w:pPr>
        <w:rPr>
          <w:rFonts w:eastAsiaTheme="minorHAnsi"/>
          <w:b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Вейделевского района                                                                     А. Алексеев</w:t>
      </w:r>
    </w:p>
    <w:p w:rsidR="003B0748" w:rsidRPr="003B0748" w:rsidRDefault="003B0748" w:rsidP="003B0748">
      <w:pPr>
        <w:ind w:left="425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B0748" w:rsidRPr="003B0748" w:rsidRDefault="003B0748" w:rsidP="003B074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br w:type="page"/>
      </w:r>
    </w:p>
    <w:p w:rsidR="003B0748" w:rsidRPr="003B0748" w:rsidRDefault="003B0748" w:rsidP="003B0748">
      <w:pPr>
        <w:ind w:left="4253"/>
        <w:jc w:val="center"/>
        <w:rPr>
          <w:rFonts w:eastAsiaTheme="minorHAnsi"/>
          <w:b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lastRenderedPageBreak/>
        <w:t>Приложение №1</w:t>
      </w:r>
    </w:p>
    <w:p w:rsidR="003B0748" w:rsidRPr="003B0748" w:rsidRDefault="003B0748" w:rsidP="003B0748">
      <w:pPr>
        <w:ind w:left="4253"/>
        <w:jc w:val="center"/>
        <w:rPr>
          <w:rFonts w:eastAsiaTheme="minorHAnsi"/>
          <w:b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УТВЕРЖДЕН</w:t>
      </w:r>
    </w:p>
    <w:p w:rsidR="003B0748" w:rsidRPr="003B0748" w:rsidRDefault="003B0748" w:rsidP="003B0748">
      <w:pPr>
        <w:ind w:left="4253"/>
        <w:jc w:val="center"/>
        <w:rPr>
          <w:rFonts w:eastAsiaTheme="minorHAnsi"/>
          <w:b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 xml:space="preserve"> постановлением администрации Вейделевского района</w:t>
      </w:r>
    </w:p>
    <w:p w:rsidR="003B0748" w:rsidRPr="003B0748" w:rsidRDefault="003B0748" w:rsidP="003B0748">
      <w:pPr>
        <w:ind w:left="4253"/>
        <w:jc w:val="center"/>
        <w:rPr>
          <w:rFonts w:eastAsiaTheme="minorHAnsi"/>
          <w:b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Белгородской области</w:t>
      </w:r>
    </w:p>
    <w:p w:rsidR="003B0748" w:rsidRPr="003B0748" w:rsidRDefault="003B0748" w:rsidP="003B0748">
      <w:pPr>
        <w:ind w:left="4253"/>
        <w:jc w:val="center"/>
        <w:rPr>
          <w:rFonts w:eastAsiaTheme="minorHAnsi"/>
          <w:b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от «___»_______  2023 года №___</w:t>
      </w:r>
    </w:p>
    <w:p w:rsidR="003B0748" w:rsidRPr="003B0748" w:rsidRDefault="003B0748" w:rsidP="003B0748">
      <w:pPr>
        <w:rPr>
          <w:rFonts w:eastAsiaTheme="minorHAnsi"/>
          <w:sz w:val="28"/>
          <w:szCs w:val="28"/>
          <w:lang w:eastAsia="en-US"/>
        </w:rPr>
      </w:pPr>
    </w:p>
    <w:p w:rsidR="003B0748" w:rsidRPr="003B0748" w:rsidRDefault="003B0748" w:rsidP="003B074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B0748" w:rsidRPr="003B0748" w:rsidRDefault="003B0748" w:rsidP="003B074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Состав</w:t>
      </w:r>
    </w:p>
    <w:p w:rsidR="003B0748" w:rsidRPr="003B0748" w:rsidRDefault="003B0748" w:rsidP="003B074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согласительной комиссии по согласованию</w:t>
      </w:r>
    </w:p>
    <w:p w:rsidR="003B0748" w:rsidRPr="003B0748" w:rsidRDefault="003B0748" w:rsidP="003B074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местоположения границ земельных участков при выполнении комплексных кадастровых работ на территории муниципального района «Вейделевский район» Белгородской области</w:t>
      </w:r>
    </w:p>
    <w:p w:rsidR="003B0748" w:rsidRPr="003B0748" w:rsidRDefault="003B0748" w:rsidP="003B0748">
      <w:pPr>
        <w:rPr>
          <w:rFonts w:eastAsiaTheme="minorHAnsi"/>
          <w:sz w:val="28"/>
          <w:szCs w:val="28"/>
          <w:lang w:eastAsia="en-US"/>
        </w:rPr>
      </w:pPr>
    </w:p>
    <w:p w:rsidR="003B0748" w:rsidRPr="003B0748" w:rsidRDefault="003B0748" w:rsidP="003B0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 xml:space="preserve">Масютенко Галина Николаевна </w:t>
      </w:r>
      <w:r w:rsidRPr="003B0748">
        <w:rPr>
          <w:rFonts w:eastAsiaTheme="minorHAnsi"/>
          <w:sz w:val="28"/>
          <w:szCs w:val="28"/>
          <w:lang w:eastAsia="en-US"/>
        </w:rPr>
        <w:tab/>
        <w:t xml:space="preserve">- </w:t>
      </w:r>
      <w:r w:rsidRPr="003B0748">
        <w:rPr>
          <w:rFonts w:eastAsia="Times New Roman"/>
          <w:sz w:val="28"/>
          <w:szCs w:val="28"/>
        </w:rPr>
        <w:t>заместитель главы администрации Вейделевского района по экономическому развитию, финансам и бюджетной политики – начальник управления финансов и налоговой политики администрации Вейделевского района– председатель комиссии</w:t>
      </w:r>
      <w:r w:rsidRPr="003B0748">
        <w:rPr>
          <w:rFonts w:eastAsiaTheme="minorHAnsi"/>
          <w:sz w:val="28"/>
          <w:szCs w:val="28"/>
          <w:lang w:eastAsia="en-US"/>
        </w:rPr>
        <w:t>;</w:t>
      </w:r>
    </w:p>
    <w:p w:rsidR="003B0748" w:rsidRPr="003B0748" w:rsidRDefault="003B0748" w:rsidP="003B0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B0748" w:rsidRPr="003B0748" w:rsidRDefault="003B0748" w:rsidP="003B0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Глумова Марина Алексеевна</w:t>
      </w:r>
      <w:r w:rsidRPr="003B0748">
        <w:rPr>
          <w:rFonts w:eastAsiaTheme="minorHAnsi"/>
          <w:sz w:val="28"/>
          <w:szCs w:val="28"/>
          <w:lang w:eastAsia="en-US"/>
        </w:rPr>
        <w:t xml:space="preserve"> – начальник управления экономического развития и прогнозирования администрации Вейделевского района – заместитель председателя комиссии;</w:t>
      </w:r>
    </w:p>
    <w:p w:rsidR="003B0748" w:rsidRPr="003B0748" w:rsidRDefault="003B0748" w:rsidP="003B0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B0748" w:rsidRPr="003B0748" w:rsidRDefault="003B0748" w:rsidP="003B0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Брежнева Юлия Юрьевна</w:t>
      </w:r>
      <w:r w:rsidRPr="003B0748">
        <w:rPr>
          <w:rFonts w:eastAsiaTheme="minorHAnsi"/>
          <w:sz w:val="28"/>
          <w:szCs w:val="28"/>
          <w:lang w:eastAsia="en-US"/>
        </w:rPr>
        <w:t xml:space="preserve"> </w:t>
      </w:r>
      <w:r w:rsidRPr="003B0748">
        <w:rPr>
          <w:rFonts w:eastAsiaTheme="minorHAnsi"/>
          <w:sz w:val="28"/>
          <w:szCs w:val="28"/>
          <w:lang w:eastAsia="en-US"/>
        </w:rPr>
        <w:tab/>
        <w:t>- заместитель начальника отдела имущественных и земельный отношений управления экономического развития и прогнозирования администрации Вейделевского района – секретарь комиссии.</w:t>
      </w:r>
    </w:p>
    <w:p w:rsidR="003B0748" w:rsidRPr="003B0748" w:rsidRDefault="003B0748" w:rsidP="003B074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Члены комиссии:</w:t>
      </w:r>
    </w:p>
    <w:p w:rsidR="003B0748" w:rsidRPr="003B0748" w:rsidRDefault="003B0748" w:rsidP="003B074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B0748" w:rsidRPr="003B0748" w:rsidRDefault="003B0748" w:rsidP="003B0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Мартыненко Владимир Григорьевич</w:t>
      </w:r>
      <w:r w:rsidRPr="003B0748">
        <w:rPr>
          <w:rFonts w:eastAsiaTheme="minorHAnsi"/>
          <w:sz w:val="28"/>
          <w:szCs w:val="28"/>
          <w:lang w:eastAsia="en-US"/>
        </w:rPr>
        <w:tab/>
        <w:t xml:space="preserve"> - </w:t>
      </w:r>
      <w:r w:rsidRPr="003B0748">
        <w:rPr>
          <w:rFonts w:eastAsia="Times New Roman"/>
          <w:sz w:val="28"/>
          <w:szCs w:val="28"/>
        </w:rPr>
        <w:t>начальник отдела архитектуры и градостроительства администрации Вейделевского района – главный архитектор</w:t>
      </w:r>
      <w:r w:rsidRPr="003B0748">
        <w:rPr>
          <w:rFonts w:eastAsiaTheme="minorHAnsi"/>
          <w:sz w:val="28"/>
          <w:szCs w:val="28"/>
          <w:lang w:eastAsia="en-US"/>
        </w:rPr>
        <w:t>;</w:t>
      </w:r>
    </w:p>
    <w:p w:rsidR="003B0748" w:rsidRPr="003B0748" w:rsidRDefault="003B0748" w:rsidP="003B0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B0748" w:rsidRPr="003B0748" w:rsidRDefault="003B0748" w:rsidP="003B0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Рыбальченко Евгения Николаевна</w:t>
      </w:r>
      <w:r w:rsidRPr="003B0748">
        <w:rPr>
          <w:rFonts w:eastAsiaTheme="minorHAnsi"/>
          <w:sz w:val="28"/>
          <w:szCs w:val="28"/>
          <w:lang w:eastAsia="en-US"/>
        </w:rPr>
        <w:tab/>
        <w:t>- главный специалист-эксперт межмуниципального Валуйского отдела Управления Росреестра по Белгородской области (по согласованию);</w:t>
      </w:r>
    </w:p>
    <w:p w:rsidR="003B0748" w:rsidRPr="003B0748" w:rsidRDefault="003B0748" w:rsidP="003B0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B0748" w:rsidRPr="003B0748" w:rsidRDefault="003B0748" w:rsidP="003B0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Подусенко Юлия Михайловна</w:t>
      </w:r>
      <w:r w:rsidRPr="003B0748">
        <w:rPr>
          <w:rFonts w:eastAsiaTheme="minorHAnsi"/>
          <w:sz w:val="28"/>
          <w:szCs w:val="28"/>
          <w:lang w:eastAsia="en-US"/>
        </w:rPr>
        <w:t xml:space="preserve"> </w:t>
      </w:r>
      <w:r w:rsidRPr="003B0748">
        <w:rPr>
          <w:rFonts w:eastAsiaTheme="minorHAnsi"/>
          <w:sz w:val="28"/>
          <w:szCs w:val="28"/>
          <w:lang w:eastAsia="en-US"/>
        </w:rPr>
        <w:tab/>
        <w:t>- заместитель начальника отдела реестра и аренды государственного имущества департамента государственного имущества и организационной работы министерства   имущественных и земельных отношений Белгородской области (по согласованию);</w:t>
      </w:r>
    </w:p>
    <w:p w:rsidR="003B0748" w:rsidRPr="003B0748" w:rsidRDefault="003B0748" w:rsidP="003B0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B0748" w:rsidRPr="003B0748" w:rsidRDefault="003B0748" w:rsidP="003B0748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 xml:space="preserve">Молошок Александра Станиславовна - </w:t>
      </w:r>
      <w:r w:rsidRPr="003B0748">
        <w:rPr>
          <w:rFonts w:eastAsiaTheme="minorHAnsi"/>
          <w:sz w:val="28"/>
          <w:szCs w:val="28"/>
          <w:lang w:eastAsia="en-US"/>
        </w:rPr>
        <w:t>представитель организации исполнителя выполняющей ККР ООО «Специальная Геодезия» (по согласованию);</w:t>
      </w:r>
    </w:p>
    <w:p w:rsidR="003B0748" w:rsidRPr="003B0748" w:rsidRDefault="003B0748" w:rsidP="003B0748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B0748" w:rsidRPr="003B0748" w:rsidRDefault="003B0748" w:rsidP="003B0748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lastRenderedPageBreak/>
        <w:t>Махнатеева Наталья Николаевна -</w:t>
      </w:r>
      <w:r w:rsidRPr="003B0748">
        <w:rPr>
          <w:rFonts w:eastAsiaTheme="minorHAnsi"/>
          <w:sz w:val="28"/>
          <w:szCs w:val="28"/>
          <w:lang w:eastAsia="en-US"/>
        </w:rPr>
        <w:t xml:space="preserve"> ведущий специалист-эксперт отдела правового обеспечения, судебной защиты и регистрации прав Межрегионального территориального управления Федерального агентства по управлению государственным имуществом в Курской и Белгородской областях;</w:t>
      </w:r>
    </w:p>
    <w:p w:rsidR="003B0748" w:rsidRPr="003B0748" w:rsidRDefault="003B0748" w:rsidP="003B07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B0748" w:rsidRPr="003B0748" w:rsidRDefault="003B0748" w:rsidP="003B07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 xml:space="preserve">Слободчук Александр Сергеевич – </w:t>
      </w:r>
      <w:r w:rsidRPr="003B0748">
        <w:rPr>
          <w:rFonts w:eastAsiaTheme="minorHAnsi"/>
          <w:sz w:val="28"/>
          <w:szCs w:val="28"/>
          <w:lang w:eastAsia="en-US"/>
        </w:rPr>
        <w:t>глава администрации городского поселения «Поселок Вейделевка» (по согласованию);</w:t>
      </w:r>
    </w:p>
    <w:p w:rsidR="003B0748" w:rsidRPr="003B0748" w:rsidRDefault="003B0748" w:rsidP="003B0748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B0748" w:rsidRPr="003B0748" w:rsidRDefault="003B0748" w:rsidP="003B07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Ильминская Валентина Николаевна</w:t>
      </w:r>
      <w:r w:rsidRPr="003B0748">
        <w:rPr>
          <w:rFonts w:eastAsiaTheme="minorHAnsi"/>
          <w:sz w:val="28"/>
          <w:szCs w:val="28"/>
          <w:lang w:eastAsia="en-US"/>
        </w:rPr>
        <w:t xml:space="preserve"> - глава администрации Клименковского сельского поселения (по согласованию);</w:t>
      </w:r>
    </w:p>
    <w:p w:rsidR="003B0748" w:rsidRPr="003B0748" w:rsidRDefault="003B0748" w:rsidP="003B07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B0748" w:rsidRPr="003B0748" w:rsidRDefault="003B0748" w:rsidP="003B07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 xml:space="preserve">Ерыгина Валентина Ивановна - </w:t>
      </w:r>
      <w:r w:rsidRPr="003B0748">
        <w:rPr>
          <w:rFonts w:eastAsiaTheme="minorHAnsi"/>
          <w:sz w:val="28"/>
          <w:szCs w:val="28"/>
          <w:lang w:eastAsia="en-US"/>
        </w:rPr>
        <w:t>глава администрации Должанского сельского поселения (по согласованию);</w:t>
      </w:r>
    </w:p>
    <w:p w:rsidR="003B0748" w:rsidRPr="003B0748" w:rsidRDefault="003B0748" w:rsidP="003B07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B0748" w:rsidRPr="003B0748" w:rsidRDefault="003B0748" w:rsidP="003B07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 xml:space="preserve">Закутский Юрий Петрович - </w:t>
      </w:r>
      <w:r w:rsidRPr="003B0748">
        <w:rPr>
          <w:rFonts w:eastAsiaTheme="minorHAnsi"/>
          <w:sz w:val="28"/>
          <w:szCs w:val="28"/>
          <w:lang w:eastAsia="en-US"/>
        </w:rPr>
        <w:t>глава администрации Закутчанского  сельского поселения (по согласованию);</w:t>
      </w:r>
    </w:p>
    <w:p w:rsidR="003B0748" w:rsidRPr="003B0748" w:rsidRDefault="003B0748" w:rsidP="003B07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B0748" w:rsidRPr="003B0748" w:rsidRDefault="003B0748" w:rsidP="003B07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>Юхненко Сергей Иванович</w:t>
      </w:r>
      <w:r w:rsidRPr="003B0748">
        <w:rPr>
          <w:rFonts w:eastAsiaTheme="minorHAnsi"/>
          <w:sz w:val="28"/>
          <w:szCs w:val="28"/>
          <w:lang w:eastAsia="en-US"/>
        </w:rPr>
        <w:t xml:space="preserve"> - глава администрации Зенинского сельского поселения (по согласованию);</w:t>
      </w:r>
    </w:p>
    <w:p w:rsidR="003B0748" w:rsidRPr="003B0748" w:rsidRDefault="003B0748" w:rsidP="003B07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B0748" w:rsidRPr="003B0748" w:rsidRDefault="003B0748" w:rsidP="003B07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0748">
        <w:rPr>
          <w:rFonts w:eastAsiaTheme="minorHAnsi"/>
          <w:b/>
          <w:sz w:val="28"/>
          <w:szCs w:val="28"/>
          <w:lang w:eastAsia="en-US"/>
        </w:rPr>
        <w:t xml:space="preserve">Кузнецова Надежда Александровна - </w:t>
      </w:r>
      <w:r w:rsidRPr="003B0748">
        <w:rPr>
          <w:rFonts w:eastAsiaTheme="minorHAnsi"/>
          <w:sz w:val="28"/>
          <w:szCs w:val="28"/>
          <w:lang w:eastAsia="en-US"/>
        </w:rPr>
        <w:t>глава администрации Малакеевского сельского поселения (по согласованию).</w:t>
      </w:r>
    </w:p>
    <w:p w:rsidR="003B0748" w:rsidRPr="003B0748" w:rsidRDefault="003B0748" w:rsidP="003B07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B0748" w:rsidRPr="003B0748" w:rsidRDefault="003B0748" w:rsidP="003B0748">
      <w:pPr>
        <w:jc w:val="both"/>
        <w:rPr>
          <w:rFonts w:eastAsiaTheme="minorHAnsi"/>
          <w:sz w:val="28"/>
          <w:szCs w:val="28"/>
          <w:lang w:eastAsia="en-US"/>
        </w:rPr>
      </w:pPr>
      <w:r w:rsidRPr="003B0748">
        <w:rPr>
          <w:rFonts w:eastAsiaTheme="minorHAnsi"/>
          <w:sz w:val="28"/>
          <w:szCs w:val="28"/>
          <w:lang w:eastAsia="en-US"/>
        </w:rPr>
        <w:t xml:space="preserve">   ________________________________________________________________</w:t>
      </w:r>
    </w:p>
    <w:p w:rsidR="003B0748" w:rsidRPr="003B0748" w:rsidRDefault="003B0748" w:rsidP="003B074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A7AD5" w:rsidRDefault="00EA7AD5" w:rsidP="00EA7A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EA7AD5" w:rsidSect="00984141">
      <w:headerReference w:type="default" r:id="rId9"/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C73" w:rsidRDefault="00F74C73">
      <w:r>
        <w:separator/>
      </w:r>
    </w:p>
  </w:endnote>
  <w:endnote w:type="continuationSeparator" w:id="0">
    <w:p w:rsidR="00F74C73" w:rsidRDefault="00F7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C73" w:rsidRDefault="00F74C73">
      <w:r>
        <w:separator/>
      </w:r>
    </w:p>
  </w:footnote>
  <w:footnote w:type="continuationSeparator" w:id="0">
    <w:p w:rsidR="00F74C73" w:rsidRDefault="00F7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386" w:rsidRDefault="00F74C73">
    <w:pPr>
      <w:pStyle w:val="a6"/>
    </w:pPr>
    <w:r>
      <w:rPr>
        <w:noProof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0" o:spid="_x0000_s2049" type="#_x0000_t202" style="position:absolute;margin-left:216.15pt;margin-top:16.9pt;width:15.9pt;height:17.4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" filled="f" stroked="f" strokeweight=".5pt">
          <v:textbox inset="0,0,0,0">
            <w:txbxContent>
              <w:p w:rsidR="00BE2386" w:rsidRDefault="00BE2386">
                <w:pPr>
                  <w:pStyle w:val="a6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 \* MERGEFORMAT </w:instrText>
                </w:r>
                <w:r>
                  <w:rPr>
                    <w:sz w:val="20"/>
                  </w:rPr>
                  <w:fldChar w:fldCharType="separate"/>
                </w:r>
                <w:r w:rsidR="003571F2">
                  <w:rPr>
                    <w:noProof/>
                    <w:sz w:val="20"/>
                  </w:rPr>
                  <w:t>3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D22"/>
    <w:multiLevelType w:val="hybridMultilevel"/>
    <w:tmpl w:val="D304C296"/>
    <w:lvl w:ilvl="0" w:tplc="A06CE35C">
      <w:start w:val="7"/>
      <w:numFmt w:val="decimal"/>
      <w:lvlText w:val="%1."/>
      <w:lvlJc w:val="left"/>
      <w:pPr>
        <w:ind w:left="9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77E0D24"/>
    <w:multiLevelType w:val="multilevel"/>
    <w:tmpl w:val="2F9250F6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" w15:restartNumberingAfterBreak="0">
    <w:nsid w:val="07CA10E7"/>
    <w:multiLevelType w:val="multilevel"/>
    <w:tmpl w:val="1D687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082E7846"/>
    <w:multiLevelType w:val="multilevel"/>
    <w:tmpl w:val="B8A630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06E7320"/>
    <w:multiLevelType w:val="multilevel"/>
    <w:tmpl w:val="5762A53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051141"/>
    <w:multiLevelType w:val="hybridMultilevel"/>
    <w:tmpl w:val="99E6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2907"/>
    <w:multiLevelType w:val="hybridMultilevel"/>
    <w:tmpl w:val="75E656D6"/>
    <w:lvl w:ilvl="0" w:tplc="A82C39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CC6E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0A7F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5841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C9A1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746B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004E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60B95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7269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2DF39FC"/>
    <w:multiLevelType w:val="hybridMultilevel"/>
    <w:tmpl w:val="F12A6972"/>
    <w:lvl w:ilvl="0" w:tplc="E7BA61F2">
      <w:start w:val="1"/>
      <w:numFmt w:val="decimal"/>
      <w:lvlText w:val="%1."/>
      <w:lvlJc w:val="left"/>
      <w:pPr>
        <w:ind w:left="1665" w:hanging="1125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F6F1E89"/>
    <w:multiLevelType w:val="hybridMultilevel"/>
    <w:tmpl w:val="E2CC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31502"/>
    <w:multiLevelType w:val="hybridMultilevel"/>
    <w:tmpl w:val="6A604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84D51"/>
    <w:multiLevelType w:val="hybridMultilevel"/>
    <w:tmpl w:val="F40A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D067F"/>
    <w:multiLevelType w:val="multilevel"/>
    <w:tmpl w:val="5CB4E51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3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D21379"/>
    <w:multiLevelType w:val="hybridMultilevel"/>
    <w:tmpl w:val="830CE68E"/>
    <w:lvl w:ilvl="0" w:tplc="99028610">
      <w:start w:val="5"/>
      <w:numFmt w:val="decimal"/>
      <w:lvlText w:val="%1."/>
      <w:lvlJc w:val="left"/>
      <w:pPr>
        <w:ind w:left="8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78093A9C"/>
    <w:multiLevelType w:val="multilevel"/>
    <w:tmpl w:val="71E035B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16" w15:restartNumberingAfterBreak="0">
    <w:nsid w:val="78094CD3"/>
    <w:multiLevelType w:val="hybridMultilevel"/>
    <w:tmpl w:val="0CF67D86"/>
    <w:lvl w:ilvl="0" w:tplc="9FC614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F4EEF"/>
    <w:multiLevelType w:val="hybridMultilevel"/>
    <w:tmpl w:val="CAAE0E36"/>
    <w:lvl w:ilvl="0" w:tplc="D3FC1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E00AA"/>
    <w:multiLevelType w:val="hybridMultilevel"/>
    <w:tmpl w:val="AC523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7">
    <w:abstractNumId w:val="18"/>
  </w:num>
  <w:num w:numId="8">
    <w:abstractNumId w:val="0"/>
  </w:num>
  <w:num w:numId="9">
    <w:abstractNumId w:val="14"/>
  </w:num>
  <w:num w:numId="10">
    <w:abstractNumId w:val="6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EAC"/>
    <w:rsid w:val="00015F1C"/>
    <w:rsid w:val="000C6727"/>
    <w:rsid w:val="000E52AB"/>
    <w:rsid w:val="00126D63"/>
    <w:rsid w:val="00126F1F"/>
    <w:rsid w:val="001C4A7A"/>
    <w:rsid w:val="001E27EC"/>
    <w:rsid w:val="00214F9F"/>
    <w:rsid w:val="00244FAD"/>
    <w:rsid w:val="002504B6"/>
    <w:rsid w:val="00276E26"/>
    <w:rsid w:val="002C1137"/>
    <w:rsid w:val="002D5019"/>
    <w:rsid w:val="003571F2"/>
    <w:rsid w:val="00357EC8"/>
    <w:rsid w:val="003B0748"/>
    <w:rsid w:val="003B1506"/>
    <w:rsid w:val="003C58EE"/>
    <w:rsid w:val="003D642B"/>
    <w:rsid w:val="003F2F15"/>
    <w:rsid w:val="00440B58"/>
    <w:rsid w:val="004663DB"/>
    <w:rsid w:val="00474A34"/>
    <w:rsid w:val="004A4B36"/>
    <w:rsid w:val="004C2D74"/>
    <w:rsid w:val="004E6B2D"/>
    <w:rsid w:val="004F531C"/>
    <w:rsid w:val="0050339E"/>
    <w:rsid w:val="00586466"/>
    <w:rsid w:val="005916AD"/>
    <w:rsid w:val="005E17FB"/>
    <w:rsid w:val="00655EAC"/>
    <w:rsid w:val="006A64C2"/>
    <w:rsid w:val="006B1AF8"/>
    <w:rsid w:val="006E0726"/>
    <w:rsid w:val="007011BA"/>
    <w:rsid w:val="007077A1"/>
    <w:rsid w:val="00711EF6"/>
    <w:rsid w:val="00733463"/>
    <w:rsid w:val="00734EAA"/>
    <w:rsid w:val="00751ADF"/>
    <w:rsid w:val="007B0653"/>
    <w:rsid w:val="00841E8C"/>
    <w:rsid w:val="00853B77"/>
    <w:rsid w:val="00864D09"/>
    <w:rsid w:val="008821DA"/>
    <w:rsid w:val="008826DD"/>
    <w:rsid w:val="008E7CBE"/>
    <w:rsid w:val="009050D6"/>
    <w:rsid w:val="0091311F"/>
    <w:rsid w:val="0094248F"/>
    <w:rsid w:val="00945445"/>
    <w:rsid w:val="00984141"/>
    <w:rsid w:val="009F110D"/>
    <w:rsid w:val="00A11511"/>
    <w:rsid w:val="00A22B7B"/>
    <w:rsid w:val="00A33AC9"/>
    <w:rsid w:val="00A758E3"/>
    <w:rsid w:val="00AE24FE"/>
    <w:rsid w:val="00AE311C"/>
    <w:rsid w:val="00B54029"/>
    <w:rsid w:val="00B75974"/>
    <w:rsid w:val="00B8539F"/>
    <w:rsid w:val="00BE2386"/>
    <w:rsid w:val="00BF3582"/>
    <w:rsid w:val="00C84203"/>
    <w:rsid w:val="00C91C88"/>
    <w:rsid w:val="00CC28FB"/>
    <w:rsid w:val="00CE5EEB"/>
    <w:rsid w:val="00CF2FE4"/>
    <w:rsid w:val="00D349F5"/>
    <w:rsid w:val="00D57941"/>
    <w:rsid w:val="00D87701"/>
    <w:rsid w:val="00D94A47"/>
    <w:rsid w:val="00DA28EE"/>
    <w:rsid w:val="00DB5E38"/>
    <w:rsid w:val="00DE33E2"/>
    <w:rsid w:val="00E70107"/>
    <w:rsid w:val="00EA7AD5"/>
    <w:rsid w:val="00F74C73"/>
    <w:rsid w:val="00F7786C"/>
    <w:rsid w:val="00F85A63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B7BF8D0-BC40-4A07-9953-0F46258C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basedOn w:val="a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1">
    <w:name w:val="Абзац списка1"/>
    <w:basedOn w:val="a"/>
    <w:qFormat/>
    <w:rsid w:val="00E70107"/>
    <w:pPr>
      <w:ind w:left="720"/>
    </w:pPr>
    <w:rPr>
      <w:rFonts w:eastAsia="Times New Roman"/>
      <w:sz w:val="24"/>
      <w:szCs w:val="24"/>
    </w:rPr>
  </w:style>
  <w:style w:type="paragraph" w:customStyle="1" w:styleId="punct">
    <w:name w:val="punct"/>
    <w:basedOn w:val="a"/>
    <w:rsid w:val="00E70107"/>
    <w:pPr>
      <w:numPr>
        <w:numId w:val="6"/>
      </w:numPr>
      <w:autoSpaceDE w:val="0"/>
      <w:autoSpaceDN w:val="0"/>
      <w:adjustRightInd w:val="0"/>
      <w:spacing w:line="360" w:lineRule="auto"/>
      <w:jc w:val="both"/>
    </w:pPr>
    <w:rPr>
      <w:rFonts w:eastAsia="Times New Roman"/>
      <w:sz w:val="26"/>
      <w:szCs w:val="26"/>
    </w:rPr>
  </w:style>
  <w:style w:type="paragraph" w:customStyle="1" w:styleId="subpunct">
    <w:name w:val="subpunct"/>
    <w:basedOn w:val="a"/>
    <w:rsid w:val="00E70107"/>
    <w:pPr>
      <w:numPr>
        <w:ilvl w:val="1"/>
        <w:numId w:val="6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Times New Roman"/>
      <w:sz w:val="26"/>
      <w:szCs w:val="26"/>
      <w:lang w:val="en-US"/>
    </w:rPr>
  </w:style>
  <w:style w:type="paragraph" w:styleId="a6">
    <w:name w:val="header"/>
    <w:basedOn w:val="a"/>
    <w:link w:val="a7"/>
    <w:qFormat/>
    <w:rsid w:val="00E70107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70107"/>
    <w:rPr>
      <w:rFonts w:eastAsia="Times New Roman"/>
      <w:lang w:eastAsia="ru-RU"/>
    </w:rPr>
  </w:style>
  <w:style w:type="character" w:styleId="a8">
    <w:name w:val="page number"/>
    <w:basedOn w:val="a0"/>
    <w:rsid w:val="00E70107"/>
  </w:style>
  <w:style w:type="paragraph" w:styleId="2">
    <w:name w:val="Body Text Indent 2"/>
    <w:basedOn w:val="a"/>
    <w:link w:val="20"/>
    <w:rsid w:val="00E70107"/>
    <w:pPr>
      <w:autoSpaceDE w:val="0"/>
      <w:autoSpaceDN w:val="0"/>
      <w:adjustRightInd w:val="0"/>
      <w:ind w:firstLine="540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E70107"/>
    <w:rPr>
      <w:rFonts w:eastAsia="Times New Roman"/>
      <w:sz w:val="28"/>
      <w:lang w:eastAsia="ru-RU"/>
    </w:rPr>
  </w:style>
  <w:style w:type="paragraph" w:styleId="a9">
    <w:name w:val="Body Text"/>
    <w:basedOn w:val="a"/>
    <w:link w:val="aa"/>
    <w:rsid w:val="00E70107"/>
    <w:pPr>
      <w:autoSpaceDE w:val="0"/>
      <w:autoSpaceDN w:val="0"/>
      <w:adjustRightInd w:val="0"/>
    </w:pPr>
    <w:rPr>
      <w:rFonts w:eastAsia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E70107"/>
    <w:rPr>
      <w:rFonts w:eastAsia="Times New Roman"/>
      <w:sz w:val="28"/>
      <w:lang w:eastAsia="ru-RU"/>
    </w:rPr>
  </w:style>
  <w:style w:type="paragraph" w:styleId="3">
    <w:name w:val="Body Text Indent 3"/>
    <w:basedOn w:val="a"/>
    <w:link w:val="30"/>
    <w:rsid w:val="00E70107"/>
    <w:pPr>
      <w:autoSpaceDE w:val="0"/>
      <w:autoSpaceDN w:val="0"/>
      <w:adjustRightInd w:val="0"/>
      <w:ind w:firstLine="540"/>
      <w:jc w:val="both"/>
    </w:pPr>
    <w:rPr>
      <w:rFonts w:eastAsia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E70107"/>
    <w:rPr>
      <w:rFonts w:eastAsia="Times New Roman"/>
      <w:sz w:val="28"/>
      <w:lang w:eastAsia="ru-RU"/>
    </w:rPr>
  </w:style>
  <w:style w:type="paragraph" w:styleId="ab">
    <w:name w:val="footer"/>
    <w:basedOn w:val="a"/>
    <w:link w:val="ac"/>
    <w:qFormat/>
    <w:rsid w:val="00E70107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70107"/>
    <w:rPr>
      <w:rFonts w:eastAsia="Times New Roman"/>
      <w:lang w:eastAsia="ru-RU"/>
    </w:rPr>
  </w:style>
  <w:style w:type="paragraph" w:styleId="ad">
    <w:name w:val="Normal (Web)"/>
    <w:basedOn w:val="a"/>
    <w:rsid w:val="00E701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rsid w:val="00E70107"/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701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rsid w:val="00E70107"/>
    <w:rPr>
      <w:rFonts w:eastAsia="Times New Roman"/>
    </w:rPr>
  </w:style>
  <w:style w:type="character" w:customStyle="1" w:styleId="af1">
    <w:name w:val="Текст сноски Знак"/>
    <w:basedOn w:val="a0"/>
    <w:link w:val="af0"/>
    <w:rsid w:val="00E70107"/>
    <w:rPr>
      <w:rFonts w:eastAsia="Times New Roman"/>
      <w:sz w:val="20"/>
      <w:szCs w:val="20"/>
      <w:lang w:eastAsia="ru-RU"/>
    </w:rPr>
  </w:style>
  <w:style w:type="character" w:styleId="af2">
    <w:name w:val="footnote reference"/>
    <w:rsid w:val="00E70107"/>
    <w:rPr>
      <w:vertAlign w:val="superscript"/>
    </w:rPr>
  </w:style>
  <w:style w:type="paragraph" w:styleId="af3">
    <w:name w:val="caption"/>
    <w:basedOn w:val="a"/>
    <w:next w:val="a"/>
    <w:qFormat/>
    <w:rsid w:val="00E70107"/>
    <w:pPr>
      <w:jc w:val="center"/>
    </w:pPr>
    <w:rPr>
      <w:rFonts w:eastAsia="Times New Roman"/>
      <w:b/>
      <w:bCs/>
      <w:sz w:val="36"/>
    </w:rPr>
  </w:style>
  <w:style w:type="paragraph" w:styleId="af4">
    <w:name w:val="No Spacing"/>
    <w:uiPriority w:val="1"/>
    <w:qFormat/>
    <w:rsid w:val="00E70107"/>
    <w:pPr>
      <w:jc w:val="left"/>
    </w:pPr>
    <w:rPr>
      <w:rFonts w:ascii="Calibri" w:eastAsia="Times New Roman" w:hAnsi="Calibri"/>
      <w:sz w:val="28"/>
      <w:szCs w:val="28"/>
      <w:lang w:eastAsia="ru-RU"/>
    </w:rPr>
  </w:style>
  <w:style w:type="paragraph" w:customStyle="1" w:styleId="ConsPlusNonformat">
    <w:name w:val="ConsPlusNonformat"/>
    <w:qFormat/>
    <w:rsid w:val="003D642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5E38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qFormat/>
    <w:rsid w:val="00F7786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77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78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EA7AD5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A7AD5"/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EA7AD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qFormat/>
    <w:rsid w:val="003F2F15"/>
    <w:pPr>
      <w:widowControl w:val="0"/>
      <w:jc w:val="center"/>
    </w:pPr>
    <w:rPr>
      <w:rFonts w:ascii="Tahoma" w:hAnsi="Tahoma" w:cs="Tahoma"/>
      <w:color w:val="000000"/>
      <w:sz w:val="28"/>
      <w:szCs w:val="24"/>
      <w:lang w:bidi="ru-RU"/>
    </w:rPr>
  </w:style>
  <w:style w:type="character" w:customStyle="1" w:styleId="32">
    <w:name w:val="Основной текст 3 Знак"/>
    <w:basedOn w:val="a0"/>
    <w:link w:val="31"/>
    <w:rsid w:val="003F2F15"/>
    <w:rPr>
      <w:rFonts w:ascii="Tahoma" w:eastAsia="Calibri" w:hAnsi="Tahoma" w:cs="Tahoma"/>
      <w:color w:val="000000"/>
      <w:sz w:val="28"/>
      <w:lang w:eastAsia="ru-RU" w:bidi="ru-RU"/>
    </w:rPr>
  </w:style>
  <w:style w:type="paragraph" w:customStyle="1" w:styleId="ConsPlusCell">
    <w:name w:val="ConsPlusCell"/>
    <w:qFormat/>
    <w:rsid w:val="003F2F15"/>
    <w:pPr>
      <w:widowControl w:val="0"/>
      <w:autoSpaceDE w:val="0"/>
      <w:autoSpaceDN w:val="0"/>
      <w:adjustRightInd w:val="0"/>
      <w:spacing w:after="8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3F2F15"/>
    <w:pPr>
      <w:widowControl w:val="0"/>
      <w:autoSpaceDE w:val="0"/>
      <w:autoSpaceDN w:val="0"/>
      <w:adjustRightInd w:val="0"/>
      <w:spacing w:after="8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qFormat/>
    <w:rsid w:val="003F2F15"/>
    <w:pPr>
      <w:widowControl w:val="0"/>
      <w:autoSpaceDE w:val="0"/>
      <w:autoSpaceDN w:val="0"/>
      <w:adjustRightInd w:val="0"/>
      <w:spacing w:after="80"/>
      <w:jc w:val="left"/>
    </w:pPr>
    <w:rPr>
      <w:rFonts w:ascii="Tahoma" w:eastAsiaTheme="minorEastAsia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3F2F15"/>
    <w:pPr>
      <w:widowControl w:val="0"/>
      <w:autoSpaceDE w:val="0"/>
      <w:autoSpaceDN w:val="0"/>
      <w:adjustRightInd w:val="0"/>
      <w:spacing w:after="8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(2)"/>
    <w:basedOn w:val="a"/>
    <w:qFormat/>
    <w:rsid w:val="003F2F15"/>
    <w:pPr>
      <w:widowControl w:val="0"/>
      <w:shd w:val="clear" w:color="auto" w:fill="FFFFFF"/>
      <w:spacing w:before="900" w:line="320" w:lineRule="exact"/>
      <w:jc w:val="both"/>
    </w:pPr>
    <w:rPr>
      <w:rFonts w:eastAsia="Times New Roman"/>
      <w:color w:val="000000"/>
      <w:sz w:val="28"/>
      <w:szCs w:val="28"/>
      <w:lang w:bidi="ru-RU"/>
    </w:rPr>
  </w:style>
  <w:style w:type="paragraph" w:customStyle="1" w:styleId="10">
    <w:name w:val="Колонтитул1"/>
    <w:basedOn w:val="a"/>
    <w:link w:val="af7"/>
    <w:qFormat/>
    <w:rsid w:val="003F2F1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000000"/>
      <w:sz w:val="19"/>
      <w:szCs w:val="19"/>
      <w:lang w:bidi="ru-RU"/>
    </w:rPr>
  </w:style>
  <w:style w:type="character" w:customStyle="1" w:styleId="af8">
    <w:name w:val="Колонтитул"/>
    <w:basedOn w:val="af7"/>
    <w:qFormat/>
    <w:rsid w:val="003F2F1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7">
    <w:name w:val="Колонтитул_"/>
    <w:basedOn w:val="a0"/>
    <w:link w:val="10"/>
    <w:qFormat/>
    <w:rsid w:val="003F2F15"/>
    <w:rPr>
      <w:rFonts w:ascii="Microsoft Sans Serif" w:eastAsia="Microsoft Sans Serif" w:hAnsi="Microsoft Sans Serif" w:cs="Microsoft Sans Serif"/>
      <w:color w:val="000000"/>
      <w:sz w:val="19"/>
      <w:szCs w:val="19"/>
      <w:shd w:val="clear" w:color="auto" w:fill="FFFFFF"/>
      <w:lang w:eastAsia="ru-RU" w:bidi="ru-RU"/>
    </w:rPr>
  </w:style>
  <w:style w:type="paragraph" w:customStyle="1" w:styleId="Standard">
    <w:name w:val="Standard"/>
    <w:qFormat/>
    <w:rsid w:val="003F2F15"/>
    <w:pPr>
      <w:suppressAutoHyphens/>
      <w:autoSpaceDN w:val="0"/>
      <w:spacing w:after="80"/>
      <w:jc w:val="left"/>
      <w:textAlignment w:val="baseline"/>
    </w:pPr>
    <w:rPr>
      <w:rFonts w:eastAsia="Calibri"/>
      <w:kern w:val="3"/>
      <w:lang w:eastAsia="ru-RU"/>
    </w:rPr>
  </w:style>
  <w:style w:type="paragraph" w:customStyle="1" w:styleId="111">
    <w:name w:val="Основной текст (11)1"/>
    <w:basedOn w:val="a"/>
    <w:link w:val="11"/>
    <w:uiPriority w:val="99"/>
    <w:unhideWhenUsed/>
    <w:qFormat/>
    <w:rsid w:val="003F2F15"/>
    <w:pPr>
      <w:shd w:val="clear" w:color="auto" w:fill="FFFFFF"/>
      <w:spacing w:line="312" w:lineRule="exact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110">
    <w:name w:val="Основной текст (11)"/>
    <w:basedOn w:val="11"/>
    <w:uiPriority w:val="99"/>
    <w:unhideWhenUsed/>
    <w:qFormat/>
    <w:rsid w:val="003F2F15"/>
    <w:rPr>
      <w:rFonts w:ascii="Tahoma" w:eastAsia="Tahoma" w:hAnsi="Tahoma" w:cs="Tahoma"/>
      <w:color w:val="000000"/>
      <w:shd w:val="clear" w:color="auto" w:fill="FFFFFF"/>
      <w:lang w:eastAsia="ru-RU" w:bidi="ru-RU"/>
    </w:rPr>
  </w:style>
  <w:style w:type="character" w:customStyle="1" w:styleId="11">
    <w:name w:val="Основной текст (11)_"/>
    <w:basedOn w:val="a0"/>
    <w:link w:val="111"/>
    <w:uiPriority w:val="99"/>
    <w:unhideWhenUsed/>
    <w:qFormat/>
    <w:locked/>
    <w:rsid w:val="003F2F15"/>
    <w:rPr>
      <w:rFonts w:ascii="Tahoma" w:eastAsia="Tahoma" w:hAnsi="Tahoma" w:cs="Tahoma"/>
      <w:color w:val="000000"/>
      <w:shd w:val="clear" w:color="auto" w:fill="FFFFFF"/>
      <w:lang w:eastAsia="ru-RU" w:bidi="ru-RU"/>
    </w:rPr>
  </w:style>
  <w:style w:type="character" w:customStyle="1" w:styleId="30pt">
    <w:name w:val="Основной текст (3) + Интервал 0 pt"/>
    <w:basedOn w:val="a0"/>
    <w:uiPriority w:val="99"/>
    <w:unhideWhenUsed/>
    <w:qFormat/>
    <w:rsid w:val="003F2F15"/>
    <w:rPr>
      <w:rFonts w:ascii="Times New Roman" w:eastAsia="SimSun" w:hAnsi="Times New Roman" w:hint="default"/>
      <w:b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ЗемОт</cp:lastModifiedBy>
  <cp:revision>24</cp:revision>
  <dcterms:created xsi:type="dcterms:W3CDTF">2021-06-21T12:44:00Z</dcterms:created>
  <dcterms:modified xsi:type="dcterms:W3CDTF">2023-08-02T11:49:00Z</dcterms:modified>
</cp:coreProperties>
</file>