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A26320" w:rsidRPr="00A26320" w:rsidRDefault="00655EAC" w:rsidP="00A2632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A26320" w:rsidRPr="00A26320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</w:p>
          <w:p w:rsidR="00055D03" w:rsidRDefault="00A26320" w:rsidP="00A2632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6320">
              <w:rPr>
                <w:b/>
                <w:color w:val="000000" w:themeColor="text1"/>
                <w:sz w:val="24"/>
                <w:szCs w:val="24"/>
              </w:rPr>
              <w:t>от 13 декабря 2019 года №219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7541F6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A26320" w:rsidRPr="00A26320" w:rsidRDefault="003B1506" w:rsidP="00A263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A26320" w:rsidRPr="00A26320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</w:p>
          <w:p w:rsidR="003B1506" w:rsidRPr="00B72D6F" w:rsidRDefault="00A26320" w:rsidP="00A263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6320">
              <w:rPr>
                <w:color w:val="000000" w:themeColor="text1"/>
                <w:sz w:val="24"/>
                <w:szCs w:val="24"/>
              </w:rPr>
              <w:t>от 13 декабря 2019 года №219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D33289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A26320" w:rsidRPr="00A26320" w:rsidRDefault="00FE71EA" w:rsidP="00A26320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A26320" w:rsidRPr="00A26320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</w:p>
          <w:p w:rsidR="00751ADF" w:rsidRPr="00B72D6F" w:rsidRDefault="00A26320" w:rsidP="00A26320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A26320">
              <w:rPr>
                <w:b/>
                <w:color w:val="000000" w:themeColor="text1"/>
                <w:sz w:val="24"/>
                <w:szCs w:val="24"/>
              </w:rPr>
              <w:t>от 13 декабря 2019 года №219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972E9A" w:rsidRPr="00972E9A" w:rsidRDefault="00972E9A" w:rsidP="00972E9A">
      <w:pPr>
        <w:jc w:val="center"/>
        <w:rPr>
          <w:rFonts w:eastAsia="Times New Roman"/>
        </w:rPr>
      </w:pPr>
      <w:r w:rsidRPr="00972E9A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5460509" r:id="rId7"/>
        </w:object>
      </w:r>
    </w:p>
    <w:p w:rsidR="00972E9A" w:rsidRPr="00972E9A" w:rsidRDefault="00972E9A" w:rsidP="00972E9A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72E9A">
        <w:rPr>
          <w:rFonts w:eastAsia="Times New Roman"/>
          <w:b/>
          <w:bCs/>
          <w:sz w:val="28"/>
          <w:szCs w:val="28"/>
        </w:rPr>
        <w:t>П</w:t>
      </w:r>
      <w:proofErr w:type="gramEnd"/>
      <w:r w:rsidRPr="00972E9A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972E9A" w:rsidRPr="00972E9A" w:rsidRDefault="00972E9A" w:rsidP="00972E9A">
      <w:pPr>
        <w:jc w:val="center"/>
        <w:rPr>
          <w:rFonts w:eastAsia="Times New Roman"/>
          <w:b/>
          <w:bCs/>
          <w:sz w:val="28"/>
          <w:szCs w:val="28"/>
        </w:rPr>
      </w:pPr>
      <w:r w:rsidRPr="00972E9A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972E9A" w:rsidRPr="00972E9A" w:rsidRDefault="00972E9A" w:rsidP="00972E9A">
      <w:pPr>
        <w:jc w:val="center"/>
        <w:rPr>
          <w:rFonts w:eastAsia="Times New Roman"/>
          <w:b/>
          <w:bCs/>
          <w:sz w:val="28"/>
          <w:szCs w:val="28"/>
        </w:rPr>
      </w:pPr>
      <w:r w:rsidRPr="00972E9A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972E9A" w:rsidRPr="00972E9A" w:rsidRDefault="00972E9A" w:rsidP="00972E9A">
      <w:pPr>
        <w:jc w:val="center"/>
        <w:rPr>
          <w:rFonts w:eastAsia="Times New Roman"/>
          <w:bCs/>
          <w:sz w:val="28"/>
          <w:szCs w:val="28"/>
        </w:rPr>
      </w:pPr>
      <w:r w:rsidRPr="00972E9A">
        <w:rPr>
          <w:rFonts w:eastAsia="Times New Roman"/>
          <w:bCs/>
          <w:sz w:val="28"/>
          <w:szCs w:val="28"/>
        </w:rPr>
        <w:t xml:space="preserve">п. Вейделевка </w:t>
      </w:r>
    </w:p>
    <w:p w:rsidR="00972E9A" w:rsidRPr="00972E9A" w:rsidRDefault="00972E9A" w:rsidP="00972E9A">
      <w:pPr>
        <w:rPr>
          <w:rFonts w:eastAsia="Times New Roman"/>
          <w:b/>
          <w:bCs/>
          <w:sz w:val="24"/>
        </w:rPr>
      </w:pPr>
    </w:p>
    <w:p w:rsidR="00972E9A" w:rsidRPr="00972E9A" w:rsidRDefault="00972E9A" w:rsidP="00972E9A">
      <w:pPr>
        <w:jc w:val="center"/>
        <w:rPr>
          <w:rFonts w:eastAsia="Times New Roman"/>
          <w:bCs/>
          <w:sz w:val="28"/>
          <w:szCs w:val="28"/>
        </w:rPr>
      </w:pPr>
      <w:r w:rsidRPr="00972E9A">
        <w:rPr>
          <w:rFonts w:eastAsia="Times New Roman"/>
          <w:bCs/>
          <w:sz w:val="28"/>
          <w:szCs w:val="28"/>
        </w:rPr>
        <w:t>«____»________________2023  г.                                       №_____</w:t>
      </w:r>
    </w:p>
    <w:p w:rsidR="00972E9A" w:rsidRPr="00972E9A" w:rsidRDefault="00972E9A" w:rsidP="00972E9A">
      <w:pPr>
        <w:rPr>
          <w:rFonts w:eastAsia="Times New Roman"/>
          <w:bCs/>
          <w:sz w:val="28"/>
          <w:szCs w:val="28"/>
        </w:rPr>
      </w:pPr>
    </w:p>
    <w:p w:rsidR="00972E9A" w:rsidRPr="00972E9A" w:rsidRDefault="00972E9A" w:rsidP="00972E9A">
      <w:pPr>
        <w:rPr>
          <w:rFonts w:eastAsia="Times New Roman"/>
          <w:bCs/>
          <w:sz w:val="28"/>
          <w:szCs w:val="28"/>
        </w:rPr>
      </w:pPr>
    </w:p>
    <w:p w:rsidR="00972E9A" w:rsidRPr="00972E9A" w:rsidRDefault="00972E9A" w:rsidP="00972E9A">
      <w:pPr>
        <w:rPr>
          <w:rFonts w:eastAsia="Times New Roman"/>
          <w:bCs/>
          <w:sz w:val="28"/>
          <w:szCs w:val="28"/>
        </w:rPr>
      </w:pPr>
    </w:p>
    <w:p w:rsidR="00972E9A" w:rsidRPr="00972E9A" w:rsidRDefault="00972E9A" w:rsidP="00972E9A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972E9A"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</w:p>
    <w:p w:rsidR="00972E9A" w:rsidRPr="00972E9A" w:rsidRDefault="00972E9A" w:rsidP="00972E9A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972E9A">
        <w:rPr>
          <w:rFonts w:eastAsia="Times New Roman"/>
          <w:b/>
          <w:spacing w:val="2"/>
          <w:sz w:val="28"/>
          <w:szCs w:val="28"/>
          <w:lang w:bidi="ru-RU"/>
        </w:rPr>
        <w:t>от 13 декабря 2019 года №219</w:t>
      </w:r>
    </w:p>
    <w:p w:rsidR="00972E9A" w:rsidRPr="00972E9A" w:rsidRDefault="00972E9A" w:rsidP="00972E9A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72E9A" w:rsidRPr="00972E9A" w:rsidRDefault="00972E9A" w:rsidP="00972E9A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72E9A" w:rsidRPr="00972E9A" w:rsidRDefault="00972E9A" w:rsidP="00972E9A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72E9A" w:rsidRPr="00972E9A" w:rsidRDefault="00972E9A" w:rsidP="00972E9A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72E9A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</w:t>
      </w:r>
      <w:proofErr w:type="gramStart"/>
      <w:r w:rsidRPr="00972E9A">
        <w:rPr>
          <w:rFonts w:eastAsia="Times New Roman"/>
          <w:b/>
          <w:sz w:val="28"/>
          <w:szCs w:val="28"/>
        </w:rPr>
        <w:t>п</w:t>
      </w:r>
      <w:proofErr w:type="gramEnd"/>
      <w:r w:rsidRPr="00972E9A">
        <w:rPr>
          <w:rFonts w:eastAsia="Times New Roman"/>
          <w:b/>
          <w:sz w:val="28"/>
          <w:szCs w:val="28"/>
        </w:rPr>
        <w:t xml:space="preserve"> о с т а н о в л я ю</w:t>
      </w:r>
      <w:r w:rsidRPr="00972E9A">
        <w:rPr>
          <w:rFonts w:eastAsia="Times New Roman"/>
          <w:sz w:val="28"/>
          <w:szCs w:val="28"/>
        </w:rPr>
        <w:t>:</w:t>
      </w:r>
    </w:p>
    <w:p w:rsidR="00972E9A" w:rsidRPr="00972E9A" w:rsidRDefault="00972E9A" w:rsidP="00972E9A">
      <w:pPr>
        <w:numPr>
          <w:ilvl w:val="0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972E9A">
        <w:rPr>
          <w:rFonts w:eastAsia="Times New Roman"/>
          <w:sz w:val="28"/>
          <w:szCs w:val="28"/>
        </w:rPr>
        <w:t>Внести следующие изменения в постановление администрации Вейделевского района от 13 декабря 2019 года №219 «О создании межведомственной комиссии по рассмотрению вопросов, связанных с проведением государственной кадастровой оценки земельных участков (за исключением земельных участков относящихся к категории – земли сельскохозяйственного назначения) и иных объектов недвижимости на территории Вейделевского района»:</w:t>
      </w:r>
    </w:p>
    <w:p w:rsidR="00972E9A" w:rsidRPr="00972E9A" w:rsidRDefault="00972E9A" w:rsidP="00972E9A">
      <w:pPr>
        <w:numPr>
          <w:ilvl w:val="1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675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972E9A">
        <w:rPr>
          <w:rFonts w:eastAsia="Times New Roman"/>
          <w:sz w:val="28"/>
          <w:szCs w:val="28"/>
        </w:rPr>
        <w:t>Утвердить в новом составе межведомственную комиссию по рассмотрению вопросов, связанных с проведением государственной кадастровой оценки земельных участков (за исключением земельных участков относящихся к категории – земли сельскохозяйственного назначения) и иных объектов недвижимости на территории Вейделевского района согласно приложению к настоящему постановлению.</w:t>
      </w:r>
    </w:p>
    <w:p w:rsidR="00972E9A" w:rsidRPr="00972E9A" w:rsidRDefault="00972E9A" w:rsidP="00972E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2E9A">
        <w:rPr>
          <w:rFonts w:eastAsia="Times New Roman"/>
          <w:sz w:val="28"/>
          <w:szCs w:val="28"/>
        </w:rPr>
        <w:t xml:space="preserve">2. </w:t>
      </w:r>
      <w:proofErr w:type="gramStart"/>
      <w:r w:rsidRPr="00972E9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72E9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А.В. Рябцева.</w:t>
      </w:r>
    </w:p>
    <w:p w:rsidR="00972E9A" w:rsidRPr="00972E9A" w:rsidRDefault="00972E9A" w:rsidP="00972E9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72E9A" w:rsidRPr="00972E9A" w:rsidRDefault="00972E9A" w:rsidP="00972E9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72E9A" w:rsidRPr="00972E9A" w:rsidRDefault="00972E9A" w:rsidP="00972E9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72E9A" w:rsidRPr="00972E9A" w:rsidRDefault="00972E9A" w:rsidP="00972E9A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72E9A">
        <w:rPr>
          <w:rFonts w:eastAsiaTheme="minorHAnsi" w:cstheme="minorBidi"/>
          <w:b/>
          <w:sz w:val="28"/>
          <w:szCs w:val="28"/>
          <w:lang w:eastAsia="en-US"/>
        </w:rPr>
        <w:t xml:space="preserve">          Первый заместитель главы</w:t>
      </w:r>
    </w:p>
    <w:p w:rsidR="00972E9A" w:rsidRPr="00972E9A" w:rsidRDefault="00972E9A" w:rsidP="00972E9A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72E9A">
        <w:rPr>
          <w:rFonts w:eastAsiaTheme="minorHAnsi" w:cstheme="minorBidi"/>
          <w:b/>
          <w:sz w:val="28"/>
          <w:szCs w:val="28"/>
          <w:lang w:eastAsia="en-US"/>
        </w:rPr>
        <w:t>администрации</w:t>
      </w:r>
      <w:r w:rsidRPr="00972E9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72E9A">
        <w:rPr>
          <w:rFonts w:eastAsiaTheme="minorHAnsi" w:cstheme="minorBidi"/>
          <w:b/>
          <w:sz w:val="28"/>
          <w:szCs w:val="28"/>
          <w:lang w:eastAsia="en-US"/>
        </w:rPr>
        <w:t>Вейделевского района                                 А. Алексеев</w:t>
      </w:r>
    </w:p>
    <w:p w:rsidR="00972E9A" w:rsidRPr="00972E9A" w:rsidRDefault="00972E9A" w:rsidP="00972E9A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72E9A" w:rsidRP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972E9A">
        <w:rPr>
          <w:rFonts w:eastAsiaTheme="minorHAnsi" w:cstheme="minorBidi"/>
          <w:b/>
          <w:sz w:val="28"/>
          <w:szCs w:val="28"/>
          <w:lang w:eastAsia="en-US"/>
        </w:rPr>
        <w:lastRenderedPageBreak/>
        <w:t>УТВЕРЖДЁН</w:t>
      </w:r>
    </w:p>
    <w:p w:rsidR="00972E9A" w:rsidRP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72E9A">
        <w:rPr>
          <w:rFonts w:eastAsiaTheme="minorHAnsi" w:cstheme="minorBidi"/>
          <w:b/>
          <w:sz w:val="28"/>
          <w:szCs w:val="28"/>
          <w:lang w:eastAsia="en-US"/>
        </w:rPr>
        <w:t>постановлением администрации Вейделевского района</w:t>
      </w:r>
    </w:p>
    <w:p w:rsidR="00972E9A" w:rsidRPr="00972E9A" w:rsidRDefault="00972E9A" w:rsidP="00972E9A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72E9A">
        <w:rPr>
          <w:rFonts w:eastAsiaTheme="minorHAnsi" w:cstheme="minorBidi"/>
          <w:b/>
          <w:sz w:val="28"/>
          <w:szCs w:val="28"/>
          <w:lang w:eastAsia="en-US"/>
        </w:rPr>
        <w:t>от «___» ___________ 2023 года №____</w:t>
      </w:r>
    </w:p>
    <w:p w:rsidR="00972E9A" w:rsidRPr="00972E9A" w:rsidRDefault="00972E9A" w:rsidP="00972E9A">
      <w:pPr>
        <w:spacing w:after="240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972E9A" w:rsidRPr="00972E9A" w:rsidRDefault="00972E9A" w:rsidP="00972E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2E9A">
        <w:rPr>
          <w:rFonts w:eastAsiaTheme="minorHAnsi"/>
          <w:b/>
          <w:sz w:val="28"/>
          <w:szCs w:val="28"/>
          <w:lang w:eastAsia="en-US"/>
        </w:rPr>
        <w:t>СОСТАВ</w:t>
      </w:r>
    </w:p>
    <w:p w:rsidR="00972E9A" w:rsidRPr="00972E9A" w:rsidRDefault="00972E9A" w:rsidP="00972E9A">
      <w:pPr>
        <w:jc w:val="center"/>
        <w:rPr>
          <w:rFonts w:eastAsia="Times New Roman"/>
          <w:b/>
          <w:bCs/>
          <w:sz w:val="28"/>
          <w:szCs w:val="28"/>
        </w:rPr>
      </w:pPr>
      <w:r w:rsidRPr="00972E9A">
        <w:rPr>
          <w:rFonts w:eastAsiaTheme="minorHAnsi"/>
          <w:b/>
          <w:sz w:val="28"/>
          <w:szCs w:val="28"/>
          <w:lang w:eastAsia="en-US"/>
        </w:rPr>
        <w:t xml:space="preserve">межведомственной комиссии по </w:t>
      </w:r>
      <w:r w:rsidRPr="00972E9A">
        <w:rPr>
          <w:rFonts w:eastAsiaTheme="minorHAnsi"/>
          <w:b/>
          <w:bCs/>
          <w:sz w:val="28"/>
          <w:szCs w:val="28"/>
          <w:lang w:eastAsia="en-US"/>
        </w:rPr>
        <w:t xml:space="preserve">рассмотрению вопросов, </w:t>
      </w:r>
      <w:r w:rsidRPr="00972E9A">
        <w:rPr>
          <w:rFonts w:eastAsia="Times New Roman"/>
          <w:b/>
          <w:bCs/>
          <w:sz w:val="28"/>
          <w:szCs w:val="28"/>
        </w:rPr>
        <w:t xml:space="preserve">связанных с проведением государственной кадастровой оценки земельных участков (за исключением земельных участков относящихся к категории – земли сельскохозяйственного назначения) и иных объектов недвижимости на территории Вейделевского района </w:t>
      </w:r>
    </w:p>
    <w:p w:rsidR="00972E9A" w:rsidRPr="00972E9A" w:rsidRDefault="00972E9A" w:rsidP="00972E9A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>Занимаемая должность члена комиссии</w:t>
            </w:r>
          </w:p>
        </w:tc>
      </w:tr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Рябцев Александр Васильевич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заместитель главы администрации Вейделевского района по стратегическому развитию района – председатель комиссии</w:t>
            </w:r>
          </w:p>
        </w:tc>
      </w:tr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начальник управления экономического развития и прогнозирования администрации Вейделевского района – заместитель председателя комиссии</w:t>
            </w:r>
          </w:p>
        </w:tc>
      </w:tr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Брежнева Юлия Юрьевна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заместитель начальника отдела имущественных и земельных отношений управления экономического развития и прогнозирования администрации Вейделевского района – секретарь комиссии</w:t>
            </w:r>
          </w:p>
        </w:tc>
      </w:tr>
      <w:tr w:rsidR="00972E9A" w:rsidRPr="00972E9A" w:rsidTr="00BA67B8">
        <w:trPr>
          <w:trHeight w:val="467"/>
        </w:trPr>
        <w:tc>
          <w:tcPr>
            <w:tcW w:w="9571" w:type="dxa"/>
            <w:gridSpan w:val="3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b/>
                <w:sz w:val="24"/>
                <w:szCs w:val="28"/>
                <w:lang w:eastAsia="en-US"/>
              </w:rPr>
              <w:t>Члены комиссии:</w:t>
            </w:r>
          </w:p>
        </w:tc>
      </w:tr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Шевченко Сергей Александрович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заместитель главы администрации района - начальник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972E9A" w:rsidRPr="00972E9A" w:rsidTr="00BA67B8">
        <w:trPr>
          <w:trHeight w:val="813"/>
        </w:trPr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Масютенко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начальник управления финансов и налоговой политики администрации Вейделевского района</w:t>
            </w:r>
          </w:p>
        </w:tc>
      </w:tr>
      <w:tr w:rsidR="00972E9A" w:rsidRPr="00972E9A" w:rsidTr="00BA67B8">
        <w:trPr>
          <w:trHeight w:val="982"/>
        </w:trPr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Глумова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972E9A" w:rsidRPr="00972E9A" w:rsidTr="00BA67B8">
        <w:trPr>
          <w:trHeight w:val="948"/>
        </w:trPr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Ханина Ольга Николаевна</w:t>
            </w:r>
          </w:p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- 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972E9A" w:rsidRPr="00972E9A" w:rsidTr="00BA67B8">
        <w:tc>
          <w:tcPr>
            <w:tcW w:w="675" w:type="dxa"/>
            <w:vAlign w:val="center"/>
          </w:tcPr>
          <w:p w:rsidR="00972E9A" w:rsidRPr="00972E9A" w:rsidRDefault="00972E9A" w:rsidP="00972E9A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Аридова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Жанна Владимировна</w:t>
            </w:r>
          </w:p>
        </w:tc>
        <w:tc>
          <w:tcPr>
            <w:tcW w:w="5635" w:type="dxa"/>
            <w:vAlign w:val="center"/>
          </w:tcPr>
          <w:p w:rsidR="00972E9A" w:rsidRPr="00972E9A" w:rsidRDefault="00972E9A" w:rsidP="00972E9A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- начальник межмуниципального отдела по </w:t>
            </w: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Валуйскому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Вейделевскому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и </w:t>
            </w: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Ровеньскому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районам управления </w:t>
            </w:r>
            <w:proofErr w:type="spellStart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>Росреестра</w:t>
            </w:r>
            <w:proofErr w:type="spellEnd"/>
            <w:r w:rsidRPr="00972E9A">
              <w:rPr>
                <w:rFonts w:eastAsiaTheme="minorHAnsi"/>
                <w:sz w:val="24"/>
                <w:szCs w:val="28"/>
                <w:lang w:eastAsia="en-US"/>
              </w:rPr>
              <w:t xml:space="preserve"> по Белгородской области (по согласованию)</w:t>
            </w:r>
          </w:p>
        </w:tc>
      </w:tr>
    </w:tbl>
    <w:p w:rsidR="00292739" w:rsidRPr="003D5CBD" w:rsidRDefault="00972E9A" w:rsidP="00972E9A">
      <w:pPr>
        <w:jc w:val="center"/>
        <w:rPr>
          <w:b/>
          <w:sz w:val="28"/>
          <w:szCs w:val="28"/>
        </w:rPr>
      </w:pPr>
      <w:r w:rsidRPr="00972E9A">
        <w:rPr>
          <w:rFonts w:eastAsiaTheme="minorHAnsi"/>
          <w:b/>
          <w:sz w:val="28"/>
          <w:szCs w:val="28"/>
          <w:lang w:eastAsia="en-US"/>
        </w:rPr>
        <w:t>______________</w:t>
      </w: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72E9A"/>
    <w:rsid w:val="00984141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26</cp:revision>
  <dcterms:created xsi:type="dcterms:W3CDTF">2020-08-06T10:03:00Z</dcterms:created>
  <dcterms:modified xsi:type="dcterms:W3CDTF">2023-01-17T08:35:00Z</dcterms:modified>
</cp:coreProperties>
</file>