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C72B8" w:rsidRPr="00EC72B8" w:rsidRDefault="001A4957" w:rsidP="00EC72B8">
            <w:pPr>
              <w:pStyle w:val="ConsPlus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E165A6" w:rsidRPr="00EC72B8">
              <w:rPr>
                <w:sz w:val="24"/>
                <w:szCs w:val="24"/>
              </w:rPr>
              <w:t xml:space="preserve"> администрации Вейделевского района </w:t>
            </w:r>
            <w:r w:rsidR="00EC72B8">
              <w:rPr>
                <w:sz w:val="24"/>
                <w:szCs w:val="24"/>
              </w:rPr>
              <w:t>«</w:t>
            </w:r>
            <w:r w:rsidR="00EC72B8" w:rsidRPr="00EC72B8">
              <w:rPr>
                <w:sz w:val="24"/>
                <w:szCs w:val="24"/>
              </w:rPr>
              <w:t xml:space="preserve">Об утверждении </w:t>
            </w:r>
            <w:r w:rsidR="006E3656">
              <w:rPr>
                <w:sz w:val="24"/>
                <w:szCs w:val="24"/>
              </w:rPr>
              <w:t>а</w:t>
            </w:r>
            <w:r w:rsidR="00EC72B8" w:rsidRPr="00EC72B8">
              <w:rPr>
                <w:sz w:val="24"/>
                <w:szCs w:val="24"/>
              </w:rPr>
              <w:t>дминистративного</w:t>
            </w:r>
            <w:r w:rsidR="00EC72B8">
              <w:rPr>
                <w:sz w:val="24"/>
                <w:szCs w:val="24"/>
              </w:rPr>
              <w:t xml:space="preserve"> </w:t>
            </w:r>
            <w:r w:rsidR="006E3656">
              <w:rPr>
                <w:sz w:val="24"/>
                <w:szCs w:val="24"/>
              </w:rPr>
              <w:t>р</w:t>
            </w:r>
            <w:r w:rsidR="00EC72B8" w:rsidRPr="00EC72B8">
              <w:rPr>
                <w:sz w:val="24"/>
                <w:szCs w:val="24"/>
              </w:rPr>
              <w:t>егламента предоставления муниципальной</w:t>
            </w:r>
            <w:r w:rsidR="00EC72B8">
              <w:rPr>
                <w:sz w:val="24"/>
                <w:szCs w:val="24"/>
              </w:rPr>
              <w:t xml:space="preserve"> услуги»</w:t>
            </w:r>
          </w:p>
          <w:p w:rsidR="00655EAC" w:rsidRPr="00CA4F82" w:rsidRDefault="00EC72B8" w:rsidP="00EC72B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547A72">
              <w:rPr>
                <w:sz w:val="24"/>
                <w:szCs w:val="24"/>
                <w:lang w:val="en-US"/>
              </w:rPr>
              <w:t>ronovej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r w:rsidR="00775DFE" w:rsidRPr="00775DFE">
              <w:rPr>
                <w:sz w:val="24"/>
                <w:szCs w:val="24"/>
                <w:lang w:val="en-US"/>
              </w:rPr>
              <w:t>mail</w:t>
            </w:r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47A72">
              <w:rPr>
                <w:sz w:val="24"/>
                <w:szCs w:val="24"/>
              </w:rPr>
              <w:t>30</w:t>
            </w:r>
            <w:r w:rsidR="005E3EEB" w:rsidRPr="00775DFE">
              <w:rPr>
                <w:sz w:val="24"/>
                <w:szCs w:val="24"/>
              </w:rPr>
              <w:t>.</w:t>
            </w:r>
            <w:r w:rsidR="00547A72">
              <w:rPr>
                <w:sz w:val="24"/>
                <w:szCs w:val="24"/>
              </w:rPr>
              <w:t>06</w:t>
            </w:r>
            <w:r w:rsidR="005E3EEB" w:rsidRPr="00775DFE">
              <w:rPr>
                <w:sz w:val="24"/>
                <w:szCs w:val="24"/>
              </w:rPr>
              <w:t>.</w:t>
            </w:r>
            <w:r w:rsidRPr="00775DFE">
              <w:rPr>
                <w:sz w:val="24"/>
                <w:szCs w:val="24"/>
              </w:rPr>
              <w:t>20</w:t>
            </w:r>
            <w:r w:rsidR="00547A72">
              <w:rPr>
                <w:sz w:val="24"/>
                <w:szCs w:val="24"/>
              </w:rPr>
              <w:t>23</w:t>
            </w:r>
            <w:r w:rsidRPr="00775DFE">
              <w:rPr>
                <w:sz w:val="24"/>
                <w:szCs w:val="24"/>
              </w:rPr>
              <w:t xml:space="preserve"> года по </w:t>
            </w:r>
            <w:r w:rsidR="00547A72">
              <w:rPr>
                <w:sz w:val="24"/>
                <w:szCs w:val="24"/>
              </w:rPr>
              <w:t>10</w:t>
            </w:r>
            <w:r w:rsidR="005E3EEB" w:rsidRPr="00775DFE">
              <w:rPr>
                <w:sz w:val="24"/>
                <w:szCs w:val="24"/>
              </w:rPr>
              <w:t>.</w:t>
            </w:r>
            <w:r w:rsidR="00547A72">
              <w:rPr>
                <w:sz w:val="24"/>
                <w:szCs w:val="24"/>
              </w:rPr>
              <w:t>07</w:t>
            </w:r>
            <w:r w:rsidR="005E3EEB" w:rsidRPr="00775DFE">
              <w:rPr>
                <w:sz w:val="24"/>
                <w:szCs w:val="24"/>
              </w:rPr>
              <w:t>.</w:t>
            </w:r>
            <w:r w:rsidRPr="00775DFE">
              <w:rPr>
                <w:sz w:val="24"/>
                <w:szCs w:val="24"/>
              </w:rPr>
              <w:t>20</w:t>
            </w:r>
            <w:r w:rsidR="00547A72">
              <w:rPr>
                <w:sz w:val="24"/>
                <w:szCs w:val="24"/>
              </w:rPr>
              <w:t>23</w:t>
            </w:r>
            <w:r w:rsidR="00775DFE">
              <w:rPr>
                <w:sz w:val="24"/>
                <w:szCs w:val="24"/>
              </w:rPr>
              <w:t xml:space="preserve"> года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547A72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547A72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ED2CBE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proofErr w:type="spellStart"/>
            <w:r w:rsidR="00775DFE" w:rsidRPr="00775DFE">
              <w:rPr>
                <w:sz w:val="24"/>
                <w:szCs w:val="24"/>
              </w:rPr>
              <w:t>Глумова</w:t>
            </w:r>
            <w:proofErr w:type="spellEnd"/>
            <w:r w:rsidR="00775DFE" w:rsidRPr="00775DFE">
              <w:rPr>
                <w:sz w:val="24"/>
                <w:szCs w:val="24"/>
              </w:rPr>
              <w:t xml:space="preserve"> Ольга Владимировна</w:t>
            </w:r>
            <w:r w:rsidR="00E165A6" w:rsidRPr="00775DFE">
              <w:rPr>
                <w:sz w:val="24"/>
                <w:szCs w:val="24"/>
              </w:rPr>
              <w:t xml:space="preserve"> - начальник </w:t>
            </w:r>
            <w:r w:rsidR="00775DFE" w:rsidRPr="00775DFE">
              <w:rPr>
                <w:sz w:val="24"/>
                <w:szCs w:val="24"/>
              </w:rPr>
              <w:t>отдела по работе с дошкольными учреждения управления образования администрации Вейделевского района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75DFE" w:rsidP="00F81E80">
            <w:pPr>
              <w:jc w:val="center"/>
              <w:rPr>
                <w:sz w:val="24"/>
                <w:szCs w:val="24"/>
              </w:rPr>
            </w:pPr>
            <w:proofErr w:type="spellStart"/>
            <w:r w:rsidRPr="00775DFE">
              <w:rPr>
                <w:sz w:val="24"/>
                <w:szCs w:val="24"/>
              </w:rPr>
              <w:t>Глумова</w:t>
            </w:r>
            <w:proofErr w:type="spellEnd"/>
            <w:r w:rsidRPr="00775DFE">
              <w:rPr>
                <w:sz w:val="24"/>
                <w:szCs w:val="24"/>
              </w:rPr>
              <w:t xml:space="preserve"> Ольга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75DFE" w:rsidP="00F81E80">
            <w:pPr>
              <w:jc w:val="center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8(47237)5-51-08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547A72" w:rsidP="00F81E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ronovej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r w:rsidRPr="00775DFE">
              <w:rPr>
                <w:sz w:val="24"/>
                <w:szCs w:val="24"/>
                <w:lang w:val="en-US"/>
              </w:rPr>
              <w:t>mail</w:t>
            </w:r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1A4957" w:rsidRPr="00EC72B8" w:rsidRDefault="001A4957" w:rsidP="001A4957">
            <w:pPr>
              <w:pStyle w:val="ConsPlusTitle"/>
              <w:jc w:val="both"/>
            </w:pPr>
            <w:r>
              <w:t>постановление</w:t>
            </w:r>
            <w:r w:rsidRPr="00EC72B8">
              <w:t xml:space="preserve"> администрации Вейделевского района </w:t>
            </w:r>
            <w:r>
              <w:t>«</w:t>
            </w:r>
            <w:r w:rsidR="00ED2CBE">
              <w:t>Об утверждении а</w:t>
            </w:r>
            <w:r w:rsidRPr="00EC72B8">
              <w:t>дминистративного</w:t>
            </w:r>
            <w:r>
              <w:t xml:space="preserve"> </w:t>
            </w:r>
            <w:r w:rsidR="00ED2CBE">
              <w:t>р</w:t>
            </w:r>
            <w:r w:rsidRPr="00EC72B8">
              <w:t>егламента предоставления муниципальной</w:t>
            </w:r>
            <w:r>
              <w:t xml:space="preserve"> услуги»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C7599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0C7599">
              <w:rPr>
                <w:sz w:val="24"/>
                <w:szCs w:val="24"/>
                <w:lang w:val="en-US"/>
              </w:rPr>
              <w:t>ronovej</w:t>
            </w:r>
            <w:proofErr w:type="spellEnd"/>
            <w:r w:rsidR="000C7599" w:rsidRPr="00775DFE">
              <w:rPr>
                <w:sz w:val="24"/>
                <w:szCs w:val="24"/>
              </w:rPr>
              <w:t>@</w:t>
            </w:r>
            <w:r w:rsidR="000C7599" w:rsidRPr="00775DFE">
              <w:rPr>
                <w:sz w:val="24"/>
                <w:szCs w:val="24"/>
                <w:lang w:val="en-US"/>
              </w:rPr>
              <w:t>mail</w:t>
            </w:r>
            <w:r w:rsidR="000C7599" w:rsidRPr="00775DFE">
              <w:rPr>
                <w:sz w:val="24"/>
                <w:szCs w:val="24"/>
              </w:rPr>
              <w:t>.</w:t>
            </w:r>
            <w:proofErr w:type="spellStart"/>
            <w:r w:rsidR="000C7599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C7599" w:rsidRPr="00775DFE">
              <w:rPr>
                <w:sz w:val="24"/>
                <w:szCs w:val="24"/>
              </w:rPr>
              <w:t xml:space="preserve"> </w:t>
            </w:r>
          </w:p>
          <w:p w:rsidR="000406B2" w:rsidRPr="00D552A6" w:rsidRDefault="000406B2" w:rsidP="001A4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0C7599" w:rsidRPr="00775DFE">
              <w:rPr>
                <w:sz w:val="24"/>
                <w:szCs w:val="24"/>
              </w:rPr>
              <w:t xml:space="preserve">с </w:t>
            </w:r>
            <w:r w:rsidR="000C7599">
              <w:rPr>
                <w:sz w:val="24"/>
                <w:szCs w:val="24"/>
              </w:rPr>
              <w:t>30</w:t>
            </w:r>
            <w:r w:rsidR="000C7599" w:rsidRPr="00775DFE">
              <w:rPr>
                <w:sz w:val="24"/>
                <w:szCs w:val="24"/>
              </w:rPr>
              <w:t>.</w:t>
            </w:r>
            <w:r w:rsidR="000C7599">
              <w:rPr>
                <w:sz w:val="24"/>
                <w:szCs w:val="24"/>
              </w:rPr>
              <w:t>06</w:t>
            </w:r>
            <w:r w:rsidR="000C7599" w:rsidRPr="00775DFE">
              <w:rPr>
                <w:sz w:val="24"/>
                <w:szCs w:val="24"/>
              </w:rPr>
              <w:t>.20</w:t>
            </w:r>
            <w:r w:rsidR="000C7599">
              <w:rPr>
                <w:sz w:val="24"/>
                <w:szCs w:val="24"/>
              </w:rPr>
              <w:t>23</w:t>
            </w:r>
            <w:r w:rsidR="000C7599" w:rsidRPr="00775DFE">
              <w:rPr>
                <w:sz w:val="24"/>
                <w:szCs w:val="24"/>
              </w:rPr>
              <w:t xml:space="preserve"> года по </w:t>
            </w:r>
            <w:r w:rsidR="000C7599">
              <w:rPr>
                <w:sz w:val="24"/>
                <w:szCs w:val="24"/>
              </w:rPr>
              <w:t>10</w:t>
            </w:r>
            <w:r w:rsidR="000C7599" w:rsidRPr="00775DFE">
              <w:rPr>
                <w:sz w:val="24"/>
                <w:szCs w:val="24"/>
              </w:rPr>
              <w:t>.</w:t>
            </w:r>
            <w:r w:rsidR="000C7599">
              <w:rPr>
                <w:sz w:val="24"/>
                <w:szCs w:val="24"/>
              </w:rPr>
              <w:t>07</w:t>
            </w:r>
            <w:r w:rsidR="000C7599" w:rsidRPr="00775DFE">
              <w:rPr>
                <w:sz w:val="24"/>
                <w:szCs w:val="24"/>
              </w:rPr>
              <w:t>.20</w:t>
            </w:r>
            <w:r w:rsidR="000C7599">
              <w:rPr>
                <w:sz w:val="24"/>
                <w:szCs w:val="24"/>
              </w:rPr>
              <w:t>23</w:t>
            </w:r>
            <w:r w:rsidR="001A4957">
              <w:rPr>
                <w:sz w:val="24"/>
                <w:szCs w:val="24"/>
              </w:rPr>
              <w:t xml:space="preserve"> год</w:t>
            </w:r>
            <w:r w:rsidR="00775DFE" w:rsidRPr="00775DFE">
              <w:rPr>
                <w:sz w:val="24"/>
                <w:szCs w:val="24"/>
              </w:rPr>
              <w:t>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</w:p>
    <w:p w:rsidR="001A4957" w:rsidRDefault="001A4957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580655" w:rsidRPr="001A4957" w:rsidRDefault="001A4957" w:rsidP="001A4957">
            <w:pPr>
              <w:pStyle w:val="ConsPlusTitle"/>
              <w:jc w:val="both"/>
            </w:pPr>
            <w:r>
              <w:t>постановление</w:t>
            </w:r>
            <w:r w:rsidRPr="00EC72B8">
              <w:t xml:space="preserve"> администрации Вейделевского района </w:t>
            </w:r>
            <w:r>
              <w:t>«</w:t>
            </w:r>
            <w:r w:rsidR="00ED2CBE">
              <w:t>Об утверждении а</w:t>
            </w:r>
            <w:r w:rsidRPr="00EC72B8">
              <w:t>дминистративного</w:t>
            </w:r>
            <w:r>
              <w:t xml:space="preserve"> </w:t>
            </w:r>
            <w:r w:rsidR="00ED2CBE">
              <w:t>р</w:t>
            </w:r>
            <w:r w:rsidRPr="00EC72B8">
              <w:t>егламента предоставления муниципальной</w:t>
            </w:r>
            <w:r>
              <w:t xml:space="preserve"> услуги»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0406B2" w:rsidRPr="00CE3D98" w:rsidRDefault="00CE3D98" w:rsidP="00CE3D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D98">
              <w:rPr>
                <w:sz w:val="24"/>
                <w:szCs w:val="24"/>
              </w:rPr>
              <w:t>О</w:t>
            </w:r>
            <w:r w:rsidR="00E165A6" w:rsidRPr="00CE3D98">
              <w:rPr>
                <w:sz w:val="24"/>
                <w:szCs w:val="24"/>
              </w:rPr>
              <w:t xml:space="preserve">тдел </w:t>
            </w:r>
            <w:r w:rsidRPr="00CE3D98">
              <w:rPr>
                <w:sz w:val="24"/>
                <w:szCs w:val="24"/>
              </w:rPr>
              <w:t xml:space="preserve">по работе с дошкольными учреждениями </w:t>
            </w:r>
            <w:r w:rsidR="00E165A6" w:rsidRPr="00CE3D98">
              <w:rPr>
                <w:sz w:val="24"/>
                <w:szCs w:val="24"/>
              </w:rPr>
              <w:t>администрации Вейделевского района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Default="007F629A" w:rsidP="007F629A">
      <w:pPr>
        <w:jc w:val="right"/>
        <w:rPr>
          <w:sz w:val="28"/>
          <w:szCs w:val="28"/>
        </w:rPr>
      </w:pPr>
      <w:r w:rsidRPr="00580655">
        <w:rPr>
          <w:sz w:val="28"/>
          <w:szCs w:val="28"/>
        </w:rPr>
        <w:lastRenderedPageBreak/>
        <w:t>ПРОЕКТ</w:t>
      </w:r>
    </w:p>
    <w:p w:rsidR="00ED2CBE" w:rsidRPr="00FF2ABD" w:rsidRDefault="00ED2CBE" w:rsidP="00ED2CBE">
      <w:pPr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>
            <v:imagedata r:id="rId8" o:title=""/>
          </v:shape>
          <o:OLEObject Type="Embed" ProgID="PBrush" ShapeID="_x0000_i1025" DrawAspect="Content" ObjectID="_1749618096" r:id="rId9"/>
        </w:object>
      </w:r>
    </w:p>
    <w:p w:rsidR="00ED2CBE" w:rsidRPr="00DD3F93" w:rsidRDefault="00ED2CBE" w:rsidP="00ED2CBE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П О С Т А Н О В Л Е Н И Е</w:t>
      </w:r>
    </w:p>
    <w:p w:rsidR="00ED2CBE" w:rsidRPr="00DD3F93" w:rsidRDefault="00ED2CBE" w:rsidP="00ED2CBE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 xml:space="preserve">  АДМИНИСТРАЦИИ ВЕЙДЕЛЕВСКОГО РАЙОНА</w:t>
      </w:r>
    </w:p>
    <w:p w:rsidR="00ED2CBE" w:rsidRPr="00DD3F93" w:rsidRDefault="00ED2CBE" w:rsidP="00ED2CBE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БЕЛГОРОДСКОЙ ОБЛАСТИ</w:t>
      </w:r>
    </w:p>
    <w:p w:rsidR="00ED2CBE" w:rsidRDefault="00ED2CBE" w:rsidP="00ED2CBE">
      <w:pPr>
        <w:contextualSpacing/>
        <w:jc w:val="center"/>
        <w:rPr>
          <w:sz w:val="28"/>
          <w:szCs w:val="28"/>
        </w:rPr>
      </w:pPr>
      <w:r w:rsidRPr="00DD3F9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D3F93">
        <w:rPr>
          <w:sz w:val="28"/>
          <w:szCs w:val="28"/>
        </w:rPr>
        <w:t>Вейделевка</w:t>
      </w:r>
    </w:p>
    <w:p w:rsidR="00ED2CBE" w:rsidRDefault="00ED2CBE" w:rsidP="00ED2CBE">
      <w:pPr>
        <w:rPr>
          <w:b/>
          <w:sz w:val="16"/>
        </w:rPr>
      </w:pPr>
    </w:p>
    <w:p w:rsidR="00ED2CBE" w:rsidRDefault="00ED2CBE" w:rsidP="00ED2CBE">
      <w:pPr>
        <w:rPr>
          <w:sz w:val="28"/>
        </w:rPr>
      </w:pPr>
      <w:r>
        <w:rPr>
          <w:b/>
          <w:sz w:val="16"/>
        </w:rPr>
        <w:t xml:space="preserve"> </w:t>
      </w:r>
      <w:r w:rsidRPr="00FF2ABD">
        <w:rPr>
          <w:sz w:val="28"/>
        </w:rPr>
        <w:t>“____”</w:t>
      </w:r>
      <w:r>
        <w:rPr>
          <w:sz w:val="28"/>
        </w:rPr>
        <w:t xml:space="preserve"> </w:t>
      </w:r>
      <w:r w:rsidRPr="00FF2ABD">
        <w:rPr>
          <w:sz w:val="28"/>
        </w:rPr>
        <w:t>______________</w:t>
      </w:r>
      <w:r>
        <w:rPr>
          <w:sz w:val="28"/>
        </w:rPr>
        <w:t>_</w:t>
      </w:r>
      <w:r w:rsidRPr="00FF2ABD">
        <w:rPr>
          <w:sz w:val="28"/>
        </w:rPr>
        <w:t>_20</w:t>
      </w:r>
      <w:r>
        <w:rPr>
          <w:sz w:val="28"/>
        </w:rPr>
        <w:t>23</w:t>
      </w:r>
      <w:r w:rsidRPr="00FF2ABD">
        <w:rPr>
          <w:sz w:val="28"/>
        </w:rPr>
        <w:t xml:space="preserve"> г.                                                  </w:t>
      </w:r>
      <w:r>
        <w:rPr>
          <w:sz w:val="28"/>
        </w:rPr>
        <w:t xml:space="preserve">         </w:t>
      </w:r>
      <w:r w:rsidRPr="00FF2ABD">
        <w:rPr>
          <w:sz w:val="28"/>
        </w:rPr>
        <w:t xml:space="preserve">  № ____</w:t>
      </w:r>
    </w:p>
    <w:p w:rsidR="00ED2CBE" w:rsidRDefault="00ED2CBE" w:rsidP="00ED2CBE">
      <w:pPr>
        <w:rPr>
          <w:b/>
          <w:sz w:val="28"/>
          <w:szCs w:val="28"/>
        </w:rPr>
      </w:pPr>
    </w:p>
    <w:p w:rsidR="00ED2CBE" w:rsidRDefault="00ED2CBE" w:rsidP="00ED2CBE">
      <w:pPr>
        <w:rPr>
          <w:b/>
          <w:sz w:val="28"/>
          <w:szCs w:val="28"/>
        </w:rPr>
      </w:pPr>
    </w:p>
    <w:p w:rsidR="00ED2CBE" w:rsidRDefault="00ED2CBE" w:rsidP="00ED2CBE">
      <w:pPr>
        <w:rPr>
          <w:b/>
          <w:sz w:val="28"/>
          <w:szCs w:val="28"/>
        </w:rPr>
      </w:pPr>
    </w:p>
    <w:p w:rsidR="00ED2CBE" w:rsidRDefault="00ED2CBE" w:rsidP="00ED2CB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ED2CBE" w:rsidRDefault="00ED2CBE" w:rsidP="00ED2CB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ED2CBE" w:rsidRPr="00121380" w:rsidRDefault="00ED2CBE" w:rsidP="00ED2CBE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 xml:space="preserve">услуги </w:t>
      </w:r>
    </w:p>
    <w:p w:rsidR="00ED2CBE" w:rsidRDefault="00ED2CBE" w:rsidP="00ED2CBE">
      <w:pPr>
        <w:contextualSpacing/>
        <w:rPr>
          <w:b/>
          <w:sz w:val="28"/>
          <w:szCs w:val="28"/>
        </w:rPr>
      </w:pPr>
    </w:p>
    <w:p w:rsidR="00ED2CBE" w:rsidRDefault="00ED2CBE" w:rsidP="00ED2CBE">
      <w:pPr>
        <w:rPr>
          <w:b/>
          <w:sz w:val="28"/>
          <w:szCs w:val="28"/>
        </w:rPr>
      </w:pPr>
    </w:p>
    <w:p w:rsidR="00ED2CBE" w:rsidRPr="00160703" w:rsidRDefault="00ED2CBE" w:rsidP="00ED2CBE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а также в целях приведения нормативных правовых актов Вейделевского района в соответствие с действующим </w:t>
      </w:r>
      <w:proofErr w:type="gramStart"/>
      <w:r>
        <w:rPr>
          <w:sz w:val="28"/>
          <w:szCs w:val="28"/>
        </w:rPr>
        <w:t xml:space="preserve">законодательством </w:t>
      </w:r>
      <w:r w:rsidRPr="00160703">
        <w:rPr>
          <w:sz w:val="28"/>
          <w:szCs w:val="28"/>
        </w:rPr>
        <w:t xml:space="preserve"> </w:t>
      </w:r>
      <w:r w:rsidRPr="00160703">
        <w:rPr>
          <w:b/>
          <w:sz w:val="28"/>
          <w:szCs w:val="28"/>
        </w:rPr>
        <w:t>п</w:t>
      </w:r>
      <w:proofErr w:type="gramEnd"/>
      <w:r w:rsidRPr="00160703">
        <w:rPr>
          <w:b/>
          <w:sz w:val="28"/>
          <w:szCs w:val="28"/>
        </w:rPr>
        <w:t xml:space="preserve"> о с т а н о в л я ю:</w:t>
      </w:r>
    </w:p>
    <w:p w:rsidR="00ED2CBE" w:rsidRDefault="00ED2CBE" w:rsidP="00ED2CBE">
      <w:pPr>
        <w:numPr>
          <w:ilvl w:val="0"/>
          <w:numId w:val="22"/>
        </w:numPr>
        <w:tabs>
          <w:tab w:val="left" w:pos="1134"/>
        </w:tabs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«</w:t>
      </w:r>
      <w:r w:rsidRPr="000C203E">
        <w:rPr>
          <w:sz w:val="28"/>
          <w:szCs w:val="28"/>
        </w:rPr>
        <w:t>Постановка на учет и напра</w:t>
      </w:r>
      <w:r>
        <w:rPr>
          <w:sz w:val="28"/>
          <w:szCs w:val="28"/>
        </w:rPr>
        <w:t>вление детей в муниципальные</w:t>
      </w:r>
      <w:r w:rsidRPr="000C203E">
        <w:rPr>
          <w:sz w:val="28"/>
          <w:szCs w:val="28"/>
        </w:rPr>
        <w:t xml:space="preserve"> образовательные организации, реализующие образовательные программы дошкольного обра</w:t>
      </w:r>
      <w:r>
        <w:rPr>
          <w:sz w:val="28"/>
          <w:szCs w:val="28"/>
        </w:rPr>
        <w:t xml:space="preserve">зования </w:t>
      </w:r>
      <w:r w:rsidRPr="0014380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 «</w:t>
      </w:r>
      <w:r w:rsidRPr="00143802">
        <w:rPr>
          <w:sz w:val="28"/>
          <w:szCs w:val="28"/>
        </w:rPr>
        <w:t>Вейделевский район»</w:t>
      </w:r>
      <w:r>
        <w:rPr>
          <w:sz w:val="28"/>
          <w:szCs w:val="28"/>
        </w:rPr>
        <w:t xml:space="preserve"> Белгородской </w:t>
      </w:r>
      <w:proofErr w:type="gramStart"/>
      <w:r>
        <w:rPr>
          <w:sz w:val="28"/>
          <w:szCs w:val="28"/>
        </w:rPr>
        <w:t>области»</w:t>
      </w:r>
      <w:r w:rsidRPr="000C2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прилагается). </w:t>
      </w:r>
    </w:p>
    <w:p w:rsidR="00ED2CBE" w:rsidRPr="0007232D" w:rsidRDefault="00ED2CBE" w:rsidP="00ED2CBE">
      <w:pPr>
        <w:pStyle w:val="a5"/>
        <w:numPr>
          <w:ilvl w:val="0"/>
          <w:numId w:val="2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07232D">
        <w:rPr>
          <w:sz w:val="28"/>
          <w:szCs w:val="28"/>
        </w:rPr>
        <w:t xml:space="preserve">Признать утратившим силу постановление администрации Вейделевского района от 19 ноября 2021 года № 223 «Об утверждении административного </w:t>
      </w:r>
      <w:hyperlink r:id="rId10" w:history="1">
        <w:r w:rsidRPr="0007232D">
          <w:rPr>
            <w:sz w:val="28"/>
            <w:szCs w:val="28"/>
          </w:rPr>
          <w:t>регламент</w:t>
        </w:r>
      </w:hyperlink>
      <w:r w:rsidRPr="0007232D">
        <w:rPr>
          <w:sz w:val="28"/>
          <w:szCs w:val="28"/>
        </w:rPr>
        <w:t>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Вейделевского района».</w:t>
      </w:r>
    </w:p>
    <w:p w:rsidR="00ED2CBE" w:rsidRPr="00A40E73" w:rsidRDefault="00ED2CBE" w:rsidP="00ED2CBE">
      <w:pPr>
        <w:pStyle w:val="a5"/>
        <w:numPr>
          <w:ilvl w:val="0"/>
          <w:numId w:val="2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07232D">
        <w:rPr>
          <w:sz w:val="28"/>
          <w:szCs w:val="28"/>
        </w:rPr>
        <w:t xml:space="preserve">Заместителю начальника управления </w:t>
      </w:r>
      <w:r w:rsidRPr="00A40E73">
        <w:rPr>
          <w:sz w:val="28"/>
          <w:szCs w:val="28"/>
        </w:rPr>
        <w:t>по организационно-контрольной и кадровой работе – начальнику организационно-контрольного отдела администрации Вейделевского района Гончаренко О.Н. 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района.</w:t>
      </w:r>
    </w:p>
    <w:p w:rsidR="00ED2CBE" w:rsidRPr="00115F0C" w:rsidRDefault="00ED2CBE" w:rsidP="00ED2CBE">
      <w:pPr>
        <w:pStyle w:val="a5"/>
        <w:numPr>
          <w:ilvl w:val="0"/>
          <w:numId w:val="2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Н.В. </w:t>
      </w:r>
      <w:r>
        <w:rPr>
          <w:sz w:val="28"/>
          <w:szCs w:val="28"/>
        </w:rPr>
        <w:lastRenderedPageBreak/>
        <w:t>разместить данное постановление на официальном сайте органов местного самоуправления и в сетевом издании «Пламя 31» (</w:t>
      </w:r>
      <w:proofErr w:type="spellStart"/>
      <w:r>
        <w:rPr>
          <w:sz w:val="28"/>
          <w:szCs w:val="28"/>
          <w:lang w:val="en-US"/>
        </w:rPr>
        <w:t>plamya</w:t>
      </w:r>
      <w:proofErr w:type="spellEnd"/>
      <w:r w:rsidRPr="00263763">
        <w:rPr>
          <w:sz w:val="28"/>
          <w:szCs w:val="28"/>
        </w:rPr>
        <w:t>31</w:t>
      </w:r>
      <w:r>
        <w:rPr>
          <w:sz w:val="28"/>
          <w:szCs w:val="28"/>
        </w:rPr>
        <w:t xml:space="preserve">, пламя31.ру). </w:t>
      </w:r>
    </w:p>
    <w:p w:rsidR="00ED2CBE" w:rsidRDefault="00ED2CBE" w:rsidP="00ED2CBE">
      <w:pPr>
        <w:ind w:firstLine="709"/>
        <w:contextualSpacing/>
        <w:jc w:val="both"/>
        <w:rPr>
          <w:sz w:val="28"/>
          <w:szCs w:val="28"/>
        </w:rPr>
      </w:pPr>
      <w:r w:rsidRPr="00BE36EB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района по социальной политике </w:t>
      </w:r>
      <w:proofErr w:type="spellStart"/>
      <w:r>
        <w:rPr>
          <w:sz w:val="28"/>
          <w:szCs w:val="28"/>
        </w:rPr>
        <w:t>Шабарину</w:t>
      </w:r>
      <w:proofErr w:type="spellEnd"/>
      <w:r>
        <w:rPr>
          <w:sz w:val="28"/>
          <w:szCs w:val="28"/>
        </w:rPr>
        <w:t xml:space="preserve"> А.И.</w:t>
      </w:r>
    </w:p>
    <w:p w:rsidR="00ED2CBE" w:rsidRDefault="00ED2CBE" w:rsidP="00ED2CBE">
      <w:pPr>
        <w:ind w:firstLine="709"/>
        <w:contextualSpacing/>
        <w:jc w:val="both"/>
        <w:rPr>
          <w:sz w:val="28"/>
          <w:szCs w:val="28"/>
        </w:rPr>
      </w:pPr>
    </w:p>
    <w:p w:rsidR="00ED2CBE" w:rsidRDefault="00ED2CBE" w:rsidP="00ED2CBE">
      <w:pPr>
        <w:pStyle w:val="ac"/>
        <w:ind w:firstLine="708"/>
        <w:contextualSpacing/>
        <w:jc w:val="both"/>
        <w:rPr>
          <w:sz w:val="28"/>
          <w:szCs w:val="28"/>
        </w:rPr>
      </w:pPr>
    </w:p>
    <w:p w:rsidR="00ED2CBE" w:rsidRPr="008B3A9A" w:rsidRDefault="00ED2CBE" w:rsidP="00ED2CBE">
      <w:pPr>
        <w:contextualSpacing/>
        <w:jc w:val="both"/>
        <w:rPr>
          <w:b/>
          <w:sz w:val="28"/>
          <w:szCs w:val="28"/>
        </w:rPr>
      </w:pPr>
      <w:r w:rsidRPr="008B3A9A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ED2CBE" w:rsidRDefault="00ED2CBE" w:rsidP="00ED2CBE">
      <w:pPr>
        <w:contextualSpacing/>
        <w:jc w:val="both"/>
      </w:pPr>
      <w:r w:rsidRPr="008B3A9A">
        <w:rPr>
          <w:b/>
          <w:sz w:val="28"/>
          <w:szCs w:val="28"/>
        </w:rPr>
        <w:t>Вейдел</w:t>
      </w:r>
      <w:r>
        <w:rPr>
          <w:b/>
          <w:sz w:val="28"/>
          <w:szCs w:val="28"/>
        </w:rPr>
        <w:t xml:space="preserve">евского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А.Алексеев</w:t>
      </w:r>
      <w:proofErr w:type="spellEnd"/>
      <w:r>
        <w:t xml:space="preserve">   </w:t>
      </w:r>
    </w:p>
    <w:p w:rsidR="00ED2CBE" w:rsidRDefault="00ED2CBE" w:rsidP="00ED2CBE"/>
    <w:p w:rsidR="00ED2CBE" w:rsidRDefault="00ED2CBE" w:rsidP="00ED2CBE"/>
    <w:p w:rsidR="00ED2CBE" w:rsidRDefault="00ED2CBE" w:rsidP="00ED2CBE"/>
    <w:p w:rsidR="00ED2CBE" w:rsidRDefault="00ED2CBE" w:rsidP="00ED2CBE"/>
    <w:p w:rsidR="00ED2CBE" w:rsidRDefault="00ED2CBE" w:rsidP="00ED2CBE"/>
    <w:p w:rsidR="00ED2CBE" w:rsidRDefault="00ED2CBE" w:rsidP="00ED2CBE"/>
    <w:p w:rsidR="00ED2CBE" w:rsidRDefault="00ED2CBE" w:rsidP="00ED2CBE"/>
    <w:p w:rsidR="00ED2CBE" w:rsidRDefault="00ED2CBE" w:rsidP="00ED2CBE"/>
    <w:p w:rsidR="00ED2CBE" w:rsidRDefault="00ED2CBE" w:rsidP="00ED2CBE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6E3656" w:rsidRDefault="006E3656" w:rsidP="006E3656"/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p w:rsidR="0007232D" w:rsidRPr="0007232D" w:rsidRDefault="0007232D" w:rsidP="0007232D">
      <w:pPr>
        <w:ind w:left="4111"/>
        <w:jc w:val="right"/>
        <w:rPr>
          <w:sz w:val="28"/>
          <w:szCs w:val="28"/>
        </w:rPr>
      </w:pPr>
      <w:r w:rsidRPr="0007232D">
        <w:rPr>
          <w:sz w:val="28"/>
          <w:szCs w:val="28"/>
        </w:rPr>
        <w:t>ПРОЕКТ</w:t>
      </w:r>
    </w:p>
    <w:p w:rsidR="0007232D" w:rsidRDefault="0007232D" w:rsidP="0007232D"/>
    <w:p w:rsidR="0007232D" w:rsidRDefault="0007232D" w:rsidP="0007232D">
      <w:pPr>
        <w:ind w:firstLine="567"/>
        <w:jc w:val="right"/>
      </w:pPr>
      <w:r>
        <w:t xml:space="preserve">Приложение </w:t>
      </w:r>
    </w:p>
    <w:p w:rsidR="0007232D" w:rsidRDefault="0007232D" w:rsidP="0007232D">
      <w:pPr>
        <w:ind w:firstLine="567"/>
        <w:jc w:val="right"/>
      </w:pPr>
      <w:r>
        <w:t>к постановлению администрации</w:t>
      </w:r>
    </w:p>
    <w:p w:rsidR="0007232D" w:rsidRDefault="0007232D" w:rsidP="0007232D">
      <w:pPr>
        <w:ind w:firstLine="567"/>
        <w:jc w:val="right"/>
      </w:pPr>
      <w:r>
        <w:t>Вейделевского района</w:t>
      </w:r>
    </w:p>
    <w:p w:rsidR="0007232D" w:rsidRDefault="0007232D" w:rsidP="0007232D">
      <w:pPr>
        <w:ind w:firstLine="567"/>
        <w:jc w:val="right"/>
      </w:pPr>
    </w:p>
    <w:p w:rsidR="0007232D" w:rsidRDefault="0007232D" w:rsidP="0007232D">
      <w:pPr>
        <w:ind w:firstLine="567"/>
        <w:jc w:val="right"/>
      </w:pPr>
      <w:r>
        <w:t>Утвержден</w:t>
      </w:r>
    </w:p>
    <w:p w:rsidR="0007232D" w:rsidRDefault="0007232D" w:rsidP="0007232D">
      <w:pPr>
        <w:ind w:firstLine="567"/>
        <w:jc w:val="right"/>
      </w:pPr>
      <w:r>
        <w:t xml:space="preserve"> постановлением администрации</w:t>
      </w:r>
    </w:p>
    <w:p w:rsidR="0007232D" w:rsidRDefault="0007232D" w:rsidP="0007232D">
      <w:pPr>
        <w:ind w:firstLine="567"/>
        <w:jc w:val="right"/>
      </w:pPr>
      <w:r>
        <w:t>Вейделевского района</w:t>
      </w:r>
    </w:p>
    <w:p w:rsidR="0007232D" w:rsidRPr="00B15CF3" w:rsidRDefault="0007232D" w:rsidP="0007232D">
      <w:pPr>
        <w:ind w:firstLine="567"/>
        <w:jc w:val="right"/>
      </w:pPr>
      <w:r>
        <w:t>от «___» __________ 2023 г. № ___</w:t>
      </w:r>
    </w:p>
    <w:p w:rsidR="0007232D" w:rsidRDefault="0007232D" w:rsidP="0007232D">
      <w:pPr>
        <w:pStyle w:val="ConsPlusTitle"/>
        <w:ind w:firstLine="567"/>
        <w:jc w:val="center"/>
        <w:outlineLvl w:val="0"/>
      </w:pPr>
    </w:p>
    <w:p w:rsidR="0007232D" w:rsidRPr="003D6A8B" w:rsidRDefault="0007232D" w:rsidP="0007232D">
      <w:pPr>
        <w:pStyle w:val="ConsPlusTitle"/>
        <w:jc w:val="center"/>
        <w:outlineLvl w:val="0"/>
        <w:rPr>
          <w:sz w:val="28"/>
          <w:szCs w:val="28"/>
        </w:rPr>
      </w:pPr>
      <w:r w:rsidRPr="003D6A8B">
        <w:rPr>
          <w:sz w:val="28"/>
          <w:szCs w:val="28"/>
        </w:rPr>
        <w:t>АДМИНИСТРАТИВНЫЙ РЕГЛАМЕНТ</w:t>
      </w:r>
    </w:p>
    <w:p w:rsidR="0007232D" w:rsidRPr="003D6A8B" w:rsidRDefault="0007232D" w:rsidP="0007232D">
      <w:pPr>
        <w:pStyle w:val="ConsPlusTitle"/>
        <w:jc w:val="center"/>
        <w:rPr>
          <w:sz w:val="28"/>
          <w:szCs w:val="28"/>
        </w:rPr>
      </w:pPr>
      <w:r w:rsidRPr="003D6A8B">
        <w:rPr>
          <w:sz w:val="28"/>
          <w:szCs w:val="28"/>
        </w:rPr>
        <w:t>ПРЕДОСТАВЛЕНИЯ МУНИЦИПАЛЬНОЙ УСЛУГИ</w:t>
      </w:r>
    </w:p>
    <w:p w:rsidR="0007232D" w:rsidRPr="003D6A8B" w:rsidRDefault="0007232D" w:rsidP="0007232D">
      <w:pPr>
        <w:pStyle w:val="ConsPlusTitle"/>
        <w:jc w:val="center"/>
        <w:rPr>
          <w:sz w:val="28"/>
          <w:szCs w:val="28"/>
        </w:rPr>
      </w:pPr>
      <w:r w:rsidRPr="003D6A8B">
        <w:rPr>
          <w:sz w:val="28"/>
          <w:szCs w:val="28"/>
        </w:rPr>
        <w:t xml:space="preserve"> «ПОСТАНОВКА НА УЧЕТ И НАПРАВЛЕНИЕ ДЕТЕЙ </w:t>
      </w:r>
    </w:p>
    <w:p w:rsidR="0007232D" w:rsidRPr="003D6A8B" w:rsidRDefault="0007232D" w:rsidP="0007232D">
      <w:pPr>
        <w:pStyle w:val="ConsPlusTitle"/>
        <w:jc w:val="center"/>
        <w:rPr>
          <w:sz w:val="28"/>
          <w:szCs w:val="28"/>
        </w:rPr>
      </w:pPr>
      <w:r w:rsidRPr="003D6A8B">
        <w:rPr>
          <w:sz w:val="28"/>
          <w:szCs w:val="28"/>
        </w:rPr>
        <w:t>В МУНИЦИПАЛЬНЫЕ ОБРАЗОВАТЕЛЬНЫЕ</w:t>
      </w:r>
    </w:p>
    <w:p w:rsidR="0007232D" w:rsidRPr="003D6A8B" w:rsidRDefault="0007232D" w:rsidP="0007232D">
      <w:pPr>
        <w:pStyle w:val="ConsPlusTitle"/>
        <w:jc w:val="center"/>
        <w:rPr>
          <w:sz w:val="28"/>
          <w:szCs w:val="28"/>
        </w:rPr>
      </w:pPr>
      <w:proofErr w:type="gramStart"/>
      <w:r w:rsidRPr="003D6A8B">
        <w:rPr>
          <w:sz w:val="28"/>
          <w:szCs w:val="28"/>
        </w:rPr>
        <w:t>ОРГАНИЗАЦИИ,  РЕАЛИЗУЮЩИЕ</w:t>
      </w:r>
      <w:proofErr w:type="gramEnd"/>
    </w:p>
    <w:p w:rsidR="0007232D" w:rsidRDefault="0007232D" w:rsidP="0007232D">
      <w:pPr>
        <w:pStyle w:val="ConsPlusTitle"/>
        <w:jc w:val="center"/>
        <w:rPr>
          <w:sz w:val="28"/>
          <w:szCs w:val="28"/>
        </w:rPr>
      </w:pPr>
      <w:r w:rsidRPr="00B73407">
        <w:rPr>
          <w:sz w:val="28"/>
          <w:szCs w:val="28"/>
        </w:rPr>
        <w:t>ОБРАЗОВАТЕЛЬНЫЕ ПРОГРАММЫ ДОШКОЛЬНОГО ОБРАЗОВАНИЯ</w:t>
      </w:r>
      <w:r>
        <w:rPr>
          <w:sz w:val="28"/>
          <w:szCs w:val="28"/>
        </w:rPr>
        <w:t xml:space="preserve"> </w:t>
      </w:r>
      <w:r w:rsidRPr="00143802">
        <w:rPr>
          <w:sz w:val="28"/>
          <w:szCs w:val="28"/>
        </w:rPr>
        <w:t xml:space="preserve">НА ТЕРРИТОРИИ МУНИЦИПАЛЬНОГО РАЙОНА </w:t>
      </w:r>
    </w:p>
    <w:p w:rsidR="0007232D" w:rsidRPr="00B73407" w:rsidRDefault="0007232D" w:rsidP="0007232D">
      <w:pPr>
        <w:pStyle w:val="ConsPlusTitle"/>
        <w:ind w:firstLine="567"/>
        <w:jc w:val="center"/>
        <w:rPr>
          <w:sz w:val="28"/>
          <w:szCs w:val="28"/>
        </w:rPr>
      </w:pPr>
      <w:r w:rsidRPr="00143802">
        <w:rPr>
          <w:sz w:val="28"/>
          <w:szCs w:val="28"/>
        </w:rPr>
        <w:t>«ВЕЙДЕЛЕВСКИЙ РАЙОН»</w:t>
      </w:r>
      <w:r>
        <w:rPr>
          <w:sz w:val="28"/>
          <w:szCs w:val="28"/>
        </w:rPr>
        <w:t xml:space="preserve"> БЕЛГОРОДСКОЙ ОБЛАСТИ»</w:t>
      </w:r>
    </w:p>
    <w:p w:rsidR="0007232D" w:rsidRDefault="0007232D" w:rsidP="0007232D">
      <w:pPr>
        <w:pStyle w:val="ConsPlusTitle"/>
        <w:numPr>
          <w:ilvl w:val="0"/>
          <w:numId w:val="25"/>
        </w:numPr>
        <w:adjustRightInd/>
        <w:jc w:val="center"/>
        <w:outlineLvl w:val="1"/>
        <w:rPr>
          <w:sz w:val="28"/>
          <w:szCs w:val="28"/>
        </w:rPr>
      </w:pPr>
      <w:r w:rsidRPr="00143802">
        <w:rPr>
          <w:sz w:val="28"/>
          <w:szCs w:val="28"/>
        </w:rPr>
        <w:t>Общие положения</w:t>
      </w:r>
    </w:p>
    <w:p w:rsidR="0007232D" w:rsidRPr="00094248" w:rsidRDefault="0007232D" w:rsidP="0007232D">
      <w:pPr>
        <w:pStyle w:val="a5"/>
        <w:numPr>
          <w:ilvl w:val="1"/>
          <w:numId w:val="26"/>
        </w:numPr>
        <w:spacing w:after="200" w:line="276" w:lineRule="auto"/>
        <w:jc w:val="center"/>
        <w:rPr>
          <w:b/>
          <w:sz w:val="28"/>
          <w:szCs w:val="28"/>
        </w:rPr>
      </w:pPr>
      <w:r w:rsidRPr="00094248">
        <w:rPr>
          <w:b/>
          <w:sz w:val="28"/>
          <w:szCs w:val="28"/>
        </w:rPr>
        <w:t>Предмет регулирования Административного регламента</w:t>
      </w:r>
    </w:p>
    <w:p w:rsidR="0007232D" w:rsidRPr="00143802" w:rsidRDefault="0007232D" w:rsidP="0007232D">
      <w:pPr>
        <w:pStyle w:val="ConsPlusNormal0"/>
        <w:jc w:val="both"/>
        <w:rPr>
          <w:sz w:val="28"/>
          <w:szCs w:val="28"/>
        </w:rPr>
      </w:pPr>
    </w:p>
    <w:p w:rsidR="0007232D" w:rsidRDefault="0007232D" w:rsidP="0007232D">
      <w:pPr>
        <w:pStyle w:val="14"/>
        <w:numPr>
          <w:ilvl w:val="2"/>
          <w:numId w:val="26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bookmarkStart w:id="0" w:name="bookmark4"/>
      <w:bookmarkStart w:id="1" w:name="bookmark5"/>
      <w:bookmarkEnd w:id="0"/>
      <w:bookmarkEnd w:id="1"/>
      <w:r w:rsidRPr="000C203E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 муниципальной услуги «</w:t>
      </w:r>
      <w:r w:rsidRPr="000C203E">
        <w:rPr>
          <w:sz w:val="28"/>
          <w:szCs w:val="28"/>
        </w:rPr>
        <w:t>Постановка на учет и напра</w:t>
      </w:r>
      <w:r>
        <w:rPr>
          <w:sz w:val="28"/>
          <w:szCs w:val="28"/>
        </w:rPr>
        <w:t>вление детей в муниципальные</w:t>
      </w:r>
      <w:r w:rsidRPr="000C203E">
        <w:rPr>
          <w:sz w:val="28"/>
          <w:szCs w:val="28"/>
        </w:rPr>
        <w:t xml:space="preserve"> образовательные организации, реализующие образовательные программы дошкольного обра</w:t>
      </w:r>
      <w:r>
        <w:rPr>
          <w:sz w:val="28"/>
          <w:szCs w:val="28"/>
        </w:rPr>
        <w:t xml:space="preserve">зования </w:t>
      </w:r>
      <w:r w:rsidRPr="0014380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 «</w:t>
      </w:r>
      <w:r w:rsidRPr="00143802">
        <w:rPr>
          <w:sz w:val="28"/>
          <w:szCs w:val="28"/>
        </w:rPr>
        <w:t>Вейделевский район»</w:t>
      </w:r>
      <w:r>
        <w:rPr>
          <w:sz w:val="28"/>
          <w:szCs w:val="28"/>
        </w:rPr>
        <w:t xml:space="preserve"> Белгородской области»</w:t>
      </w:r>
      <w:r w:rsidRPr="000C203E">
        <w:rPr>
          <w:sz w:val="28"/>
          <w:szCs w:val="28"/>
        </w:rPr>
        <w:t xml:space="preserve"> (далее - Административный регламент</w:t>
      </w:r>
      <w:r>
        <w:rPr>
          <w:sz w:val="28"/>
          <w:szCs w:val="28"/>
        </w:rPr>
        <w:t>, Услуга</w:t>
      </w:r>
      <w:r w:rsidRPr="000C203E">
        <w:rPr>
          <w:sz w:val="28"/>
          <w:szCs w:val="28"/>
        </w:rPr>
        <w:t xml:space="preserve">) разработан в целях повышения качества и доступности </w:t>
      </w:r>
      <w:r>
        <w:rPr>
          <w:sz w:val="28"/>
          <w:szCs w:val="28"/>
        </w:rPr>
        <w:t>предоставления У</w:t>
      </w:r>
      <w:r w:rsidRPr="000C203E">
        <w:rPr>
          <w:sz w:val="28"/>
          <w:szCs w:val="28"/>
        </w:rPr>
        <w:t xml:space="preserve">слуги, определяет стандарт, сроки и последовательность действий (административных процедур) при осуществлении </w:t>
      </w:r>
      <w:r>
        <w:rPr>
          <w:sz w:val="28"/>
          <w:szCs w:val="28"/>
        </w:rPr>
        <w:t xml:space="preserve">полномочий </w:t>
      </w:r>
      <w:r w:rsidRPr="000C203E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 услуги</w:t>
      </w:r>
      <w:r w:rsidRPr="000C203E">
        <w:rPr>
          <w:sz w:val="28"/>
          <w:szCs w:val="28"/>
        </w:rPr>
        <w:t xml:space="preserve"> </w:t>
      </w:r>
      <w:r w:rsidRPr="0014380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 «</w:t>
      </w:r>
      <w:r w:rsidRPr="00143802">
        <w:rPr>
          <w:sz w:val="28"/>
          <w:szCs w:val="28"/>
        </w:rPr>
        <w:t>Вейделевский район»</w:t>
      </w:r>
      <w:r>
        <w:rPr>
          <w:sz w:val="28"/>
          <w:szCs w:val="28"/>
        </w:rPr>
        <w:t xml:space="preserve"> Белгородской области</w:t>
      </w:r>
      <w:r w:rsidRPr="000C203E">
        <w:rPr>
          <w:sz w:val="28"/>
          <w:szCs w:val="28"/>
        </w:rPr>
        <w:t xml:space="preserve">. Настоящий Административный регламент регулирует отношения, возникающие на основании </w:t>
      </w:r>
      <w:hyperlink r:id="rId11" w:history="1">
        <w:r w:rsidRPr="00725DC5">
          <w:rPr>
            <w:sz w:val="28"/>
            <w:szCs w:val="28"/>
          </w:rPr>
          <w:t>пункта 6 части 1</w:t>
        </w:r>
      </w:hyperlink>
      <w:r w:rsidRPr="00725DC5">
        <w:rPr>
          <w:sz w:val="28"/>
          <w:szCs w:val="28"/>
        </w:rPr>
        <w:t xml:space="preserve">, </w:t>
      </w:r>
      <w:hyperlink r:id="rId12" w:history="1">
        <w:r w:rsidRPr="00725DC5">
          <w:rPr>
            <w:sz w:val="28"/>
            <w:szCs w:val="28"/>
          </w:rPr>
          <w:t>части 2 статьи 9</w:t>
        </w:r>
      </w:hyperlink>
      <w:r w:rsidRPr="00725DC5">
        <w:rPr>
          <w:sz w:val="28"/>
          <w:szCs w:val="28"/>
        </w:rPr>
        <w:t xml:space="preserve">, </w:t>
      </w:r>
      <w:hyperlink r:id="rId13" w:history="1">
        <w:r w:rsidRPr="00725DC5">
          <w:rPr>
            <w:sz w:val="28"/>
            <w:szCs w:val="28"/>
          </w:rPr>
          <w:t>части 4.1 статьи 67</w:t>
        </w:r>
      </w:hyperlink>
      <w:r w:rsidRPr="00725DC5">
        <w:rPr>
          <w:sz w:val="28"/>
          <w:szCs w:val="28"/>
        </w:rPr>
        <w:t xml:space="preserve"> Федерального закона от 29 декабря 2012 г. N 273-ФЗ «</w:t>
      </w:r>
      <w:r w:rsidRPr="000C203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0C203E">
        <w:rPr>
          <w:sz w:val="28"/>
          <w:szCs w:val="28"/>
        </w:rPr>
        <w:t xml:space="preserve"> </w:t>
      </w:r>
      <w:r w:rsidRPr="00104950">
        <w:rPr>
          <w:sz w:val="28"/>
          <w:szCs w:val="28"/>
        </w:rPr>
        <w:t xml:space="preserve">при осуществлении полномочий по предоставлению </w:t>
      </w:r>
      <w:r>
        <w:rPr>
          <w:sz w:val="28"/>
          <w:szCs w:val="28"/>
        </w:rPr>
        <w:t>Услуги «</w:t>
      </w:r>
      <w:r w:rsidRPr="000C203E">
        <w:rPr>
          <w:sz w:val="28"/>
          <w:szCs w:val="28"/>
        </w:rPr>
        <w:t>Постановка на учет и напра</w:t>
      </w:r>
      <w:r>
        <w:rPr>
          <w:sz w:val="28"/>
          <w:szCs w:val="28"/>
        </w:rPr>
        <w:t>вление детей в муниципальные</w:t>
      </w:r>
      <w:r w:rsidRPr="000C203E">
        <w:rPr>
          <w:sz w:val="28"/>
          <w:szCs w:val="28"/>
        </w:rPr>
        <w:t xml:space="preserve"> образовательные организации, реализующие образовательные программы дошкольного обра</w:t>
      </w:r>
      <w:r>
        <w:rPr>
          <w:sz w:val="28"/>
          <w:szCs w:val="28"/>
        </w:rPr>
        <w:t xml:space="preserve">зования </w:t>
      </w:r>
      <w:r w:rsidRPr="0014380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 «</w:t>
      </w:r>
      <w:r w:rsidRPr="00143802">
        <w:rPr>
          <w:sz w:val="28"/>
          <w:szCs w:val="28"/>
        </w:rPr>
        <w:t>Вейделевский район»</w:t>
      </w:r>
      <w:r>
        <w:rPr>
          <w:sz w:val="28"/>
          <w:szCs w:val="28"/>
        </w:rPr>
        <w:t xml:space="preserve"> Белгородской области».</w:t>
      </w:r>
    </w:p>
    <w:p w:rsidR="0007232D" w:rsidRPr="00104950" w:rsidRDefault="0007232D" w:rsidP="0007232D">
      <w:pPr>
        <w:pStyle w:val="14"/>
        <w:tabs>
          <w:tab w:val="left" w:pos="0"/>
        </w:tabs>
        <w:ind w:firstLine="142"/>
        <w:jc w:val="both"/>
        <w:rPr>
          <w:sz w:val="28"/>
          <w:szCs w:val="28"/>
        </w:rPr>
      </w:pPr>
    </w:p>
    <w:p w:rsidR="0007232D" w:rsidRDefault="0007232D" w:rsidP="0007232D">
      <w:pPr>
        <w:pStyle w:val="ConsPlusTitle"/>
        <w:numPr>
          <w:ilvl w:val="1"/>
          <w:numId w:val="26"/>
        </w:numPr>
        <w:tabs>
          <w:tab w:val="left" w:pos="0"/>
        </w:tabs>
        <w:adjustRightInd/>
        <w:ind w:left="0" w:firstLine="142"/>
        <w:jc w:val="center"/>
        <w:outlineLvl w:val="2"/>
        <w:rPr>
          <w:sz w:val="28"/>
          <w:szCs w:val="28"/>
        </w:rPr>
      </w:pPr>
      <w:bookmarkStart w:id="2" w:name="bookmark6"/>
      <w:bookmarkStart w:id="3" w:name="bookmark7"/>
      <w:bookmarkEnd w:id="2"/>
      <w:bookmarkEnd w:id="3"/>
      <w:r w:rsidRPr="00143802">
        <w:rPr>
          <w:sz w:val="28"/>
          <w:szCs w:val="28"/>
        </w:rPr>
        <w:t>Круг заявителей</w:t>
      </w:r>
    </w:p>
    <w:p w:rsidR="0007232D" w:rsidRDefault="0007232D" w:rsidP="0007232D">
      <w:pPr>
        <w:pStyle w:val="ConsPlusTitle"/>
        <w:tabs>
          <w:tab w:val="left" w:pos="0"/>
        </w:tabs>
        <w:ind w:left="567" w:firstLine="142"/>
        <w:jc w:val="center"/>
        <w:outlineLvl w:val="2"/>
        <w:rPr>
          <w:sz w:val="28"/>
          <w:szCs w:val="28"/>
        </w:rPr>
      </w:pPr>
    </w:p>
    <w:p w:rsidR="0007232D" w:rsidRPr="00F01C64" w:rsidRDefault="0007232D" w:rsidP="0007232D">
      <w:pPr>
        <w:pStyle w:val="ConsPlusNormal0"/>
        <w:numPr>
          <w:ilvl w:val="2"/>
          <w:numId w:val="26"/>
        </w:numPr>
        <w:tabs>
          <w:tab w:val="left" w:pos="0"/>
          <w:tab w:val="left" w:pos="1134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Заявителем на получение Услуги является родитель (законный представитель) ребенка (далее - заявитель).</w:t>
      </w:r>
    </w:p>
    <w:p w:rsidR="0007232D" w:rsidRPr="00F01C64" w:rsidRDefault="0007232D" w:rsidP="0007232D">
      <w:pPr>
        <w:pStyle w:val="ConsPlusNormal0"/>
        <w:numPr>
          <w:ilvl w:val="2"/>
          <w:numId w:val="26"/>
        </w:numPr>
        <w:tabs>
          <w:tab w:val="left" w:pos="0"/>
          <w:tab w:val="left" w:pos="1134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lastRenderedPageBreak/>
        <w:t>Заявителем на получение Услуги посредством федеральной государственной информационной системы «Единый портал государственных и муниципальных услуг (функций)» (далее - ЕПГУ) (https://www.gosuslugi.ru/) и/или региональных порталов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07232D" w:rsidRPr="00F01C64" w:rsidRDefault="0007232D" w:rsidP="0007232D">
      <w:pPr>
        <w:pStyle w:val="14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7232D" w:rsidRPr="00F01C64" w:rsidRDefault="0007232D" w:rsidP="0007232D">
      <w:pPr>
        <w:pStyle w:val="ConsPlusTitle"/>
        <w:tabs>
          <w:tab w:val="left" w:pos="1134"/>
        </w:tabs>
        <w:ind w:left="432" w:firstLine="567"/>
        <w:jc w:val="center"/>
        <w:outlineLvl w:val="2"/>
        <w:rPr>
          <w:sz w:val="28"/>
          <w:szCs w:val="28"/>
        </w:rPr>
      </w:pPr>
      <w:bookmarkStart w:id="4" w:name="bookmark8"/>
      <w:bookmarkEnd w:id="4"/>
      <w:r w:rsidRPr="00F01C64">
        <w:rPr>
          <w:sz w:val="28"/>
          <w:szCs w:val="28"/>
        </w:rPr>
        <w:t>1.3. Требования к порядку информирования</w:t>
      </w:r>
    </w:p>
    <w:p w:rsidR="0007232D" w:rsidRPr="00F01C64" w:rsidRDefault="0007232D" w:rsidP="0007232D">
      <w:pPr>
        <w:pStyle w:val="ConsPlusTitle"/>
        <w:tabs>
          <w:tab w:val="left" w:pos="1134"/>
        </w:tabs>
        <w:ind w:left="432" w:firstLine="567"/>
        <w:jc w:val="center"/>
        <w:rPr>
          <w:sz w:val="28"/>
          <w:szCs w:val="28"/>
        </w:rPr>
      </w:pPr>
      <w:r w:rsidRPr="00F01C64">
        <w:rPr>
          <w:sz w:val="28"/>
          <w:szCs w:val="28"/>
        </w:rPr>
        <w:t>о предоставлении Услуги</w:t>
      </w:r>
    </w:p>
    <w:p w:rsidR="0007232D" w:rsidRPr="00F01C64" w:rsidRDefault="0007232D" w:rsidP="0007232D">
      <w:pPr>
        <w:pStyle w:val="ConsPlusTitle"/>
        <w:tabs>
          <w:tab w:val="left" w:pos="1134"/>
        </w:tabs>
        <w:ind w:left="432" w:firstLine="567"/>
        <w:jc w:val="center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rFonts w:eastAsia="PT Astra Serif"/>
          <w:color w:val="000000"/>
          <w:sz w:val="28"/>
          <w:szCs w:val="28"/>
        </w:rPr>
      </w:pPr>
    </w:p>
    <w:p w:rsidR="0007232D" w:rsidRPr="00F01C64" w:rsidRDefault="0007232D" w:rsidP="0007232D">
      <w:pPr>
        <w:pStyle w:val="a5"/>
        <w:numPr>
          <w:ilvl w:val="2"/>
          <w:numId w:val="27"/>
        </w:numPr>
        <w:pBdr>
          <w:right w:val="none" w:sz="4" w:space="1" w:color="000000"/>
        </w:pBdr>
        <w:ind w:left="142" w:firstLine="425"/>
        <w:jc w:val="both"/>
        <w:rPr>
          <w:rFonts w:eastAsia="PT Astra Serif"/>
          <w:color w:val="000000"/>
          <w:sz w:val="28"/>
          <w:szCs w:val="28"/>
        </w:rPr>
      </w:pPr>
      <w:proofErr w:type="gramStart"/>
      <w:r w:rsidRPr="00F01C64">
        <w:rPr>
          <w:rFonts w:eastAsia="PT Astra Serif"/>
          <w:color w:val="000000" w:themeColor="text1"/>
          <w:sz w:val="28"/>
          <w:szCs w:val="28"/>
        </w:rPr>
        <w:t>Муниципальная  услуга</w:t>
      </w:r>
      <w:proofErr w:type="gramEnd"/>
      <w:r w:rsidRPr="00F01C64">
        <w:rPr>
          <w:rFonts w:eastAsia="PT Astra Serif"/>
          <w:color w:val="000000" w:themeColor="text1"/>
          <w:sz w:val="28"/>
          <w:szCs w:val="28"/>
        </w:rPr>
        <w:t xml:space="preserve"> должна быть представлена Заявителю в соответствии с вариантом предоставления муниципальной услуги (далее </w:t>
      </w:r>
      <w:r w:rsidRPr="00F01C64">
        <w:rPr>
          <w:sz w:val="28"/>
          <w:szCs w:val="28"/>
        </w:rPr>
        <w:t>–</w:t>
      </w:r>
      <w:r w:rsidRPr="00F01C64">
        <w:rPr>
          <w:rFonts w:eastAsia="PT Astra Serif"/>
          <w:color w:val="000000" w:themeColor="text1"/>
          <w:sz w:val="28"/>
          <w:szCs w:val="28"/>
        </w:rPr>
        <w:t xml:space="preserve"> вариант).</w:t>
      </w:r>
    </w:p>
    <w:p w:rsidR="0007232D" w:rsidRPr="00F01C64" w:rsidRDefault="0007232D" w:rsidP="0007232D">
      <w:pPr>
        <w:pStyle w:val="a5"/>
        <w:numPr>
          <w:ilvl w:val="2"/>
          <w:numId w:val="27"/>
        </w:numPr>
        <w:pBdr>
          <w:right w:val="none" w:sz="4" w:space="1" w:color="000000"/>
        </w:pBdr>
        <w:ind w:left="142" w:firstLine="425"/>
        <w:jc w:val="both"/>
        <w:rPr>
          <w:rFonts w:eastAsia="PT Astra Serif"/>
          <w:color w:val="000000"/>
          <w:sz w:val="28"/>
          <w:szCs w:val="28"/>
        </w:rPr>
      </w:pPr>
      <w:r w:rsidRPr="00F01C64">
        <w:rPr>
          <w:rFonts w:eastAsia="PT Astra Serif"/>
          <w:color w:val="000000" w:themeColor="text1"/>
          <w:sz w:val="28"/>
          <w:szCs w:val="28"/>
        </w:rPr>
        <w:t xml:space="preserve"> </w:t>
      </w:r>
      <w:r w:rsidRPr="00F01C64">
        <w:rPr>
          <w:color w:val="000007"/>
          <w:sz w:val="28"/>
          <w:szCs w:val="28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</w:t>
      </w:r>
      <w:r w:rsidRPr="00F01C64">
        <w:rPr>
          <w:rFonts w:eastAsia="PT Astra Serif"/>
          <w:color w:val="000000" w:themeColor="text1"/>
          <w:sz w:val="28"/>
          <w:szCs w:val="28"/>
        </w:rPr>
        <w:t>муниципальной</w:t>
      </w:r>
      <w:r w:rsidRPr="00F01C64">
        <w:rPr>
          <w:color w:val="000007"/>
          <w:sz w:val="28"/>
          <w:szCs w:val="28"/>
        </w:rPr>
        <w:t xml:space="preserve"> услуги, за предоставлением которой обратился Заявитель.</w:t>
      </w:r>
    </w:p>
    <w:p w:rsidR="0007232D" w:rsidRPr="00F01C64" w:rsidRDefault="0007232D" w:rsidP="0007232D">
      <w:pPr>
        <w:pStyle w:val="ConsPlusNormal0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1.3.3. Информирование о порядке предоставления Услуги осуществляется:</w:t>
      </w:r>
    </w:p>
    <w:p w:rsidR="0007232D" w:rsidRPr="00F01C64" w:rsidRDefault="0007232D" w:rsidP="0007232D">
      <w:pPr>
        <w:pStyle w:val="14"/>
        <w:tabs>
          <w:tab w:val="left" w:pos="993"/>
          <w:tab w:val="left" w:pos="1134"/>
        </w:tabs>
        <w:ind w:firstLine="0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в управлении образования (309720, Белгородская область, п. Вейделевка, ул. Центральная, 43А, т.: 8 (47237) 5-51-08, с 8.00 до 17.00 часов, перерыв на обед с 12.00 до 13.00 часов, выходные дни - суббота, воскресенье;</w:t>
      </w:r>
    </w:p>
    <w:p w:rsidR="0007232D" w:rsidRPr="00F01C64" w:rsidRDefault="0007232D" w:rsidP="0007232D">
      <w:pPr>
        <w:pStyle w:val="14"/>
        <w:tabs>
          <w:tab w:val="left" w:pos="993"/>
        </w:tabs>
        <w:ind w:firstLine="0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посредством размещения соответствующей информации в средствах массовой информации, на официальном сайте управления образования (</w:t>
      </w:r>
      <w:hyperlink r:id="rId14" w:history="1">
        <w:r w:rsidRPr="00F01C64">
          <w:rPr>
            <w:sz w:val="28"/>
            <w:szCs w:val="28"/>
          </w:rPr>
          <w:t>http://vejd.ucoz.ru</w:t>
        </w:r>
      </w:hyperlink>
      <w:r w:rsidRPr="00F01C64">
        <w:rPr>
          <w:sz w:val="28"/>
          <w:szCs w:val="28"/>
        </w:rPr>
        <w:t>), Едином портале государственных услуг (</w:t>
      </w:r>
      <w:hyperlink r:id="rId15" w:history="1">
        <w:r w:rsidRPr="00F01C64">
          <w:rPr>
            <w:sz w:val="28"/>
            <w:szCs w:val="28"/>
          </w:rPr>
          <w:t>https://gosuslugi.ru</w:t>
        </w:r>
      </w:hyperlink>
      <w:r w:rsidRPr="00F01C64">
        <w:rPr>
          <w:sz w:val="28"/>
          <w:szCs w:val="28"/>
        </w:rPr>
        <w:t>) (далее - ЕПГУ), региональном портале государственных услуг Белгородской области (</w:t>
      </w:r>
      <w:hyperlink r:id="rId16" w:history="1">
        <w:r w:rsidRPr="00F01C64">
          <w:rPr>
            <w:sz w:val="28"/>
            <w:szCs w:val="28"/>
          </w:rPr>
          <w:t>www.gosuslugi31.ru</w:t>
        </w:r>
      </w:hyperlink>
      <w:r w:rsidRPr="00F01C64">
        <w:rPr>
          <w:sz w:val="28"/>
          <w:szCs w:val="28"/>
        </w:rPr>
        <w:t>) (далее - РИГУ), в региональной информационной системе доступности дошкольного образования (</w:t>
      </w:r>
      <w:hyperlink r:id="rId17" w:history="1">
        <w:r w:rsidRPr="00F01C64">
          <w:rPr>
            <w:sz w:val="28"/>
            <w:szCs w:val="28"/>
          </w:rPr>
          <w:t>https://uslugi.vsopen.ru</w:t>
        </w:r>
      </w:hyperlink>
      <w:r w:rsidRPr="00F01C64">
        <w:rPr>
          <w:sz w:val="28"/>
          <w:szCs w:val="28"/>
        </w:rPr>
        <w:t>) (далее - РИС ДДО), на официальных сайтах ДОО, на информационных стендах в местах предоставления Услуги.</w:t>
      </w:r>
    </w:p>
    <w:p w:rsidR="0007232D" w:rsidRPr="00F01C64" w:rsidRDefault="0007232D" w:rsidP="0007232D">
      <w:pPr>
        <w:pStyle w:val="14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07232D" w:rsidRPr="00F01C64" w:rsidRDefault="0007232D" w:rsidP="0007232D">
      <w:pPr>
        <w:pStyle w:val="14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07232D" w:rsidRPr="00F01C64" w:rsidRDefault="0007232D" w:rsidP="0007232D">
      <w:pPr>
        <w:pStyle w:val="ConsPlusTitle"/>
        <w:tabs>
          <w:tab w:val="left" w:pos="1276"/>
        </w:tabs>
        <w:ind w:left="432"/>
        <w:jc w:val="center"/>
        <w:outlineLvl w:val="1"/>
        <w:rPr>
          <w:sz w:val="28"/>
          <w:szCs w:val="28"/>
        </w:rPr>
      </w:pPr>
      <w:bookmarkStart w:id="5" w:name="bookmark35"/>
      <w:bookmarkStart w:id="6" w:name="bookmark37"/>
      <w:bookmarkEnd w:id="5"/>
      <w:bookmarkEnd w:id="6"/>
      <w:r w:rsidRPr="00F01C64">
        <w:rPr>
          <w:sz w:val="28"/>
          <w:szCs w:val="28"/>
        </w:rPr>
        <w:t>II. Стандарт предоставления Услуги</w:t>
      </w:r>
    </w:p>
    <w:p w:rsidR="0007232D" w:rsidRPr="00F01C64" w:rsidRDefault="0007232D" w:rsidP="0007232D">
      <w:pPr>
        <w:pStyle w:val="ConsPlusNormal0"/>
        <w:tabs>
          <w:tab w:val="left" w:pos="1276"/>
        </w:tabs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pStyle w:val="ConsPlusTitle"/>
        <w:numPr>
          <w:ilvl w:val="1"/>
          <w:numId w:val="24"/>
        </w:numPr>
        <w:adjustRightInd/>
        <w:jc w:val="center"/>
        <w:outlineLvl w:val="2"/>
        <w:rPr>
          <w:sz w:val="28"/>
          <w:szCs w:val="28"/>
        </w:rPr>
      </w:pPr>
      <w:r w:rsidRPr="00F01C64">
        <w:rPr>
          <w:sz w:val="28"/>
          <w:szCs w:val="28"/>
        </w:rPr>
        <w:t xml:space="preserve">Наименование Услуги </w:t>
      </w:r>
    </w:p>
    <w:p w:rsidR="0007232D" w:rsidRPr="00F01C64" w:rsidRDefault="0007232D" w:rsidP="0007232D">
      <w:pPr>
        <w:pStyle w:val="ConsPlusTitle"/>
        <w:ind w:firstLine="567"/>
        <w:jc w:val="center"/>
        <w:outlineLvl w:val="2"/>
        <w:rPr>
          <w:sz w:val="28"/>
          <w:szCs w:val="28"/>
        </w:rPr>
      </w:pPr>
    </w:p>
    <w:p w:rsidR="0007232D" w:rsidRPr="00F01C64" w:rsidRDefault="0007232D" w:rsidP="0007232D">
      <w:pPr>
        <w:pStyle w:val="14"/>
        <w:tabs>
          <w:tab w:val="left" w:pos="1134"/>
        </w:tabs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Наименование Услуги - «Постановка на учет и направление детей в муниципальные образовательные организации, реализующие образовательные </w:t>
      </w:r>
      <w:r w:rsidRPr="00F01C64">
        <w:rPr>
          <w:sz w:val="28"/>
          <w:szCs w:val="28"/>
        </w:rPr>
        <w:lastRenderedPageBreak/>
        <w:t>программы дошкольного образования на территории муниципального района «Вейделевский район» Белгородской области».</w:t>
      </w:r>
    </w:p>
    <w:p w:rsidR="0007232D" w:rsidRPr="00F01C64" w:rsidRDefault="0007232D" w:rsidP="0007232D">
      <w:pPr>
        <w:pStyle w:val="ConsPlusTitle"/>
        <w:ind w:left="432"/>
        <w:jc w:val="center"/>
        <w:outlineLvl w:val="2"/>
        <w:rPr>
          <w:sz w:val="28"/>
          <w:szCs w:val="28"/>
        </w:rPr>
      </w:pPr>
    </w:p>
    <w:p w:rsidR="0007232D" w:rsidRPr="00F01C64" w:rsidRDefault="0007232D" w:rsidP="0007232D">
      <w:pPr>
        <w:pStyle w:val="ConsPlusTitle"/>
        <w:numPr>
          <w:ilvl w:val="1"/>
          <w:numId w:val="24"/>
        </w:numPr>
        <w:adjustRightInd/>
        <w:jc w:val="center"/>
        <w:outlineLvl w:val="2"/>
        <w:rPr>
          <w:sz w:val="28"/>
          <w:szCs w:val="28"/>
        </w:rPr>
      </w:pPr>
      <w:r w:rsidRPr="00F01C64">
        <w:rPr>
          <w:sz w:val="28"/>
          <w:szCs w:val="28"/>
        </w:rPr>
        <w:t>Наименование организаций, предоставляющих Услугу</w:t>
      </w:r>
    </w:p>
    <w:p w:rsidR="0007232D" w:rsidRPr="00F01C64" w:rsidRDefault="0007232D" w:rsidP="0007232D">
      <w:pPr>
        <w:pStyle w:val="ConsPlusTitle"/>
        <w:ind w:left="432"/>
        <w:outlineLvl w:val="2"/>
        <w:rPr>
          <w:sz w:val="28"/>
          <w:szCs w:val="28"/>
        </w:rPr>
      </w:pPr>
    </w:p>
    <w:p w:rsidR="0007232D" w:rsidRPr="00F01C64" w:rsidRDefault="0007232D" w:rsidP="0007232D">
      <w:pPr>
        <w:pStyle w:val="14"/>
        <w:numPr>
          <w:ilvl w:val="2"/>
          <w:numId w:val="24"/>
        </w:numPr>
        <w:tabs>
          <w:tab w:val="left" w:pos="284"/>
          <w:tab w:val="left" w:pos="993"/>
        </w:tabs>
        <w:ind w:left="0" w:firstLine="284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   Наименование органа, предоставляющего Услуги - управление образования администрации Вейделевского района (далее - Уполномоченный орган) и дошкольные образовательные организации (далее – Образовательная организация).</w:t>
      </w:r>
    </w:p>
    <w:p w:rsidR="0007232D" w:rsidRPr="00F01C64" w:rsidRDefault="0007232D" w:rsidP="0007232D">
      <w:pPr>
        <w:pStyle w:val="14"/>
        <w:numPr>
          <w:ilvl w:val="2"/>
          <w:numId w:val="24"/>
        </w:numPr>
        <w:tabs>
          <w:tab w:val="left" w:pos="710"/>
          <w:tab w:val="left" w:pos="1134"/>
        </w:tabs>
        <w:ind w:left="0" w:firstLine="284"/>
        <w:jc w:val="both"/>
        <w:rPr>
          <w:sz w:val="28"/>
          <w:szCs w:val="28"/>
        </w:rPr>
      </w:pPr>
      <w:bookmarkStart w:id="7" w:name="bookmark39"/>
      <w:bookmarkEnd w:id="7"/>
      <w:r w:rsidRPr="00F01C64">
        <w:rPr>
          <w:sz w:val="28"/>
          <w:szCs w:val="28"/>
        </w:rPr>
        <w:t xml:space="preserve">При организации предоставления Услуги Уполномоченный орган, Образовательная организация осуществляют взаимодействие с организациями и учреждениями, органами местного самоуправления Вейделевского района. </w:t>
      </w:r>
    </w:p>
    <w:p w:rsidR="0007232D" w:rsidRPr="00F01C64" w:rsidRDefault="0007232D" w:rsidP="0007232D">
      <w:pPr>
        <w:pStyle w:val="14"/>
        <w:numPr>
          <w:ilvl w:val="2"/>
          <w:numId w:val="24"/>
        </w:numPr>
        <w:tabs>
          <w:tab w:val="left" w:pos="710"/>
          <w:tab w:val="left" w:pos="1134"/>
        </w:tabs>
        <w:ind w:left="0" w:firstLine="284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В предоставлении муниципальной услуги не принимают участие многофункциональные центры предоставления государственных и муниципальных услуг (далее – МФЦ).</w:t>
      </w:r>
    </w:p>
    <w:p w:rsidR="0007232D" w:rsidRPr="00F01C64" w:rsidRDefault="0007232D" w:rsidP="0007232D">
      <w:pPr>
        <w:pStyle w:val="ConsPlusTitle"/>
        <w:jc w:val="center"/>
        <w:outlineLvl w:val="2"/>
        <w:rPr>
          <w:sz w:val="28"/>
          <w:szCs w:val="28"/>
        </w:rPr>
      </w:pPr>
    </w:p>
    <w:p w:rsidR="0007232D" w:rsidRPr="00F01C64" w:rsidRDefault="0007232D" w:rsidP="0007232D">
      <w:pPr>
        <w:pStyle w:val="14"/>
        <w:tabs>
          <w:tab w:val="left" w:pos="1177"/>
        </w:tabs>
        <w:ind w:left="567" w:firstLine="0"/>
        <w:jc w:val="both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2.3. Результатом предоставления муниципальной услуги</w:t>
      </w:r>
    </w:p>
    <w:p w:rsidR="0007232D" w:rsidRPr="00F01C64" w:rsidRDefault="0007232D" w:rsidP="0007232D">
      <w:pPr>
        <w:ind w:firstLine="709"/>
        <w:jc w:val="center"/>
        <w:rPr>
          <w:b/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sz w:val="28"/>
          <w:szCs w:val="28"/>
        </w:rPr>
        <w:t>2.3.1. Результатом предоставления муниципальной услуги</w:t>
      </w:r>
      <w:r w:rsidRPr="00F01C64">
        <w:rPr>
          <w:color w:val="000000" w:themeColor="text1"/>
          <w:sz w:val="28"/>
          <w:szCs w:val="28"/>
        </w:rPr>
        <w:t xml:space="preserve"> </w:t>
      </w:r>
      <w:r w:rsidRPr="00F01C64">
        <w:rPr>
          <w:sz w:val="28"/>
          <w:szCs w:val="28"/>
        </w:rPr>
        <w:t>является: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- постановка детей на учет нуждающихся в предоставлении места в Образовательной организации и направление в Образовательную организацию;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зачисление детей в Образовательные организации.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мотивированный отказ Заявителю в постановке на учёт получателя </w:t>
      </w:r>
      <w:r w:rsidRPr="00F01C64">
        <w:rPr>
          <w:rFonts w:ascii="Times New Roman" w:hAnsi="Times New Roman" w:cs="Times New Roman"/>
          <w:sz w:val="28"/>
          <w:szCs w:val="28"/>
        </w:rPr>
        <w:t>муниципальной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мотивированный отказ Заявителю в зачислении получателя </w:t>
      </w:r>
      <w:r w:rsidRPr="00F01C64">
        <w:rPr>
          <w:rFonts w:ascii="Times New Roman" w:hAnsi="Times New Roman" w:cs="Times New Roman"/>
          <w:sz w:val="28"/>
          <w:szCs w:val="28"/>
        </w:rPr>
        <w:t>муниципальной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Образовательную организацию.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 Результатом постановки ребенка на учет как нуждающегося в предоставлении места в Образовательной организации и направление в Образовательную организацию является выдача сертификата по форме согласно приложению № 1 к Административному регламенту и приказ управления образования о направлении ребенка в Образовательную организацию.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2.3.3. Результатом зачисления ребенка в Образовательную организацию является издание приказа о зачислении ребенка в Образовательную организацию.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2.3.4. Результатом мотивированного отказа Заявителю в постановке на учёт получателя </w:t>
      </w:r>
      <w:r w:rsidRPr="00F01C64">
        <w:rPr>
          <w:rFonts w:ascii="Times New Roman" w:hAnsi="Times New Roman" w:cs="Times New Roman"/>
          <w:sz w:val="28"/>
          <w:szCs w:val="28"/>
        </w:rPr>
        <w:t>муниципальной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 информирование Заявителя в РИС ДДО о причинах отказа в постановке на учет.</w:t>
      </w:r>
    </w:p>
    <w:p w:rsidR="0007232D" w:rsidRPr="00F01C64" w:rsidRDefault="0007232D" w:rsidP="0007232D">
      <w:pPr>
        <w:pStyle w:val="14"/>
        <w:tabs>
          <w:tab w:val="left" w:pos="1177"/>
        </w:tabs>
        <w:ind w:left="567" w:firstLine="0"/>
        <w:jc w:val="both"/>
        <w:rPr>
          <w:sz w:val="28"/>
          <w:szCs w:val="28"/>
        </w:rPr>
      </w:pPr>
    </w:p>
    <w:p w:rsidR="0007232D" w:rsidRPr="00F01C64" w:rsidRDefault="0007232D" w:rsidP="0007232D">
      <w:pPr>
        <w:pStyle w:val="ConsPlusTitle"/>
        <w:jc w:val="center"/>
        <w:outlineLvl w:val="2"/>
        <w:rPr>
          <w:sz w:val="28"/>
          <w:szCs w:val="28"/>
        </w:rPr>
      </w:pPr>
      <w:bookmarkStart w:id="8" w:name="bookmark38"/>
      <w:bookmarkEnd w:id="8"/>
    </w:p>
    <w:p w:rsidR="0007232D" w:rsidRPr="00F01C64" w:rsidRDefault="0007232D" w:rsidP="0007232D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Сроки предоставления муниципальной услуги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Максимальный срок предоставления муниципальной услуги со дня регистрации заявления для направления в Образовательную организацию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составляет 1 день.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2.4.2. Специалист Уполномоченного органа осуществляет регистрацию электронного заявления в РИС ДДО и присваивает заявлению статус «Заявление рассмотрено» в течение одного дня. Заявлению присваивается статус «Заявление поступило».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2.4.3. Датой постановки на учет для направления в Образовательную организацию считается дата регистрации заявления в РИС ДДО.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2.4.4. Основное комплектование Образовательных организаций осуществляется на учебный год (по состоянию на 1 сентября текущего года), в остальное время проводится доукомплектование детьми групп по мере </w:t>
      </w:r>
      <w:proofErr w:type="gramStart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высвобождения  и</w:t>
      </w:r>
      <w:proofErr w:type="gramEnd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 свободных мест в Образовательных организациях.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2.4.5. Сроки предоставления получателю муниципальной услуги места в Образовательной организации зависят от желаемой даты начала посещения Образовательной организации, указанной в заявлении для направления в Образовательную организацию. Специалист </w:t>
      </w:r>
      <w:r w:rsidRPr="00F01C6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 результат, указанный в подпункте 3.3.5.2 пункт 3.3.5. раздела 3 Административного регламента.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муниципальной услуги может получить место в Образовательной организации согласно </w:t>
      </w:r>
      <w:proofErr w:type="gramStart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дате регистрации</w:t>
      </w:r>
      <w:proofErr w:type="gramEnd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РИС ДДО и с учётом имеющихся у Заявителя прав на внеочередное, первоочередное и преимущественное устройство детей в Образовательную организацию.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2.4.6. Внеочередным правом для зачисления в Образовательную организацию пользуются следующие категории граждан: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дети судей;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дети прокурорских работников;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дети сотрудников Следственного комитета Российской Федерации;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4) дети граждан, подвергшихся воздействию радиации вследствие катастрофы на Чернобыльской АЭС.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2.4.7. Первоочередным правом для зачисления в Образовательную организацию пользуются следующие категории граждан: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дети погибших (пропавших без вести), умерших, ставших инвалидами сотрудников и военнослужащих из числа указанных в пункте 1 постановления Правительства Российской Федерации 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Северо-Кавказского</w:t>
      </w:r>
      <w:proofErr w:type="gramEnd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 Российской Федерации»; 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 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дети погибших (пропавших без вести), умерших, ставших инвалидами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4) дети из многодетных семей (3 и более детей);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5) дети военнослужащих;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6) дети граждан, уволенных с военной службы;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7) дети сотрудников и военнослужащих федеральной противопожарной службы;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8) дети сотрудников органов внутренних дел;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9) дети-инвалиды;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10) дети, один из родителей которых является инвалидом;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11) дети сотрудников органов уголовно-исполнительной системы;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12) дети сотрудников таможенных органов Российской Федерации;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13) 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и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 дети сотрудников, умерших вследствие заболевания, полученного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период прохождения службы в учреждениях и органах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и таможенных органов Российской Федерации;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15) дети граждан Российской Федерации, уволенных со службы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учреждениях и органах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службы Государственной противопожарной службы, органов  по контролю за оборотом наркотических средств и психотропных веществ и таможенных органов Российской Федерации;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 дети граждан Российской Федерации, умерших в течение одного года после увольнения со службы в учреждениях и органах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полученного в период прохождения службы в учреждениях и органах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исключивших возможность дальнейшего прохождения службы в учреждениях и органах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17) 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18) дети сотрудников полиции, умерших вследствие заболевания, полученного в период прохождения службы в полиции;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19) 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20) 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7232D" w:rsidRPr="00F01C64" w:rsidRDefault="0007232D" w:rsidP="0007232D">
      <w:pPr>
        <w:pStyle w:val="ConsPlusNormal0"/>
        <w:pBdr>
          <w:left w:val="none" w:sz="4" w:space="1" w:color="000000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21) дети, находящиеся (находившиеся) на иждивении сотрудников полиции, граждан Российской Федерации.</w:t>
      </w:r>
    </w:p>
    <w:p w:rsidR="0007232D" w:rsidRPr="00F01C64" w:rsidRDefault="0007232D" w:rsidP="000723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2.4.8. дети, в том числе усыновленные (удочеренные) или находящиеся под опекой или попечительством в семье, </w:t>
      </w:r>
      <w:r w:rsidRPr="00F01C64">
        <w:rPr>
          <w:color w:val="000000"/>
          <w:sz w:val="28"/>
          <w:szCs w:val="28"/>
        </w:rPr>
        <w:t>включая приемную семью либо в случаях, предусмотренных законами субъектов Российской Федерации, патронатной</w:t>
      </w:r>
      <w:r w:rsidRPr="00F01C64">
        <w:rPr>
          <w:sz w:val="28"/>
          <w:szCs w:val="28"/>
        </w:rPr>
        <w:t xml:space="preserve"> семье, </w:t>
      </w:r>
      <w:r w:rsidRPr="00F01C64">
        <w:rPr>
          <w:color w:val="000000"/>
          <w:sz w:val="28"/>
          <w:szCs w:val="28"/>
        </w:rPr>
        <w:t xml:space="preserve">имеет право преимущественного приема на обучение в </w:t>
      </w:r>
      <w:r w:rsidRPr="00F01C64">
        <w:rPr>
          <w:sz w:val="28"/>
          <w:szCs w:val="28"/>
        </w:rPr>
        <w:t>Образовательную организацию</w:t>
      </w:r>
      <w:r w:rsidRPr="00F01C64">
        <w:rPr>
          <w:color w:val="000000"/>
          <w:sz w:val="28"/>
          <w:szCs w:val="28"/>
        </w:rPr>
        <w:t xml:space="preserve">, в которой обучаются его брат и (или) сестра (полнородные и </w:t>
      </w:r>
      <w:proofErr w:type="spellStart"/>
      <w:r w:rsidRPr="00F01C64">
        <w:rPr>
          <w:color w:val="000000"/>
          <w:sz w:val="28"/>
          <w:szCs w:val="28"/>
        </w:rPr>
        <w:t>неполнородные</w:t>
      </w:r>
      <w:proofErr w:type="spellEnd"/>
      <w:r w:rsidRPr="00F01C64">
        <w:rPr>
          <w:color w:val="000000"/>
          <w:sz w:val="28"/>
          <w:szCs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</w:p>
    <w:p w:rsidR="0007232D" w:rsidRPr="00F01C64" w:rsidRDefault="0007232D" w:rsidP="0007232D">
      <w:pPr>
        <w:pBdr>
          <w:left w:val="none" w:sz="4" w:space="0" w:color="000000"/>
        </w:pBd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2.4.9. Зачисление детей в Образовательную организацию осуществляется в течение 3 (трех) рабочих дней с даты заключения договора об образовании по образовательным программам дошкольного образования.</w:t>
      </w:r>
    </w:p>
    <w:p w:rsidR="0007232D" w:rsidRPr="00F01C64" w:rsidRDefault="0007232D" w:rsidP="0007232D">
      <w:pPr>
        <w:pBdr>
          <w:left w:val="none" w:sz="4" w:space="0" w:color="000000"/>
        </w:pBdr>
        <w:ind w:firstLine="709"/>
        <w:jc w:val="both"/>
        <w:rPr>
          <w:sz w:val="28"/>
          <w:szCs w:val="28"/>
        </w:rPr>
      </w:pPr>
    </w:p>
    <w:p w:rsidR="0007232D" w:rsidRPr="00F01C64" w:rsidRDefault="0007232D" w:rsidP="0007232D">
      <w:pPr>
        <w:pBdr>
          <w:left w:val="none" w:sz="4" w:space="0" w:color="000000"/>
        </w:pBdr>
        <w:ind w:firstLine="709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2.5. Правовые основания предоставления услуги</w:t>
      </w:r>
    </w:p>
    <w:p w:rsidR="0007232D" w:rsidRPr="00F01C64" w:rsidRDefault="0007232D" w:rsidP="0007232D">
      <w:pPr>
        <w:pBdr>
          <w:left w:val="none" w:sz="4" w:space="0" w:color="000000"/>
        </w:pBdr>
        <w:ind w:firstLine="709"/>
        <w:jc w:val="center"/>
        <w:rPr>
          <w:b/>
          <w:sz w:val="28"/>
          <w:szCs w:val="28"/>
        </w:rPr>
      </w:pPr>
    </w:p>
    <w:p w:rsidR="0007232D" w:rsidRPr="00F01C64" w:rsidRDefault="0007232D" w:rsidP="0007232D">
      <w:pPr>
        <w:pBdr>
          <w:left w:val="none" w:sz="4" w:space="0" w:color="000000"/>
        </w:pBdr>
        <w:ind w:firstLine="720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и источников </w:t>
      </w:r>
      <w:r w:rsidRPr="00F01C64">
        <w:rPr>
          <w:color w:val="000000" w:themeColor="text1"/>
          <w:sz w:val="28"/>
          <w:szCs w:val="28"/>
        </w:rPr>
        <w:lastRenderedPageBreak/>
        <w:t>официального опубликования), размещается на официальном сайте Министерства (</w:t>
      </w:r>
      <w:hyperlink r:id="rId18" w:tooltip="https://образование31.рф" w:history="1">
        <w:r w:rsidRPr="00F01C64">
          <w:rPr>
            <w:color w:val="000000" w:themeColor="text1"/>
            <w:sz w:val="28"/>
            <w:szCs w:val="28"/>
          </w:rPr>
          <w:t>образование31.рф</w:t>
        </w:r>
      </w:hyperlink>
      <w:r w:rsidRPr="00F01C64">
        <w:rPr>
          <w:color w:val="000000" w:themeColor="text1"/>
          <w:sz w:val="28"/>
          <w:szCs w:val="28"/>
        </w:rPr>
        <w:t>), на ЕПГУ.</w:t>
      </w:r>
    </w:p>
    <w:p w:rsidR="0007232D" w:rsidRPr="00F01C64" w:rsidRDefault="0007232D" w:rsidP="0007232D">
      <w:pPr>
        <w:pBdr>
          <w:left w:val="none" w:sz="4" w:space="0" w:color="000000"/>
        </w:pBdr>
        <w:ind w:firstLine="720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2.5.2.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в РИС ДДО, а также в соответствующих разделах региональной информационной системы «Реестр государственных и муниципальных услуг (функций) Белгородской области</w:t>
      </w:r>
    </w:p>
    <w:p w:rsidR="0007232D" w:rsidRPr="00F01C64" w:rsidRDefault="0007232D" w:rsidP="0007232D">
      <w:pPr>
        <w:pStyle w:val="14"/>
        <w:tabs>
          <w:tab w:val="left" w:pos="567"/>
          <w:tab w:val="left" w:pos="851"/>
          <w:tab w:val="left" w:pos="1134"/>
        </w:tabs>
        <w:ind w:firstLine="0"/>
        <w:jc w:val="both"/>
        <w:rPr>
          <w:sz w:val="28"/>
          <w:szCs w:val="28"/>
        </w:rPr>
      </w:pPr>
    </w:p>
    <w:p w:rsidR="0007232D" w:rsidRPr="00F01C64" w:rsidRDefault="0007232D" w:rsidP="0007232D">
      <w:pPr>
        <w:pStyle w:val="14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07232D" w:rsidRPr="00F01C64" w:rsidRDefault="0007232D" w:rsidP="0007232D">
      <w:pPr>
        <w:pBdr>
          <w:left w:val="none" w:sz="4" w:space="1" w:color="000000"/>
        </w:pBdr>
        <w:ind w:firstLine="709"/>
        <w:jc w:val="center"/>
        <w:rPr>
          <w:b/>
          <w:color w:val="000000"/>
          <w:sz w:val="28"/>
          <w:szCs w:val="28"/>
        </w:rPr>
      </w:pPr>
      <w:r w:rsidRPr="00F01C64">
        <w:rPr>
          <w:b/>
          <w:color w:val="000000" w:themeColor="text1"/>
          <w:sz w:val="28"/>
          <w:szCs w:val="28"/>
        </w:rPr>
        <w:t xml:space="preserve">2.6. Исчерпывающий перечень документов, необходимых </w:t>
      </w:r>
      <w:r w:rsidRPr="00F01C64">
        <w:rPr>
          <w:b/>
          <w:color w:val="000000" w:themeColor="text1"/>
          <w:sz w:val="28"/>
          <w:szCs w:val="28"/>
        </w:rPr>
        <w:br/>
        <w:t>для предоставления муниципальной услуги</w:t>
      </w:r>
    </w:p>
    <w:p w:rsidR="0007232D" w:rsidRPr="00F01C64" w:rsidRDefault="0007232D" w:rsidP="0007232D">
      <w:pPr>
        <w:pBdr>
          <w:left w:val="none" w:sz="4" w:space="1" w:color="000000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2.6.1.  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2.6.2. Необходимыми документами для предоставления муниципальной услуги в части приема заявления </w:t>
      </w:r>
      <w:proofErr w:type="gramStart"/>
      <w:r w:rsidRPr="00F01C64">
        <w:rPr>
          <w:sz w:val="28"/>
          <w:szCs w:val="28"/>
        </w:rPr>
        <w:t>для  направления</w:t>
      </w:r>
      <w:proofErr w:type="gramEnd"/>
      <w:r w:rsidRPr="00F01C64">
        <w:rPr>
          <w:sz w:val="28"/>
          <w:szCs w:val="28"/>
        </w:rPr>
        <w:t xml:space="preserve"> в Образовательную организацию являются: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а)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направлении в Образовательную организацию;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б) документ, удостоверяющий личность (паспорт гражданина Российской Федерации) родителя (законного представителя), либо оригинал документа, удостоверяющего личность иностранного гражданина. Лицо без гражданства в Российской Федерации дополнительно предъявляет вид на жительство или удостоверение беженца;</w:t>
      </w:r>
    </w:p>
    <w:p w:rsidR="0007232D" w:rsidRPr="006E140D" w:rsidRDefault="0007232D" w:rsidP="0007232D">
      <w:pPr>
        <w:ind w:firstLine="709"/>
        <w:jc w:val="both"/>
        <w:rPr>
          <w:sz w:val="28"/>
          <w:szCs w:val="28"/>
        </w:rPr>
      </w:pPr>
      <w:r w:rsidRPr="006E140D">
        <w:rPr>
          <w:sz w:val="28"/>
          <w:szCs w:val="28"/>
        </w:rPr>
        <w:t>в) документ, подтверждающий право</w:t>
      </w:r>
      <w:r>
        <w:rPr>
          <w:sz w:val="28"/>
          <w:szCs w:val="28"/>
        </w:rPr>
        <w:t xml:space="preserve"> представлять интересы ребенка </w:t>
      </w:r>
      <w:r w:rsidRPr="006E140D">
        <w:rPr>
          <w:sz w:val="28"/>
          <w:szCs w:val="28"/>
        </w:rPr>
        <w:t>(если заявитель не является родителем), – доверенность;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6E140D">
        <w:rPr>
          <w:sz w:val="28"/>
          <w:szCs w:val="28"/>
        </w:rPr>
        <w:t xml:space="preserve">г) свидетельство о рождении ребенка (при регистрации акта гражданского состояния компетентным органом иностранного государства по законам соответствующего иностранного </w:t>
      </w:r>
      <w:r w:rsidRPr="006E140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осударства вместе с заверенным </w:t>
      </w:r>
      <w:r w:rsidRPr="006E140D">
        <w:rPr>
          <w:color w:val="000000" w:themeColor="text1"/>
          <w:sz w:val="28"/>
          <w:szCs w:val="28"/>
        </w:rPr>
        <w:t xml:space="preserve">в </w:t>
      </w:r>
      <w:r w:rsidRPr="00F01C64">
        <w:rPr>
          <w:color w:val="000000" w:themeColor="text1"/>
          <w:sz w:val="28"/>
          <w:szCs w:val="28"/>
        </w:rPr>
        <w:t>установленном порядке е переводом на русский язык).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д) документ, подтверждающий право на внеочередное, первоочередное </w:t>
      </w:r>
      <w:r w:rsidRPr="00F01C64">
        <w:rPr>
          <w:color w:val="000000" w:themeColor="text1"/>
          <w:sz w:val="28"/>
          <w:szCs w:val="28"/>
        </w:rPr>
        <w:br/>
        <w:t>и преимущественное предоставление места в Образовательной организации</w:t>
      </w:r>
      <w:r w:rsidRPr="00F01C64">
        <w:rPr>
          <w:color w:val="000000" w:themeColor="text1"/>
          <w:sz w:val="28"/>
          <w:szCs w:val="28"/>
        </w:rPr>
        <w:br/>
        <w:t xml:space="preserve">в соответствии с действующим законодательством, указанный в </w:t>
      </w:r>
      <w:hyperlink w:anchor="P340" w:tooltip="Current Document" w:history="1">
        <w:r w:rsidRPr="00F01C64">
          <w:rPr>
            <w:color w:val="000000" w:themeColor="text1"/>
            <w:sz w:val="28"/>
            <w:szCs w:val="28"/>
          </w:rPr>
          <w:t xml:space="preserve">приложении № </w:t>
        </w:r>
      </w:hyperlink>
      <w:r w:rsidRPr="00F01C64">
        <w:rPr>
          <w:color w:val="000000" w:themeColor="text1"/>
          <w:sz w:val="28"/>
          <w:szCs w:val="28"/>
        </w:rPr>
        <w:t xml:space="preserve">4, Заявитель представляет по собственной инициативе. 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sz w:val="28"/>
          <w:szCs w:val="28"/>
        </w:rPr>
        <w:t xml:space="preserve">При заполнении заявления через ЕПГУ, РИС ДДО, Заявитель заполняет интерактивную форму заявления с указанием информации, содержащейся </w:t>
      </w:r>
      <w:r w:rsidRPr="00F01C64">
        <w:rPr>
          <w:sz w:val="28"/>
          <w:szCs w:val="28"/>
        </w:rPr>
        <w:br/>
        <w:t>в документах, указанных</w:t>
      </w:r>
      <w:r w:rsidRPr="00F01C64">
        <w:rPr>
          <w:color w:val="000000" w:themeColor="text1"/>
          <w:sz w:val="28"/>
          <w:szCs w:val="28"/>
        </w:rPr>
        <w:t xml:space="preserve"> в подпункте 2.6.2. </w:t>
      </w:r>
      <w:r w:rsidRPr="00F01C64">
        <w:rPr>
          <w:sz w:val="28"/>
          <w:szCs w:val="28"/>
        </w:rPr>
        <w:t>настоящего пункта</w:t>
      </w:r>
      <w:r w:rsidRPr="00F01C64">
        <w:rPr>
          <w:color w:val="000000" w:themeColor="text1"/>
          <w:sz w:val="28"/>
          <w:szCs w:val="28"/>
        </w:rPr>
        <w:t>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2.6.3. Для зачисления ребенка в Образовательную организацию Заявителю необходимо предоставить руководителю Образовательной организации следующий пакет документов: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 а) заявление о приеме в Образовательную организацию.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lastRenderedPageBreak/>
        <w:t>В заявлении о приеме в Образовательную организацию Заявителем указываются следующие сведения:</w:t>
      </w:r>
    </w:p>
    <w:p w:rsidR="0007232D" w:rsidRPr="00F01C64" w:rsidRDefault="0007232D" w:rsidP="000723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 фамилия, имя, отчество (последнее – при наличии) ребенка;</w:t>
      </w:r>
    </w:p>
    <w:p w:rsidR="0007232D" w:rsidRPr="00F01C64" w:rsidRDefault="0007232D" w:rsidP="000723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 дата и место рождения ребенка;</w:t>
      </w:r>
    </w:p>
    <w:p w:rsidR="0007232D" w:rsidRPr="00F01C64" w:rsidRDefault="0007232D" w:rsidP="000723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 фамилия, имя, отчество (последнее – при наличии) родителей (законных представителей) ребенка;</w:t>
      </w:r>
    </w:p>
    <w:p w:rsidR="0007232D" w:rsidRPr="00F01C64" w:rsidRDefault="0007232D" w:rsidP="000723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 адрес места жительства ребенка, его родителей (законных представителей);</w:t>
      </w:r>
    </w:p>
    <w:p w:rsidR="0007232D" w:rsidRPr="00F01C64" w:rsidRDefault="0007232D" w:rsidP="000723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 контактные телефоны родителей (законных представителей) ребенка. </w:t>
      </w:r>
    </w:p>
    <w:p w:rsidR="0007232D" w:rsidRPr="00F01C64" w:rsidRDefault="0007232D" w:rsidP="000723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 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 Примерная форма заявления о приеме в Образовательную организацию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Pr="00F01C64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 гражданина Российской Федерации) родителя (законного представителя), либо оригинал документа, удостоверяющего личность иностранного гражданина. Лицо без гражданства в Российской Федерации дополнительно предъявляет вид на жительство или удостоверение беженца;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в) заключение психолого-медико-педагогической комиссии о создании специальных условий для получения образования обучающемуся с ограниченными возможностями здоровья (предоставляется по желанию родителей);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г) документ, подтверждающий право представлять интересы ребенка (если заявитель не является родителем), – доверенность;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д) свидетельство о рождении ребенка (при регистрации записи акта о рождении ребенка за пределами Российской Федерации);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2.6.4.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и которые Заявитель вправе представить, а также способы их получения Заявителями, порядок их предоставления.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2.6.5. К документам, необходимым для постановки на учет, которые находятся в распоряжении других органов исполнительной власти, государственных органов, органов местного самоуправления, организаций, и получение которых в процессе оказания муниципальной услуги  осуществляется органом, предоставляющим муниципальную услугу, самостоятельно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относятся: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1) адресная справка (Сведения о регистрации по месту жительства и месту пребывания гражданина Российской Федерации);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Style w:val="markedcontent"/>
          <w:rFonts w:ascii="Times New Roman" w:eastAsia="Arial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01C64">
        <w:rPr>
          <w:rStyle w:val="markedcontent"/>
          <w:rFonts w:ascii="Times New Roman" w:eastAsia="Arial" w:hAnsi="Times New Roman" w:cs="Times New Roman"/>
          <w:sz w:val="28"/>
          <w:szCs w:val="28"/>
        </w:rPr>
        <w:t xml:space="preserve">документ, подтверждающий право иностранного гражданина или лица без гражданства на пребывание (проживание) в Российской Федерации (вид на </w:t>
      </w:r>
      <w:r w:rsidRPr="00F01C64">
        <w:rPr>
          <w:rStyle w:val="markedcontent"/>
          <w:rFonts w:ascii="Times New Roman" w:eastAsia="Arial" w:hAnsi="Times New Roman" w:cs="Times New Roman"/>
          <w:sz w:val="28"/>
          <w:szCs w:val="28"/>
        </w:rPr>
        <w:lastRenderedPageBreak/>
        <w:t>жительство, разрешение на временное проживание, виза).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Style w:val="markedcontent"/>
          <w:rFonts w:ascii="Times New Roman" w:eastAsia="Arial" w:hAnsi="Times New Roman" w:cs="Times New Roman"/>
          <w:sz w:val="28"/>
          <w:szCs w:val="28"/>
        </w:rPr>
        <w:t xml:space="preserve">3) документ </w:t>
      </w:r>
      <w:r w:rsidRPr="00F01C64">
        <w:rPr>
          <w:rFonts w:ascii="Times New Roman" w:hAnsi="Times New Roman" w:cs="Times New Roman"/>
          <w:sz w:val="28"/>
          <w:szCs w:val="28"/>
        </w:rPr>
        <w:t>о наличии инвалидности и ее группе (при наличии) (справка медико-социальной экспертизы);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4) свидетельство о рождении;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01C64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F01C64">
        <w:rPr>
          <w:rFonts w:ascii="Times New Roman" w:hAnsi="Times New Roman" w:cs="Times New Roman"/>
          <w:sz w:val="28"/>
          <w:szCs w:val="28"/>
        </w:rPr>
        <w:t xml:space="preserve"> подтверждающий факт прохождения военной службы, увольнения с военной службы, гибели военнослужащего при исполнении обязанностей военной службы (удостоверение, справка из военного комиссариата);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>6) д</w:t>
      </w:r>
      <w:r w:rsidRPr="00F01C64">
        <w:rPr>
          <w:rFonts w:ascii="Times New Roman" w:hAnsi="Times New Roman" w:cs="Times New Roman"/>
          <w:sz w:val="28"/>
          <w:szCs w:val="28"/>
        </w:rPr>
        <w:t>окумент, подтверждающие факт прохождения службы в МВД России, увольнения со службы в МВД России, гибели сотрудника при исполнении обязанностей службы в МВД России (удостоверение, справка из МВД России);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7) документ, подтверждающий факт прохождения службы в таможенных органах, гибели сотрудника при исполнении обязанностей в таможенных органах (удостоверение, справка из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таможенного управления</w:t>
      </w:r>
      <w:r w:rsidRPr="00F01C64">
        <w:rPr>
          <w:rFonts w:ascii="Times New Roman" w:hAnsi="Times New Roman" w:cs="Times New Roman"/>
          <w:sz w:val="28"/>
          <w:szCs w:val="28"/>
        </w:rPr>
        <w:t>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F01C64">
        <w:rPr>
          <w:rFonts w:ascii="Times New Roman" w:hAnsi="Times New Roman" w:cs="Times New Roman"/>
          <w:sz w:val="28"/>
          <w:szCs w:val="28"/>
        </w:rPr>
        <w:t>документ, подтверждающий факт прохождения службы в МЧС России, гибели сотрудника при исполнении обязанностей в МЧС России (удостоверение, справка из МЧС России);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>9) документ</w:t>
      </w:r>
      <w:r w:rsidRPr="00F01C64">
        <w:rPr>
          <w:rFonts w:ascii="Times New Roman" w:hAnsi="Times New Roman" w:cs="Times New Roman"/>
          <w:sz w:val="28"/>
          <w:szCs w:val="28"/>
        </w:rPr>
        <w:t xml:space="preserve"> о том, что семья является многодетной (удостоверение, справка из министерства социальной защиты населения и труда Белгородской области).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2.6.6.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2.6.7. Документы, указанные в подпункте </w:t>
      </w:r>
      <w:proofErr w:type="gramStart"/>
      <w:r w:rsidRPr="00F01C64">
        <w:rPr>
          <w:rFonts w:ascii="Times New Roman" w:eastAsia="Calibri" w:hAnsi="Times New Roman" w:cs="Times New Roman"/>
          <w:sz w:val="28"/>
          <w:szCs w:val="28"/>
        </w:rPr>
        <w:t>2.6.4  настоящего</w:t>
      </w:r>
      <w:proofErr w:type="gramEnd"/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 пункта, Заявитель вправе представить самостоятельно при подаче заявления.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2.6.8. Копии документов должны быть заверены надлежащим образом, </w:t>
      </w: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либо заверяются работником Образовательной организации при сличении их с оригиналом.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2.6.9.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2.6.10. Заявление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направления в Образовательную организацию получателя государственной услуги</w:t>
      </w: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может быть подано: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 Заявителем лично в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Центр сопровождения</w:t>
      </w: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всего года в рабочие дни, установленные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Центром сопровождения</w:t>
      </w: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 через ЕПГУ </w:t>
      </w:r>
      <w:r w:rsidRPr="00F01C64">
        <w:rPr>
          <w:rFonts w:ascii="Times New Roman" w:hAnsi="Times New Roman" w:cs="Times New Roman"/>
          <w:sz w:val="28"/>
          <w:szCs w:val="28"/>
        </w:rPr>
        <w:t>(</w:t>
      </w:r>
      <w:hyperlink r:id="rId19" w:tooltip="file:///d:\Users\lucenko\Desktop\РЕГЛАМЕНТ\gosuslugi.ru" w:history="1">
        <w:r w:rsidRPr="00F01C64">
          <w:rPr>
            <w:rStyle w:val="a4"/>
            <w:rFonts w:ascii="Times New Roman" w:hAnsi="Times New Roman" w:cs="Times New Roman"/>
            <w:sz w:val="28"/>
            <w:szCs w:val="28"/>
          </w:rPr>
          <w:t>gosuslugi.ru</w:t>
        </w:r>
      </w:hyperlink>
      <w:r w:rsidRPr="00F01C64">
        <w:rPr>
          <w:rFonts w:ascii="Times New Roman" w:hAnsi="Times New Roman" w:cs="Times New Roman"/>
          <w:sz w:val="28"/>
          <w:szCs w:val="28"/>
        </w:rPr>
        <w:t>)</w:t>
      </w:r>
      <w:r w:rsidRPr="00F01C64">
        <w:rPr>
          <w:rFonts w:ascii="Times New Roman" w:eastAsia="Calibri" w:hAnsi="Times New Roman" w:cs="Times New Roman"/>
          <w:sz w:val="28"/>
          <w:szCs w:val="28"/>
        </w:rPr>
        <w:t>, РИС ДДО (</w:t>
      </w:r>
      <w:proofErr w:type="spellStart"/>
      <w:r w:rsidRPr="00F01C64">
        <w:rPr>
          <w:rFonts w:eastAsiaTheme="minorEastAsia"/>
        </w:rPr>
        <w:fldChar w:fldCharType="begin"/>
      </w:r>
      <w:r w:rsidRPr="00F01C64">
        <w:rPr>
          <w:rFonts w:ascii="Times New Roman" w:hAnsi="Times New Roman" w:cs="Times New Roman"/>
          <w:sz w:val="28"/>
          <w:szCs w:val="28"/>
        </w:rPr>
        <w:instrText xml:space="preserve"> HYPERLINK "https://uslugi.vsopen.ru" \o "https://uslugi.vsopen.ru" </w:instrText>
      </w:r>
      <w:r w:rsidRPr="00F01C64">
        <w:rPr>
          <w:rFonts w:eastAsiaTheme="minorEastAsia"/>
        </w:rPr>
        <w:fldChar w:fldCharType="separate"/>
      </w:r>
      <w:r w:rsidRPr="00F01C64">
        <w:rPr>
          <w:rStyle w:val="a4"/>
          <w:rFonts w:ascii="Times New Roman" w:eastAsia="Calibri" w:hAnsi="Times New Roman" w:cs="Times New Roman"/>
          <w:sz w:val="28"/>
          <w:szCs w:val="28"/>
        </w:rPr>
        <w:t>uslugi</w:t>
      </w:r>
      <w:proofErr w:type="spellEnd"/>
      <w:r w:rsidRPr="00F01C64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01C64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belgorod</w:t>
      </w:r>
      <w:proofErr w:type="spellEnd"/>
      <w:r w:rsidRPr="00F01C64">
        <w:rPr>
          <w:rStyle w:val="a4"/>
          <w:rFonts w:ascii="Times New Roman" w:eastAsia="Calibri" w:hAnsi="Times New Roman" w:cs="Times New Roman"/>
          <w:sz w:val="28"/>
          <w:szCs w:val="28"/>
        </w:rPr>
        <w:t>.vsopen.ru</w:t>
      </w:r>
      <w:r w:rsidRPr="00F01C64"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 w:rsidRPr="00F01C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>2.6.11.</w:t>
      </w:r>
      <w:r w:rsidRPr="00F01C6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в форме электронного документа заявитель должен осуществить аутентификацию на сайтах, воспользовавшись логином и паролем, полученным при регистрации на ЕПГУ (доступ возможен только пользователям, подтвердившим свою учетную запись).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Подача заявлений от незарегистрированных пользователей не предусматривается.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2.6.12. Документы, необходимые в соответствии с Административным регламентом для предоставления муниципальной услуги, которые находятся в распоряжении   органов местного самоуправления и иных органов, участвующих </w:t>
      </w:r>
      <w:r w:rsidRPr="00F01C64">
        <w:rPr>
          <w:rFonts w:ascii="Times New Roman" w:eastAsia="Calibri" w:hAnsi="Times New Roman" w:cs="Times New Roman"/>
          <w:sz w:val="28"/>
          <w:szCs w:val="28"/>
        </w:rPr>
        <w:lastRenderedPageBreak/>
        <w:t>в предоставлении муниципальных услуг, и которые Заявитель вправе предоставить, в том числе в электронной форме, запрашиваются путем межведомственного взаимодействия в установленном порядке органом, предоставляющим муниципальную услугу, самостоятельно.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2.6.13.  Заявление о зачислении в Образовательную организацию может быть подано при личном обращении в Образовательную организацию, почтой либо в форме электронного документа.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2.6.14. Родители (законные представители) ребенка лично предоставляют пакет документов руководителю Образовательной организации или уполномоченному им должностному лицу с приложением копий необходимых документов, указанных в подпункте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 </w:t>
      </w:r>
      <w:r w:rsidRPr="00F01C64">
        <w:rPr>
          <w:rFonts w:ascii="Times New Roman" w:eastAsia="Calibri" w:hAnsi="Times New Roman" w:cs="Times New Roman"/>
          <w:sz w:val="28"/>
          <w:szCs w:val="28"/>
        </w:rPr>
        <w:t>настоящего пункта.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2.6.15. В случае если заявление на зачисление в Образовательную организацию подано в электронной форме, в письменной форме по почте, Заявителю необходимо предоставить пакет документов, указанный в </w:t>
      </w:r>
      <w:proofErr w:type="gramStart"/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подпункте  </w:t>
      </w:r>
      <w:r w:rsidRPr="00F01C64">
        <w:rPr>
          <w:rFonts w:ascii="Times New Roman" w:hAnsi="Times New Roman" w:cs="Times New Roman"/>
          <w:sz w:val="28"/>
          <w:szCs w:val="28"/>
        </w:rPr>
        <w:t>2.6.3</w:t>
      </w:r>
      <w:proofErr w:type="gramEnd"/>
      <w:r w:rsidRPr="00F01C64">
        <w:rPr>
          <w:rFonts w:ascii="Times New Roman" w:hAnsi="Times New Roman" w:cs="Times New Roman"/>
          <w:sz w:val="28"/>
          <w:szCs w:val="28"/>
        </w:rPr>
        <w:t xml:space="preserve"> </w:t>
      </w:r>
      <w:r w:rsidRPr="00F01C64">
        <w:rPr>
          <w:rFonts w:ascii="Times New Roman" w:eastAsia="Calibri" w:hAnsi="Times New Roman" w:cs="Times New Roman"/>
          <w:sz w:val="28"/>
          <w:szCs w:val="28"/>
        </w:rPr>
        <w:t>настоящего пункта</w:t>
      </w:r>
      <w:r w:rsidRPr="00F01C64">
        <w:rPr>
          <w:rFonts w:ascii="Times New Roman" w:hAnsi="Times New Roman" w:cs="Times New Roman"/>
          <w:sz w:val="28"/>
          <w:szCs w:val="28"/>
        </w:rPr>
        <w:t>, в течение 3 (трех) рабочих дней в Образовательную организацию.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widowControl w:val="0"/>
        <w:ind w:firstLine="540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2.7. Исчерпывающий перечень оснований для отказа в приёме</w:t>
      </w:r>
      <w:r w:rsidRPr="00F01C64">
        <w:rPr>
          <w:b/>
          <w:sz w:val="28"/>
          <w:szCs w:val="28"/>
        </w:rPr>
        <w:br/>
        <w:t>документов, необходимых для предоставления муниципальной услуги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bookmarkStart w:id="9" w:name="Par608"/>
      <w:bookmarkEnd w:id="9"/>
      <w:r w:rsidRPr="00F01C64">
        <w:rPr>
          <w:sz w:val="28"/>
          <w:szCs w:val="28"/>
        </w:rPr>
        <w:t xml:space="preserve">2.7.1. Основаниями для отказа в приёме документов, необходимых для предоставления муниципальной </w:t>
      </w:r>
      <w:proofErr w:type="gramStart"/>
      <w:r w:rsidRPr="00F01C64">
        <w:rPr>
          <w:sz w:val="28"/>
          <w:szCs w:val="28"/>
        </w:rPr>
        <w:t>услуги ,</w:t>
      </w:r>
      <w:proofErr w:type="gramEnd"/>
      <w:r w:rsidRPr="00F01C64">
        <w:rPr>
          <w:sz w:val="28"/>
          <w:szCs w:val="28"/>
        </w:rPr>
        <w:t xml:space="preserve"> являются: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обращение лица, не являющегося родителем (законным представителем);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 предоставление неполного пакета документов, перечисленных в подпункте </w:t>
      </w:r>
      <w:proofErr w:type="gramStart"/>
      <w:r w:rsidRPr="00F01C64">
        <w:rPr>
          <w:sz w:val="28"/>
          <w:szCs w:val="28"/>
        </w:rPr>
        <w:t>2.6.2  пункта</w:t>
      </w:r>
      <w:proofErr w:type="gramEnd"/>
      <w:r w:rsidRPr="00F01C64">
        <w:rPr>
          <w:sz w:val="28"/>
          <w:szCs w:val="28"/>
        </w:rPr>
        <w:t xml:space="preserve"> 2.6 раздела  II Административного регламента;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 наличие неполных, недостоверных (искаженных) сведений, указанных в приложении № 5 в заявлении о направлении в Образовательную организацию;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При подаче электронного заявления через ЕПГУ, РИС ДДО: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 наличие неполных сведений в заявлении согласно приложению № 5 к настоящему Административному регламенту;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2.7.2. Оснований для отказа в предоставлении муниципальной услуги направления ребенка в ДОО – не предусмотрено. 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bookmarkStart w:id="10" w:name="Par611"/>
      <w:bookmarkEnd w:id="10"/>
      <w:r w:rsidRPr="00F01C64">
        <w:rPr>
          <w:sz w:val="28"/>
          <w:szCs w:val="28"/>
        </w:rPr>
        <w:t xml:space="preserve">2.7.2. Письменное решение об отказе в приёме документов, необходимых для предоставления муниципальной услуги, оформляется по требованию заявителя, подписывается уполномоченным должностным лицом (работником) и выдаётся (направляется) заявителю с указанием причин отказа в срок не позднее первого рабочего </w:t>
      </w:r>
      <w:proofErr w:type="gramStart"/>
      <w:r w:rsidRPr="00F01C64">
        <w:rPr>
          <w:sz w:val="28"/>
          <w:szCs w:val="28"/>
        </w:rPr>
        <w:t>дня,  следующего</w:t>
      </w:r>
      <w:proofErr w:type="gramEnd"/>
      <w:r w:rsidRPr="00F01C64">
        <w:rPr>
          <w:sz w:val="28"/>
          <w:szCs w:val="28"/>
        </w:rPr>
        <w:t xml:space="preserve"> за днем получения от заявителя документов.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  <w:lang w:eastAsia="en-US"/>
        </w:rPr>
        <w:t>2.7.3. В случае подачи запроса в электронной форме с использованием ЕПГУ решение об отказе в приёме документов, необходимых для предоставления Услуги, подписывается уполномоченным должностным лицом (работником) с использованием электронной подписи и направляется в личный кабинет заявителя на ЕПГУ не позднее первого рабочего дня, следующего с момента регистрации запроса.</w:t>
      </w:r>
    </w:p>
    <w:p w:rsidR="0007232D" w:rsidRPr="00F01C64" w:rsidRDefault="0007232D" w:rsidP="0007232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widowControl w:val="0"/>
        <w:ind w:firstLine="540"/>
        <w:jc w:val="center"/>
        <w:rPr>
          <w:b/>
          <w:color w:val="365F91"/>
          <w:sz w:val="28"/>
          <w:szCs w:val="28"/>
        </w:rPr>
      </w:pPr>
      <w:r w:rsidRPr="00F01C64">
        <w:rPr>
          <w:b/>
          <w:sz w:val="28"/>
          <w:szCs w:val="28"/>
        </w:rPr>
        <w:t xml:space="preserve">2.8. </w:t>
      </w:r>
      <w:r w:rsidRPr="00F01C64">
        <w:rPr>
          <w:b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7232D" w:rsidRPr="00F01C64" w:rsidRDefault="0007232D" w:rsidP="0007232D">
      <w:pPr>
        <w:jc w:val="center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 Основания для приостановления предоставления муниципальной услуги отсутствуют.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 xml:space="preserve">2.9. Порядок, размер и основания взимания </w:t>
      </w:r>
      <w:r w:rsidRPr="00F01C64">
        <w:rPr>
          <w:b/>
          <w:color w:val="000000"/>
          <w:sz w:val="28"/>
          <w:szCs w:val="28"/>
        </w:rPr>
        <w:t>муниципальной</w:t>
      </w:r>
      <w:r w:rsidRPr="00F01C64">
        <w:rPr>
          <w:b/>
          <w:sz w:val="28"/>
          <w:szCs w:val="28"/>
        </w:rPr>
        <w:t xml:space="preserve"> пошлины или иной платы, взимаемой за предоставление </w:t>
      </w:r>
      <w:r w:rsidRPr="00F01C64">
        <w:rPr>
          <w:b/>
          <w:color w:val="000000"/>
          <w:sz w:val="28"/>
          <w:szCs w:val="28"/>
        </w:rPr>
        <w:t>муниципальной</w:t>
      </w:r>
      <w:r w:rsidRPr="00F01C64">
        <w:rPr>
          <w:b/>
          <w:sz w:val="28"/>
          <w:szCs w:val="28"/>
        </w:rPr>
        <w:t xml:space="preserve"> услуги</w:t>
      </w:r>
    </w:p>
    <w:p w:rsidR="0007232D" w:rsidRPr="00F01C64" w:rsidRDefault="0007232D" w:rsidP="0007232D">
      <w:pPr>
        <w:jc w:val="both"/>
        <w:rPr>
          <w:rStyle w:val="markedcontent"/>
          <w:b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 Предоставление муниципальной услуги предоставляется на безвозмездной основе.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F01C64">
        <w:rPr>
          <w:b/>
          <w:sz w:val="28"/>
          <w:szCs w:val="28"/>
        </w:rPr>
        <w:br/>
        <w:t xml:space="preserve">о предоставлении </w:t>
      </w:r>
      <w:r w:rsidRPr="00F01C64">
        <w:rPr>
          <w:b/>
          <w:color w:val="000000"/>
          <w:sz w:val="28"/>
          <w:szCs w:val="28"/>
        </w:rPr>
        <w:t>муниципальной</w:t>
      </w:r>
      <w:r w:rsidRPr="00F01C64">
        <w:rPr>
          <w:b/>
          <w:sz w:val="28"/>
          <w:szCs w:val="28"/>
        </w:rPr>
        <w:t xml:space="preserve"> й услуги и при получении результата предоставления </w:t>
      </w:r>
      <w:r w:rsidRPr="00F01C64">
        <w:rPr>
          <w:b/>
          <w:color w:val="000000"/>
          <w:sz w:val="28"/>
          <w:szCs w:val="28"/>
        </w:rPr>
        <w:t>муниципальной</w:t>
      </w:r>
      <w:r w:rsidRPr="00F01C64">
        <w:rPr>
          <w:b/>
          <w:sz w:val="28"/>
          <w:szCs w:val="28"/>
        </w:rPr>
        <w:t xml:space="preserve">  услуги</w:t>
      </w:r>
    </w:p>
    <w:p w:rsidR="0007232D" w:rsidRPr="00F01C64" w:rsidRDefault="0007232D" w:rsidP="0007232D">
      <w:pPr>
        <w:jc w:val="both"/>
        <w:rPr>
          <w:b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Максимальный срок ожидания приема (обслуживания) получателя муниципальной услуги (Заявителя) не должен превышать 15 минут.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2.11. Срок регистрации запроса заявителя о предоставлении Услуги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2.11.1. Срок и порядок регистрации запроса Заявителя о предоставлении муниципальной услуги. </w:t>
      </w:r>
    </w:p>
    <w:p w:rsidR="0007232D" w:rsidRPr="00F01C64" w:rsidRDefault="0007232D" w:rsidP="0007232D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2.12.2. Регистрация запроса о предоставлении муниципальной услуги при обращении Заявителя в Уполномоченный орган, Образовательную организацию или направленного в электронной форме производится в день поступления запроса.</w:t>
      </w:r>
    </w:p>
    <w:p w:rsidR="0007232D" w:rsidRPr="00F01C64" w:rsidRDefault="0007232D" w:rsidP="0007232D">
      <w:pPr>
        <w:tabs>
          <w:tab w:val="left" w:pos="820"/>
        </w:tabs>
        <w:ind w:firstLine="709"/>
        <w:jc w:val="both"/>
        <w:rPr>
          <w:color w:val="000000"/>
          <w:sz w:val="28"/>
          <w:szCs w:val="28"/>
        </w:rPr>
      </w:pPr>
      <w:r w:rsidRPr="00F01C64">
        <w:rPr>
          <w:iCs/>
          <w:sz w:val="28"/>
          <w:szCs w:val="28"/>
        </w:rPr>
        <w:t>2.12.3</w:t>
      </w:r>
      <w:r w:rsidRPr="00F01C64">
        <w:rPr>
          <w:sz w:val="28"/>
          <w:szCs w:val="28"/>
        </w:rPr>
        <w:t>. Если документы в виде электронного документа (комплекта документов) получены после окончания рабочего времени Уполномоченного органа</w:t>
      </w:r>
      <w:r w:rsidRPr="00F01C64">
        <w:rPr>
          <w:color w:val="000000" w:themeColor="text1"/>
          <w:sz w:val="28"/>
          <w:szCs w:val="28"/>
        </w:rPr>
        <w:t>, Образовательной организации, то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07232D" w:rsidRPr="00F01C64" w:rsidRDefault="0007232D" w:rsidP="0007232D">
      <w:pPr>
        <w:tabs>
          <w:tab w:val="left" w:pos="820"/>
        </w:tabs>
        <w:ind w:firstLine="709"/>
        <w:jc w:val="both"/>
        <w:rPr>
          <w:color w:val="000000"/>
          <w:sz w:val="28"/>
          <w:szCs w:val="28"/>
        </w:rPr>
      </w:pPr>
    </w:p>
    <w:p w:rsidR="0007232D" w:rsidRPr="00F01C64" w:rsidRDefault="0007232D" w:rsidP="0007232D">
      <w:pPr>
        <w:tabs>
          <w:tab w:val="left" w:pos="820"/>
        </w:tabs>
        <w:jc w:val="center"/>
        <w:rPr>
          <w:color w:val="000000"/>
          <w:sz w:val="28"/>
          <w:szCs w:val="28"/>
        </w:rPr>
      </w:pPr>
      <w:r w:rsidRPr="00F01C64">
        <w:rPr>
          <w:b/>
          <w:bCs/>
          <w:color w:val="000000" w:themeColor="text1"/>
          <w:sz w:val="28"/>
          <w:szCs w:val="28"/>
        </w:rPr>
        <w:t>2.12. Требования к помещениям, в которых предоставляется</w:t>
      </w:r>
    </w:p>
    <w:p w:rsidR="0007232D" w:rsidRPr="00F01C64" w:rsidRDefault="0007232D" w:rsidP="0007232D">
      <w:pPr>
        <w:tabs>
          <w:tab w:val="left" w:pos="820"/>
        </w:tabs>
        <w:jc w:val="center"/>
        <w:rPr>
          <w:b/>
          <w:color w:val="000000"/>
          <w:sz w:val="28"/>
          <w:szCs w:val="28"/>
        </w:rPr>
      </w:pPr>
      <w:r w:rsidRPr="00F01C64">
        <w:rPr>
          <w:b/>
          <w:bCs/>
          <w:color w:val="000000" w:themeColor="text1"/>
          <w:sz w:val="28"/>
          <w:szCs w:val="28"/>
        </w:rPr>
        <w:t>муниципальная услуга</w:t>
      </w:r>
    </w:p>
    <w:p w:rsidR="0007232D" w:rsidRPr="00F01C64" w:rsidRDefault="0007232D" w:rsidP="0007232D">
      <w:pPr>
        <w:tabs>
          <w:tab w:val="left" w:pos="820"/>
        </w:tabs>
        <w:ind w:firstLine="709"/>
        <w:jc w:val="both"/>
        <w:rPr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2.12.1. </w:t>
      </w:r>
      <w:r w:rsidRPr="00F01C64">
        <w:rPr>
          <w:bCs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01C64">
        <w:rPr>
          <w:sz w:val="28"/>
          <w:szCs w:val="28"/>
        </w:rPr>
        <w:t>муниципальной</w:t>
      </w:r>
      <w:r w:rsidRPr="00F01C64">
        <w:rPr>
          <w:bCs/>
          <w:color w:val="000000" w:themeColor="text1"/>
          <w:sz w:val="28"/>
          <w:szCs w:val="28"/>
        </w:rPr>
        <w:t xml:space="preserve"> услуги, информационным стендам с образцами их заполнения и перечнем документов, необходимых для предоставления </w:t>
      </w:r>
      <w:r w:rsidRPr="00F01C64">
        <w:rPr>
          <w:bCs/>
          <w:color w:val="000000" w:themeColor="text1"/>
          <w:sz w:val="28"/>
          <w:szCs w:val="28"/>
        </w:rPr>
        <w:lastRenderedPageBreak/>
        <w:t xml:space="preserve">каждой </w:t>
      </w:r>
      <w:r w:rsidRPr="00F01C64">
        <w:rPr>
          <w:sz w:val="28"/>
          <w:szCs w:val="28"/>
        </w:rPr>
        <w:t>муниципальной</w:t>
      </w:r>
      <w:r w:rsidRPr="00F01C64">
        <w:rPr>
          <w:bCs/>
          <w:color w:val="000000" w:themeColor="text1"/>
          <w:sz w:val="28"/>
          <w:szCs w:val="28"/>
        </w:rPr>
        <w:t xml:space="preserve"> услуги, размещению и оформлению визуальной, текстовой и мультимедийной информации о порядке предоставления такой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Здания организаций, непосредственно участвующих в предоставлении </w:t>
      </w:r>
      <w:r w:rsidRPr="00F01C64">
        <w:rPr>
          <w:sz w:val="28"/>
          <w:szCs w:val="28"/>
        </w:rPr>
        <w:t>муниципальной</w:t>
      </w:r>
      <w:r w:rsidRPr="00F01C64">
        <w:rPr>
          <w:color w:val="000000" w:themeColor="text1"/>
          <w:sz w:val="28"/>
          <w:szCs w:val="28"/>
        </w:rPr>
        <w:t xml:space="preserve"> услуги, </w:t>
      </w:r>
      <w:r w:rsidRPr="00F01C64">
        <w:rPr>
          <w:sz w:val="28"/>
          <w:szCs w:val="28"/>
        </w:rPr>
        <w:t>Уполномоченного органа</w:t>
      </w:r>
      <w:r w:rsidRPr="00F01C64">
        <w:rPr>
          <w:color w:val="000000" w:themeColor="text1"/>
          <w:sz w:val="28"/>
          <w:szCs w:val="28"/>
        </w:rPr>
        <w:t xml:space="preserve">, Образовательных </w:t>
      </w:r>
      <w:r w:rsidRPr="00F01C64">
        <w:rPr>
          <w:sz w:val="28"/>
          <w:szCs w:val="28"/>
        </w:rPr>
        <w:t>организаций, должны соответствовать всем требованиям к обеспечению безопасности труда, оборудованы входом для свободного доступа (в том числе для лиц с ограниченными возможностями здоровья) Заявителей в помещение.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Центральный вход в здание Уполномоченного органа, Образовательной организации должен быть оборудован информационной табличкой (вывеской), содержащей следующую информацию: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наименование;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адрес;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режим работы.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В помещениях Уполномоченного органа, </w:t>
      </w:r>
      <w:proofErr w:type="gramStart"/>
      <w:r w:rsidRPr="00F01C64">
        <w:rPr>
          <w:sz w:val="28"/>
          <w:szCs w:val="28"/>
        </w:rPr>
        <w:t>Образовательной  организации</w:t>
      </w:r>
      <w:proofErr w:type="gramEnd"/>
      <w:r w:rsidRPr="00F01C64">
        <w:rPr>
          <w:sz w:val="28"/>
          <w:szCs w:val="28"/>
        </w:rPr>
        <w:t>, непосредственно участвующих в предоставлении муниципальной услуги, предназначенных для работы с посетителями, размещаются информационные стенды, обеспечивающие получение посетителями информации о предоставлении муниципальной  услуги.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Места ожидания приема, места сдачи и получения документов посетителями, места для информирования посетителей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Рабочее место специалистов, ответственных за предоставление муниципальной услуги, оборудуется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фамилии, имени, отчества, наименования должности специалиста, предоставляющего муниципальной услугу.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При организации мест для работы с посетителями должна быть предусмотрена возможность свободного входа и выхода специалистов и посетителей из помещения при необходимости.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На территории, прилегающей к месторасположению Уполномоченного органа, Образовательной организации оборудуются места для парковки транспортных средств, в том числе для лиц с ограниченными возможностями здоровья (доступ заявителей к парковочным местам является бесплатным).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lastRenderedPageBreak/>
        <w:t>2.12.2. 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2.12.3. В соответствии с требованиями, установленными законодательными и иными нормативными правовыми актами Российской Федерации и Белгородской области, в управлении образования, Образовательной организации, непосредственно участвующих в предоставлении муниципальной услуги, обеспечиваются следующие условия доступности объектов для инвалидов: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а) возможность беспрепятственного входа в объекты и выхода из них;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 </w:t>
      </w:r>
      <w:proofErr w:type="spellStart"/>
      <w:r w:rsidRPr="00F01C64">
        <w:rPr>
          <w:sz w:val="28"/>
          <w:szCs w:val="28"/>
        </w:rPr>
        <w:t>ассистивных</w:t>
      </w:r>
      <w:proofErr w:type="spellEnd"/>
      <w:r w:rsidRPr="00F01C64">
        <w:rPr>
          <w:sz w:val="28"/>
          <w:szCs w:val="28"/>
        </w:rPr>
        <w:t> и вспомогательных технологий, а также сменного кресла-коляски;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 утвержденных приказом Министерства труда и социальной защиты Российской Федерации от 22 июня 2015 года № 386н;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з) оказание иных видов посторонней помощи.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2.12.4. В соответствии с требованиями, установленными законодательными и иными нормативными правовыми актами Российской Федерации и Белгородской области, в управлении образования, Образовательных организациях, непосредственно участвующих в предоставлении муниципальной услуги, инвалидам обеспечиваются следующие условия доступности услуг: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а) оказание инвалидам помощи, необходимой для получения в доступной для них форме информации о правилах предоставления услуги, в том числе </w:t>
      </w:r>
      <w:r w:rsidRPr="00F01C64">
        <w:rPr>
          <w:sz w:val="28"/>
          <w:szCs w:val="28"/>
        </w:rPr>
        <w:br/>
        <w:t>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lastRenderedPageBreak/>
        <w:t xml:space="preserve">б) предоставление инвалидам по слуху при необходимости услуги </w:t>
      </w:r>
      <w:r w:rsidRPr="00F01C64">
        <w:rPr>
          <w:sz w:val="28"/>
          <w:szCs w:val="28"/>
        </w:rPr>
        <w:br/>
        <w:t xml:space="preserve">с использованием русского жестового языка, включая обеспечение допуска </w:t>
      </w:r>
      <w:r w:rsidRPr="00F01C64">
        <w:rPr>
          <w:sz w:val="28"/>
          <w:szCs w:val="28"/>
        </w:rPr>
        <w:br/>
        <w:t>на объект </w:t>
      </w:r>
      <w:proofErr w:type="spellStart"/>
      <w:r w:rsidRPr="00F01C64">
        <w:rPr>
          <w:sz w:val="28"/>
          <w:szCs w:val="28"/>
        </w:rPr>
        <w:t>сурдопереводчика</w:t>
      </w:r>
      <w:proofErr w:type="spellEnd"/>
      <w:r w:rsidRPr="00F01C64">
        <w:rPr>
          <w:sz w:val="28"/>
          <w:szCs w:val="28"/>
        </w:rPr>
        <w:t>, </w:t>
      </w:r>
      <w:proofErr w:type="spellStart"/>
      <w:r w:rsidRPr="00F01C64">
        <w:rPr>
          <w:sz w:val="28"/>
          <w:szCs w:val="28"/>
        </w:rPr>
        <w:t>тифлосурдопереводчика</w:t>
      </w:r>
      <w:proofErr w:type="spellEnd"/>
      <w:r w:rsidRPr="00F01C64">
        <w:rPr>
          <w:sz w:val="28"/>
          <w:szCs w:val="28"/>
        </w:rPr>
        <w:t>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в) оказание работниками Министерства, Образовательных организаций, непосредственно участвующих в предоставлении государственной услуги, иной необходимой инвалидам помощи в преодолении барьеров, мешающих получению ими услуг наравне с другими лицами;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г)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07232D" w:rsidRPr="00F01C64" w:rsidRDefault="0007232D" w:rsidP="0007232D">
      <w:pPr>
        <w:pStyle w:val="ConsPlusTitle"/>
        <w:jc w:val="center"/>
        <w:outlineLvl w:val="2"/>
        <w:rPr>
          <w:sz w:val="28"/>
          <w:szCs w:val="28"/>
        </w:rPr>
      </w:pPr>
      <w:r w:rsidRPr="00F01C64">
        <w:rPr>
          <w:sz w:val="28"/>
          <w:szCs w:val="28"/>
        </w:rPr>
        <w:t xml:space="preserve"> </w:t>
      </w:r>
    </w:p>
    <w:p w:rsidR="0007232D" w:rsidRPr="00F01C64" w:rsidRDefault="0007232D" w:rsidP="0007232D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государственной услуги</w:t>
      </w:r>
    </w:p>
    <w:p w:rsidR="0007232D" w:rsidRPr="00F01C64" w:rsidRDefault="0007232D" w:rsidP="0007232D">
      <w:pPr>
        <w:ind w:firstLine="709"/>
        <w:rPr>
          <w:sz w:val="28"/>
          <w:szCs w:val="28"/>
        </w:rPr>
      </w:pP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2.13.1.</w:t>
      </w:r>
      <w:r w:rsidRPr="00F01C64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2.13.2.  </w:t>
      </w:r>
      <w:r w:rsidRPr="00F01C6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степень информированности Заявителей о порядке предоставления </w:t>
      </w:r>
      <w:r w:rsidRPr="00F01C64">
        <w:rPr>
          <w:rFonts w:ascii="Times New Roman" w:hAnsi="Times New Roman" w:cs="Times New Roman"/>
          <w:sz w:val="28"/>
          <w:szCs w:val="28"/>
        </w:rPr>
        <w:t>муниципальной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(доступность информации о </w:t>
      </w:r>
      <w:r w:rsidRPr="00F01C64">
        <w:rPr>
          <w:rFonts w:ascii="Times New Roman" w:hAnsi="Times New Roman" w:cs="Times New Roman"/>
          <w:sz w:val="28"/>
          <w:szCs w:val="28"/>
        </w:rPr>
        <w:t>муниципальной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услуге, возможность выбора способа получения информации);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своевременность предоставления </w:t>
      </w:r>
      <w:r w:rsidRPr="00F01C64">
        <w:rPr>
          <w:rFonts w:ascii="Times New Roman" w:hAnsi="Times New Roman" w:cs="Times New Roman"/>
          <w:sz w:val="28"/>
          <w:szCs w:val="28"/>
        </w:rPr>
        <w:t>муниципальной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со стандартом ее предоставления, установленным Административным регламентом;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 транспортная доступность к месту предоставления муниципальной услуги, близость остановок общественного транспорта;</w:t>
      </w:r>
    </w:p>
    <w:p w:rsidR="0007232D" w:rsidRPr="00F01C64" w:rsidRDefault="0007232D" w:rsidP="0007232D">
      <w:pPr>
        <w:ind w:firstLine="709"/>
        <w:rPr>
          <w:sz w:val="28"/>
          <w:szCs w:val="28"/>
        </w:rPr>
      </w:pPr>
      <w:r w:rsidRPr="00F01C64">
        <w:rPr>
          <w:sz w:val="28"/>
          <w:szCs w:val="28"/>
        </w:rPr>
        <w:t>- обеспечение беспрепятственного доступа Заявителей к помещениям, в которых предоставляется муниципальная услуга;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возможность выбора заявителем формы обращения за предоставлением </w:t>
      </w:r>
      <w:r w:rsidRPr="00F01C64">
        <w:rPr>
          <w:rFonts w:ascii="Times New Roman" w:hAnsi="Times New Roman" w:cs="Times New Roman"/>
          <w:sz w:val="28"/>
          <w:szCs w:val="28"/>
        </w:rPr>
        <w:t>муниципальной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(лично, посредством почтовой связи, в форме электронного документооборота через </w:t>
      </w:r>
      <w:r w:rsidRPr="00F01C64">
        <w:rPr>
          <w:rFonts w:ascii="Times New Roman" w:hAnsi="Times New Roman" w:cs="Times New Roman"/>
          <w:sz w:val="28"/>
          <w:szCs w:val="28"/>
        </w:rPr>
        <w:t>ЕПГУ, РИС ДДО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F01C64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заявителей на нарушение требований стандарта предоставления </w:t>
      </w:r>
      <w:proofErr w:type="gramStart"/>
      <w:r w:rsidRPr="00F01C64">
        <w:rPr>
          <w:rFonts w:ascii="Times New Roman" w:hAnsi="Times New Roman" w:cs="Times New Roman"/>
          <w:sz w:val="28"/>
          <w:szCs w:val="28"/>
        </w:rPr>
        <w:t>муниципальной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услуги</w:t>
      </w:r>
      <w:proofErr w:type="gramEnd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32D" w:rsidRPr="00F01C64" w:rsidRDefault="0007232D" w:rsidP="0007232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64">
        <w:rPr>
          <w:rFonts w:ascii="Times New Roman" w:hAnsi="Times New Roman" w:cs="Times New Roman"/>
          <w:b/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proofErr w:type="gramStart"/>
      <w:r w:rsidRPr="00F01C64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  <w:proofErr w:type="gramEnd"/>
      <w:r w:rsidRPr="00F01C64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 и особенности предоставления муниципальной услуги в электронной форме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rFonts w:eastAsiaTheme="minorHAnsi"/>
          <w:strike/>
          <w:sz w:val="28"/>
          <w:szCs w:val="28"/>
        </w:rPr>
      </w:pPr>
      <w:r w:rsidRPr="00F01C64">
        <w:rPr>
          <w:rFonts w:eastAsiaTheme="minorHAnsi"/>
          <w:sz w:val="28"/>
          <w:szCs w:val="28"/>
        </w:rPr>
        <w:t>2.14.1.</w:t>
      </w:r>
      <w:r w:rsidRPr="00F01C64">
        <w:rPr>
          <w:rFonts w:eastAsiaTheme="minorHAnsi"/>
          <w:b/>
          <w:bCs/>
          <w:sz w:val="28"/>
          <w:szCs w:val="28"/>
        </w:rPr>
        <w:t xml:space="preserve"> </w:t>
      </w:r>
      <w:r w:rsidRPr="00F01C64">
        <w:rPr>
          <w:sz w:val="28"/>
          <w:szCs w:val="28"/>
        </w:rPr>
        <w:t xml:space="preserve">Для предоставления муниципальной услуги используются следующие информационные системы: ЕПГУ, РИС ДДО, Досудебное обжалование, </w:t>
      </w:r>
      <w:proofErr w:type="gramStart"/>
      <w:r w:rsidRPr="00F01C64">
        <w:rPr>
          <w:sz w:val="28"/>
          <w:szCs w:val="28"/>
        </w:rPr>
        <w:t>федеральная  государственная</w:t>
      </w:r>
      <w:proofErr w:type="gramEnd"/>
      <w:r w:rsidRPr="00F01C64">
        <w:rPr>
          <w:sz w:val="28"/>
          <w:szCs w:val="28"/>
        </w:rPr>
        <w:t xml:space="preserve">  информационная система «Досудебное обжалование».</w:t>
      </w:r>
    </w:p>
    <w:p w:rsidR="0007232D" w:rsidRPr="00F01C64" w:rsidRDefault="0007232D" w:rsidP="0007232D">
      <w:pPr>
        <w:ind w:firstLine="709"/>
        <w:rPr>
          <w:sz w:val="28"/>
          <w:szCs w:val="28"/>
        </w:rPr>
      </w:pPr>
      <w:r w:rsidRPr="00F01C64">
        <w:rPr>
          <w:rFonts w:eastAsiaTheme="minorHAnsi"/>
          <w:bCs/>
          <w:sz w:val="28"/>
          <w:szCs w:val="28"/>
        </w:rPr>
        <w:t xml:space="preserve">2.14.2. </w:t>
      </w:r>
      <w:r w:rsidRPr="00F01C64">
        <w:rPr>
          <w:sz w:val="28"/>
          <w:szCs w:val="28"/>
        </w:rPr>
        <w:t>Услуги в многофункциональном центре не предоставляются.</w:t>
      </w:r>
    </w:p>
    <w:p w:rsidR="0007232D" w:rsidRPr="00F01C64" w:rsidRDefault="0007232D" w:rsidP="0007232D">
      <w:pPr>
        <w:ind w:firstLine="709"/>
        <w:rPr>
          <w:rFonts w:eastAsiaTheme="minorHAnsi"/>
          <w:strike/>
          <w:sz w:val="28"/>
          <w:szCs w:val="28"/>
        </w:rPr>
      </w:pPr>
      <w:r w:rsidRPr="00F01C64">
        <w:rPr>
          <w:sz w:val="28"/>
          <w:szCs w:val="28"/>
        </w:rPr>
        <w:t>2.14.3. Услуга предоставляется посредством ЕПГУ, РИС ДДО.</w:t>
      </w:r>
    </w:p>
    <w:p w:rsidR="0007232D" w:rsidRPr="00F01C64" w:rsidRDefault="0007232D" w:rsidP="0007232D">
      <w:pPr>
        <w:rPr>
          <w:b/>
          <w:sz w:val="28"/>
          <w:szCs w:val="28"/>
        </w:rPr>
      </w:pP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  <w:proofErr w:type="gramStart"/>
      <w:r w:rsidRPr="00F01C64">
        <w:rPr>
          <w:b/>
          <w:sz w:val="28"/>
          <w:szCs w:val="28"/>
          <w:lang w:val="en-US"/>
        </w:rPr>
        <w:t>III</w:t>
      </w:r>
      <w:r w:rsidRPr="00F01C64">
        <w:rPr>
          <w:b/>
          <w:sz w:val="28"/>
          <w:szCs w:val="28"/>
        </w:rPr>
        <w:t xml:space="preserve">  Состав</w:t>
      </w:r>
      <w:proofErr w:type="gramEnd"/>
      <w:r w:rsidRPr="00F01C64">
        <w:rPr>
          <w:b/>
          <w:sz w:val="28"/>
          <w:szCs w:val="28"/>
        </w:rPr>
        <w:t xml:space="preserve">, последовательность, порядок </w:t>
      </w: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3.1. Перечень вариантов предоставления муниципальных услуг:</w:t>
      </w: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sz w:val="28"/>
          <w:szCs w:val="28"/>
        </w:rPr>
        <w:t xml:space="preserve">1) </w:t>
      </w:r>
      <w:r w:rsidRPr="00F01C64">
        <w:rPr>
          <w:color w:val="000000" w:themeColor="text1"/>
          <w:sz w:val="28"/>
          <w:szCs w:val="28"/>
        </w:rPr>
        <w:t>постановка ребенка на учет как нуждающегося в предоставлении места в Образовательной организации и направление в Образовательную организацию;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2)  зачисление ребенка в Образовательную организацию;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3) исправление допущенных опечаток и ошибок в выданных в результате предоставления муниципальной услуги документах.</w:t>
      </w: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</w:p>
    <w:p w:rsidR="0007232D" w:rsidRPr="00F01C64" w:rsidRDefault="0007232D" w:rsidP="0007232D">
      <w:pPr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3.2. Профилирование заявителя</w:t>
      </w:r>
    </w:p>
    <w:p w:rsidR="0007232D" w:rsidRPr="00F01C64" w:rsidRDefault="0007232D" w:rsidP="0007232D">
      <w:pPr>
        <w:ind w:firstLine="709"/>
        <w:rPr>
          <w:sz w:val="28"/>
          <w:szCs w:val="28"/>
        </w:rPr>
      </w:pP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3.2.1. Способы определения и предъявления необходимого Заявителю варианта предоставления </w:t>
      </w:r>
      <w:r w:rsidRPr="00F01C64">
        <w:rPr>
          <w:color w:val="000000" w:themeColor="text1"/>
          <w:sz w:val="28"/>
          <w:szCs w:val="28"/>
        </w:rPr>
        <w:t>муниципальной</w:t>
      </w:r>
      <w:r w:rsidRPr="00F01C64">
        <w:rPr>
          <w:sz w:val="28"/>
          <w:szCs w:val="28"/>
        </w:rPr>
        <w:t xml:space="preserve"> услуги: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– посредством ЕПГУ, РПГУ, РИС ДДО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–  при личном обращении Заявителя в Уполномоченный орган, Образовательную организацию посредством опроса.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3.2.2. Порядок определения и предъявления необходимого заявителю варианта предоставления муниципальной услуги: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– посредством ответов Заявителя на вопросы экспертной системы ЕПГУ, РИС ДДО;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Услуги, приведён в приложении № </w:t>
      </w:r>
      <w:r w:rsidRPr="00F01C64">
        <w:rPr>
          <w:sz w:val="28"/>
          <w:szCs w:val="28"/>
          <w:u w:val="single"/>
        </w:rPr>
        <w:t>6</w:t>
      </w:r>
      <w:r w:rsidRPr="00F01C64">
        <w:rPr>
          <w:sz w:val="28"/>
          <w:szCs w:val="28"/>
        </w:rPr>
        <w:t xml:space="preserve"> к Административному регламенту.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3.2.4.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муниципальной услуги.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3.2.6. Установленный по результатам профилирования вариант государственной услуги доводится до заявителя в письменной форме, исключающей неоднозначное понимание принятого решения.</w:t>
      </w:r>
    </w:p>
    <w:p w:rsidR="0007232D" w:rsidRPr="00F01C64" w:rsidRDefault="0007232D" w:rsidP="0007232D">
      <w:pPr>
        <w:ind w:firstLine="709"/>
        <w:jc w:val="both"/>
        <w:rPr>
          <w:b/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b/>
          <w:color w:val="000000"/>
          <w:sz w:val="28"/>
          <w:szCs w:val="28"/>
        </w:rPr>
      </w:pPr>
      <w:r w:rsidRPr="00F01C64">
        <w:rPr>
          <w:b/>
          <w:color w:val="000000" w:themeColor="text1"/>
          <w:sz w:val="28"/>
          <w:szCs w:val="28"/>
        </w:rPr>
        <w:t xml:space="preserve">3.3. Вариант 1  «Постановка ребенка на учет как нуждающегося </w:t>
      </w:r>
      <w:r w:rsidRPr="00F01C64">
        <w:rPr>
          <w:b/>
          <w:color w:val="000000" w:themeColor="text1"/>
          <w:sz w:val="28"/>
          <w:szCs w:val="28"/>
        </w:rPr>
        <w:br/>
        <w:t xml:space="preserve">в предоставлении места в Образовательной организации и направление </w:t>
      </w:r>
      <w:r w:rsidRPr="00F01C64">
        <w:rPr>
          <w:b/>
          <w:color w:val="000000" w:themeColor="text1"/>
          <w:sz w:val="28"/>
          <w:szCs w:val="28"/>
        </w:rPr>
        <w:br/>
        <w:t>в Образовательную организацию»</w:t>
      </w:r>
    </w:p>
    <w:p w:rsidR="0007232D" w:rsidRPr="00F01C64" w:rsidRDefault="0007232D" w:rsidP="0007232D">
      <w:pPr>
        <w:ind w:firstLine="709"/>
        <w:jc w:val="center"/>
        <w:rPr>
          <w:b/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rPr>
          <w:rStyle w:val="aff0"/>
          <w:rFonts w:ascii="Times New Roman" w:eastAsia="PT Astra Serif" w:hAnsi="Times New Roman" w:cs="Times New Roman"/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3.3.1.</w:t>
      </w:r>
      <w:r w:rsidRPr="00F01C64">
        <w:rPr>
          <w:sz w:val="28"/>
          <w:szCs w:val="28"/>
        </w:rPr>
        <w:t xml:space="preserve"> </w:t>
      </w:r>
      <w:r w:rsidRPr="00F01C64">
        <w:rPr>
          <w:rStyle w:val="aff0"/>
          <w:rFonts w:ascii="Times New Roman" w:eastAsia="PT Astra Serif" w:hAnsi="Times New Roman" w:cs="Times New Roman"/>
          <w:color w:val="000000" w:themeColor="text1"/>
          <w:sz w:val="28"/>
          <w:szCs w:val="28"/>
        </w:rPr>
        <w:t>Вариант предоставления государственной услуги включает в себя следующие административные процедуры:</w:t>
      </w:r>
    </w:p>
    <w:p w:rsidR="0007232D" w:rsidRPr="00F01C64" w:rsidRDefault="0007232D" w:rsidP="0007232D">
      <w:pPr>
        <w:ind w:firstLine="709"/>
        <w:jc w:val="both"/>
        <w:rPr>
          <w:b/>
          <w:sz w:val="28"/>
          <w:szCs w:val="28"/>
        </w:rPr>
      </w:pPr>
      <w:r w:rsidRPr="00F01C64">
        <w:rPr>
          <w:rStyle w:val="aff0"/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- п</w:t>
      </w:r>
      <w:r w:rsidRPr="00F01C64">
        <w:rPr>
          <w:sz w:val="28"/>
          <w:szCs w:val="28"/>
        </w:rPr>
        <w:t>риём, регистрация и рассмотрение заявления для направления в Образовательную организацию получателя муниципальной услуги, подлежащего обучению по образовательной программе дошкольного образования и нуждающегося в предоставлении места в образовательной организации;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изменение (уточнение) сведений о получателе муниципальной услуги или Заявителе </w:t>
      </w:r>
      <w:proofErr w:type="gramStart"/>
      <w:r w:rsidRPr="00F01C64">
        <w:rPr>
          <w:sz w:val="28"/>
          <w:szCs w:val="28"/>
        </w:rPr>
        <w:t>в  РИС</w:t>
      </w:r>
      <w:proofErr w:type="gramEnd"/>
      <w:r w:rsidRPr="00F01C64">
        <w:rPr>
          <w:sz w:val="28"/>
          <w:szCs w:val="28"/>
        </w:rPr>
        <w:t xml:space="preserve"> ДДО;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издание приказа о направлении ребенка в Образовательную организацию;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</w:t>
      </w:r>
      <w:proofErr w:type="gramStart"/>
      <w:r w:rsidRPr="00F01C64">
        <w:rPr>
          <w:sz w:val="28"/>
          <w:szCs w:val="28"/>
        </w:rPr>
        <w:t>предоставление  заявителю</w:t>
      </w:r>
      <w:proofErr w:type="gramEnd"/>
      <w:r w:rsidRPr="00F01C64">
        <w:rPr>
          <w:sz w:val="28"/>
          <w:szCs w:val="28"/>
        </w:rPr>
        <w:t xml:space="preserve"> результата оказания муниципальной услуги.</w:t>
      </w:r>
    </w:p>
    <w:p w:rsidR="0007232D" w:rsidRPr="00F01C64" w:rsidRDefault="0007232D" w:rsidP="0007232D">
      <w:pPr>
        <w:ind w:firstLine="709"/>
        <w:jc w:val="both"/>
        <w:rPr>
          <w:rStyle w:val="aff0"/>
          <w:rFonts w:ascii="Times New Roman" w:eastAsia="PT Astra Serif" w:hAnsi="Times New Roman" w:cs="Times New Roman"/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  <w:r w:rsidRPr="00F01C64">
        <w:rPr>
          <w:rStyle w:val="aff0"/>
          <w:rFonts w:ascii="Times New Roman" w:eastAsia="PT Astra Serif" w:hAnsi="Times New Roman" w:cs="Times New Roman"/>
          <w:b/>
          <w:color w:val="000000" w:themeColor="text1"/>
          <w:sz w:val="28"/>
          <w:szCs w:val="28"/>
        </w:rPr>
        <w:t>3.3.2. Прием запроса и документов и (или) информации, необходимых для предоставления муниципальной услуги</w:t>
      </w: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3.3.2.1 Основанием для начала административной процедуры является поступление заявления от Заявителя лично или в электронном виде с заявлением о направлении в Образовательную организацию получателя муниципальной услуги, подлежащего обучению по образовательной программе дошкольного образования и нуждающегося в предоставлении места в Образовательной организации, на учёт для получения места в Образовательной организации.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3.3.2.2. Для получения муниципальной услуги  заявитель представляет </w:t>
      </w:r>
      <w:r w:rsidRPr="00F01C64">
        <w:rPr>
          <w:rFonts w:ascii="Times New Roman" w:hAnsi="Times New Roman" w:cs="Times New Roman"/>
          <w:sz w:val="28"/>
          <w:szCs w:val="28"/>
        </w:rPr>
        <w:br/>
        <w:t>в орган, предоставляющий муниципальную услугу, следующие документы: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а) заявление о направлении в Образовательную организацию;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б) документ, удостоверяющий личность (паспорт гражданина Российской Федерации) родителя (законного представителя), либо оригинал документа, удостоверяющего личность иностранного гражданина. Лицо без гражданства в Российской Федерации дополнительно предъявляет вид на жительство или удостоверение беженца;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в) документ, подтверждающий право представлять интересы ребенка (если заявитель не является родителем), – доверенность;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г) свидетельство о рождении ребенка (при регистрации акта гражданского состояния компетентным органом иностранного государства по законам соответствующего иностранного государства вместе с </w:t>
      </w:r>
      <w:proofErr w:type="gramStart"/>
      <w:r w:rsidRPr="00F01C64">
        <w:rPr>
          <w:sz w:val="28"/>
          <w:szCs w:val="28"/>
        </w:rPr>
        <w:t>заверенным  в</w:t>
      </w:r>
      <w:proofErr w:type="gramEnd"/>
      <w:r w:rsidRPr="00F01C64">
        <w:rPr>
          <w:sz w:val="28"/>
          <w:szCs w:val="28"/>
        </w:rPr>
        <w:t xml:space="preserve"> установленном порядке переводом на русский язык).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д) документ, подтверждающий право на внеочередное, первоочередное </w:t>
      </w:r>
      <w:r w:rsidRPr="00F01C64">
        <w:rPr>
          <w:sz w:val="28"/>
          <w:szCs w:val="28"/>
        </w:rPr>
        <w:br/>
        <w:t xml:space="preserve">и преимущественное предоставление места в Образовательной организации в соответствии с действующим законодательством, указанный в </w:t>
      </w:r>
      <w:hyperlink w:anchor="P340" w:tooltip="Current Document" w:history="1">
        <w:r w:rsidRPr="00F01C64">
          <w:rPr>
            <w:sz w:val="28"/>
            <w:szCs w:val="28"/>
          </w:rPr>
          <w:t xml:space="preserve">приложении № </w:t>
        </w:r>
      </w:hyperlink>
      <w:r w:rsidRPr="00F01C64">
        <w:rPr>
          <w:sz w:val="28"/>
          <w:szCs w:val="28"/>
        </w:rPr>
        <w:t xml:space="preserve">4, Заявитель представляет по собственной инициативе.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При заполнении заявления через ЕПГУ, РИС ДДО, Заявитель заполняет интерактивную форму заявления с указанием информации, содержащейся в документах, указанных в подпункте 2.6.2 пункта 2.2 раздела </w:t>
      </w:r>
      <w:r w:rsidRPr="00F01C64">
        <w:rPr>
          <w:sz w:val="28"/>
          <w:szCs w:val="28"/>
          <w:lang w:val="en-US"/>
        </w:rPr>
        <w:t>II</w:t>
      </w:r>
      <w:r w:rsidRPr="00F01C64">
        <w:rPr>
          <w:sz w:val="28"/>
          <w:szCs w:val="28"/>
        </w:rPr>
        <w:t xml:space="preserve"> Административного регламента.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lastRenderedPageBreak/>
        <w:t>3.3.2.3.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1) адресная справка (Сведения о регистрации по месту жительства и месту пребывания гражданина Российской Федерации);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Style w:val="markedcontent"/>
          <w:rFonts w:ascii="Times New Roman" w:eastAsia="Arial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01C64">
        <w:rPr>
          <w:rStyle w:val="markedcontent"/>
          <w:rFonts w:ascii="Times New Roman" w:eastAsia="Arial" w:hAnsi="Times New Roman" w:cs="Times New Roman"/>
          <w:sz w:val="28"/>
          <w:szCs w:val="28"/>
        </w:rPr>
        <w:t>документами, подтверждающими право иностранного гражданина или лица без гражданства на пребывание (проживание)в Российской Федерации (вид на жительство, разрешение на временное проживание, виза).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Style w:val="markedcontent"/>
          <w:rFonts w:ascii="Times New Roman" w:eastAsia="Arial" w:hAnsi="Times New Roman" w:cs="Times New Roman"/>
          <w:sz w:val="28"/>
          <w:szCs w:val="28"/>
        </w:rPr>
        <w:t xml:space="preserve">3. документ </w:t>
      </w:r>
      <w:r w:rsidRPr="00F01C64">
        <w:rPr>
          <w:rFonts w:ascii="Times New Roman" w:hAnsi="Times New Roman" w:cs="Times New Roman"/>
          <w:sz w:val="28"/>
          <w:szCs w:val="28"/>
        </w:rPr>
        <w:t>о наличии инвалидности и ее группе (при наличии) (справка медико-социальной экспертизы);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4) Свидетельство о рождении;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5) документ подтверждающие факт прохождения военной службы, увольнения с военной службы, гибели военнослужащего при исполнении обязанностей военной службы (удостоверение, справка из военного комиссариата);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>6) д</w:t>
      </w:r>
      <w:r w:rsidRPr="00F01C64">
        <w:rPr>
          <w:rFonts w:ascii="Times New Roman" w:hAnsi="Times New Roman" w:cs="Times New Roman"/>
          <w:sz w:val="28"/>
          <w:szCs w:val="28"/>
        </w:rPr>
        <w:t>окумент, подтверждающие факт прохождения службы в МВД России, увольнения со службы в МВД России, гибели сотрудника при исполнении обязанностей службы в МВД России (удостоверение, справка из МВД России);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7) документ, подтверждающий факт прохождения службы в таможенных органах, гибели сотрудника при исполнении обязанностей в таможенных органах (удостоверение, справка из центрального таможенного управления);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F01C64">
        <w:rPr>
          <w:rFonts w:ascii="Times New Roman" w:hAnsi="Times New Roman" w:cs="Times New Roman"/>
          <w:sz w:val="28"/>
          <w:szCs w:val="28"/>
        </w:rPr>
        <w:t>документ, подтверждающий факт прохождения службы в МЧС России, гибели сотрудника при исполнении обязанностей в МЧС России (удостоверение, справка из МЧС России);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eastAsia="Calibri" w:hAnsi="Times New Roman" w:cs="Times New Roman"/>
          <w:sz w:val="28"/>
          <w:szCs w:val="28"/>
        </w:rPr>
        <w:t>9) документ</w:t>
      </w:r>
      <w:r w:rsidRPr="00F01C64">
        <w:rPr>
          <w:rFonts w:ascii="Times New Roman" w:hAnsi="Times New Roman" w:cs="Times New Roman"/>
          <w:sz w:val="28"/>
          <w:szCs w:val="28"/>
        </w:rPr>
        <w:t xml:space="preserve"> о том, что семья является многодетной (удостоверение, справка из министерства социальной защиты населения и труда Белгородской области).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3.3.2.4. Способами установления личности (идентификации) заявителя (представителя заявителя) являются:</w:t>
      </w:r>
      <w:r w:rsidRPr="00F01C64">
        <w:rPr>
          <w:b/>
          <w:bCs/>
          <w:sz w:val="28"/>
          <w:szCs w:val="28"/>
        </w:rPr>
        <w:t xml:space="preserve"> </w:t>
      </w:r>
      <w:r w:rsidRPr="00F01C64">
        <w:rPr>
          <w:bCs/>
          <w:sz w:val="28"/>
          <w:szCs w:val="28"/>
        </w:rPr>
        <w:t>предъявление</w:t>
      </w:r>
      <w:r w:rsidRPr="00F01C64">
        <w:rPr>
          <w:b/>
          <w:bCs/>
          <w:sz w:val="28"/>
          <w:szCs w:val="28"/>
        </w:rPr>
        <w:t xml:space="preserve"> </w:t>
      </w:r>
      <w:r w:rsidRPr="00F01C64">
        <w:rPr>
          <w:sz w:val="28"/>
          <w:szCs w:val="28"/>
        </w:rPr>
        <w:t>заявителем</w:t>
      </w:r>
      <w:r w:rsidRPr="00F01C64">
        <w:rPr>
          <w:b/>
          <w:bCs/>
          <w:sz w:val="28"/>
          <w:szCs w:val="28"/>
        </w:rPr>
        <w:t xml:space="preserve"> </w:t>
      </w:r>
      <w:r w:rsidRPr="00F01C64">
        <w:rPr>
          <w:sz w:val="28"/>
          <w:szCs w:val="28"/>
        </w:rPr>
        <w:t>документа, удостоверяющего личность, при подаче заявления (запроса) посредством ЕПГУ, РИС ДДО – электронная подпись, вид которой предусмотрен законодательством Российской Федерации.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3.3.2.5. Основания для отказа в приёме документов у заявителя указаны в подпункте 2.7.1 пункта 2.7 раздела </w:t>
      </w:r>
      <w:proofErr w:type="gramStart"/>
      <w:r w:rsidRPr="00F01C64">
        <w:rPr>
          <w:sz w:val="28"/>
          <w:szCs w:val="28"/>
          <w:lang w:val="en-US"/>
        </w:rPr>
        <w:t>II</w:t>
      </w:r>
      <w:r w:rsidRPr="00F01C64">
        <w:rPr>
          <w:sz w:val="28"/>
          <w:szCs w:val="28"/>
        </w:rPr>
        <w:t xml:space="preserve">  Административного</w:t>
      </w:r>
      <w:proofErr w:type="gramEnd"/>
      <w:r w:rsidRPr="00F01C64">
        <w:rPr>
          <w:sz w:val="28"/>
          <w:szCs w:val="28"/>
        </w:rPr>
        <w:t xml:space="preserve"> регламента.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3.3.2.6. Орган, предоставляющий муниципальную услугу, и </w:t>
      </w:r>
      <w:proofErr w:type="gramStart"/>
      <w:r w:rsidRPr="00F01C64">
        <w:rPr>
          <w:sz w:val="28"/>
          <w:szCs w:val="28"/>
        </w:rPr>
        <w:t>орган  участвующие</w:t>
      </w:r>
      <w:proofErr w:type="gramEnd"/>
      <w:r w:rsidRPr="00F01C64">
        <w:rPr>
          <w:sz w:val="28"/>
          <w:szCs w:val="28"/>
        </w:rPr>
        <w:t xml:space="preserve"> в приёме запроса о предоставлении муниципальной услуги: управление образования администрации Вейделевского района.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3.3.2.7. Приём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не предусмотрен.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3.3.2.8. Срок регистрации запроса и документов, необходимых для предоставления Услуги, в органе, предоставляющем Услугу, составляет 15 минут.</w:t>
      </w:r>
    </w:p>
    <w:p w:rsidR="0007232D" w:rsidRPr="00F01C64" w:rsidRDefault="0007232D" w:rsidP="0007232D">
      <w:pPr>
        <w:pStyle w:val="ConsPlusNormal0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tabs>
          <w:tab w:val="left" w:pos="7980"/>
        </w:tabs>
        <w:ind w:firstLine="720"/>
        <w:jc w:val="both"/>
        <w:rPr>
          <w:b/>
          <w:color w:val="000000"/>
          <w:sz w:val="28"/>
          <w:szCs w:val="28"/>
          <w:vertAlign w:val="superscript"/>
        </w:rPr>
      </w:pPr>
      <w:r w:rsidRPr="00F01C64">
        <w:rPr>
          <w:b/>
          <w:color w:val="000000" w:themeColor="text1"/>
          <w:sz w:val="28"/>
          <w:szCs w:val="28"/>
        </w:rPr>
        <w:t>3.3.3. Межведомственное информационное взаимодействие</w:t>
      </w:r>
      <w:r w:rsidRPr="00F01C64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07232D" w:rsidRPr="00F01C64" w:rsidRDefault="0007232D" w:rsidP="0007232D">
      <w:pPr>
        <w:tabs>
          <w:tab w:val="left" w:pos="7980"/>
        </w:tabs>
        <w:ind w:firstLine="720"/>
        <w:jc w:val="both"/>
        <w:rPr>
          <w:b/>
          <w:color w:val="000000"/>
          <w:sz w:val="28"/>
          <w:szCs w:val="28"/>
          <w:vertAlign w:val="superscript"/>
        </w:rPr>
      </w:pP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3.3.3.1. Основанием для начала административной процедуры является непредставление заявителем документов (сведений), указанных в </w:t>
      </w:r>
      <w:r w:rsidRPr="00F01C64">
        <w:rPr>
          <w:sz w:val="28"/>
          <w:szCs w:val="28"/>
        </w:rPr>
        <w:t xml:space="preserve">подпункте </w:t>
      </w:r>
      <w:proofErr w:type="gramStart"/>
      <w:r w:rsidRPr="00F01C64">
        <w:rPr>
          <w:sz w:val="28"/>
          <w:szCs w:val="28"/>
        </w:rPr>
        <w:t>3.3.2.3  пункта</w:t>
      </w:r>
      <w:proofErr w:type="gramEnd"/>
      <w:r w:rsidRPr="00F01C64">
        <w:rPr>
          <w:sz w:val="28"/>
          <w:szCs w:val="28"/>
        </w:rPr>
        <w:t xml:space="preserve"> 3.3 раздела 3 Административного регламента</w:t>
      </w:r>
      <w:r w:rsidRPr="00F01C64">
        <w:rPr>
          <w:color w:val="000000" w:themeColor="text1"/>
          <w:sz w:val="28"/>
          <w:szCs w:val="28"/>
        </w:rPr>
        <w:t xml:space="preserve">, которые он,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 Закон № 210-ФЗ), вправе представлять по собственной инициативе. </w:t>
      </w:r>
    </w:p>
    <w:p w:rsidR="0007232D" w:rsidRPr="00F01C64" w:rsidRDefault="0007232D" w:rsidP="000723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3.3.3.2.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07232D" w:rsidRPr="00F01C64" w:rsidRDefault="0007232D" w:rsidP="000723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Межведомственное информационное взаимодействие осуществляется:</w:t>
      </w:r>
    </w:p>
    <w:p w:rsidR="0007232D" w:rsidRPr="00F01C64" w:rsidRDefault="0007232D" w:rsidP="000723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- с Министерством внутренних дел Российской Федерации в целях подтверждения сведений о регистрационном учете по месту жительства и месту пребывания в Российской Федерации, </w:t>
      </w:r>
      <w:r w:rsidRPr="00F01C64">
        <w:rPr>
          <w:sz w:val="28"/>
          <w:szCs w:val="28"/>
        </w:rPr>
        <w:t>сведения, подтверждающие факт прохождения службы в МВД России, увольнения со службы в МВД России, гибели сотрудника при исполнении обязанностей службы в МВД России</w:t>
      </w:r>
      <w:r w:rsidRPr="00F01C64">
        <w:rPr>
          <w:color w:val="000000" w:themeColor="text1"/>
          <w:sz w:val="28"/>
          <w:szCs w:val="28"/>
        </w:rPr>
        <w:t>;</w:t>
      </w:r>
    </w:p>
    <w:p w:rsidR="0007232D" w:rsidRPr="00F01C64" w:rsidRDefault="0007232D" w:rsidP="0007232D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F01C64">
        <w:rPr>
          <w:color w:val="0D0D0D" w:themeColor="text1" w:themeTint="F2"/>
          <w:sz w:val="28"/>
          <w:szCs w:val="28"/>
        </w:rPr>
        <w:t>- с Федеральной налоговой службой Российской Федерации в целях получения сведений о государственной регистрации рождения (запрос сведений из ЕГР ЗАГС о государственной регистрации рождения);</w:t>
      </w:r>
    </w:p>
    <w:p w:rsidR="0007232D" w:rsidRPr="00F01C64" w:rsidRDefault="0007232D" w:rsidP="000723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D0D0D" w:themeColor="text1" w:themeTint="F2"/>
          <w:sz w:val="28"/>
          <w:szCs w:val="28"/>
        </w:rPr>
        <w:t>-  с</w:t>
      </w:r>
      <w:r w:rsidRPr="00F01C64">
        <w:rPr>
          <w:color w:val="000000" w:themeColor="text1"/>
          <w:sz w:val="28"/>
          <w:szCs w:val="28"/>
        </w:rPr>
        <w:t xml:space="preserve"> Социальным фондом Российской </w:t>
      </w:r>
      <w:proofErr w:type="gramStart"/>
      <w:r w:rsidRPr="00F01C64">
        <w:rPr>
          <w:color w:val="000000" w:themeColor="text1"/>
          <w:sz w:val="28"/>
          <w:szCs w:val="28"/>
        </w:rPr>
        <w:t>Федерации  в</w:t>
      </w:r>
      <w:proofErr w:type="gramEnd"/>
      <w:r w:rsidRPr="00F01C64">
        <w:rPr>
          <w:color w:val="000000" w:themeColor="text1"/>
          <w:sz w:val="28"/>
          <w:szCs w:val="28"/>
        </w:rPr>
        <w:t xml:space="preserve"> целях получения сведений о наличии инвалидности и ее группе (при наличии);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-  с Министерством обороны, </w:t>
      </w:r>
      <w:r w:rsidRPr="00F01C64">
        <w:rPr>
          <w:sz w:val="28"/>
          <w:szCs w:val="28"/>
        </w:rPr>
        <w:t>военным комиссариатом в целях получения сведений, подтверждающих факт прохождения военной службы, увольнения с военной службы, гибели военнослужащего при исполнении обязанностей военной службы;</w:t>
      </w: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с </w:t>
      </w:r>
      <w:r w:rsidRPr="00F01C64">
        <w:rPr>
          <w:color w:val="000000" w:themeColor="text1"/>
          <w:sz w:val="28"/>
          <w:szCs w:val="28"/>
        </w:rPr>
        <w:t>Центральным таможенным управлением в целях получения сведений</w:t>
      </w:r>
      <w:r w:rsidRPr="00F01C64">
        <w:rPr>
          <w:sz w:val="28"/>
          <w:szCs w:val="28"/>
        </w:rPr>
        <w:t>, подтверждающих факт прохождения службы в таможенных органах, гибели сотрудника при исполнении обязанностей в таможенных органах;</w:t>
      </w:r>
    </w:p>
    <w:p w:rsidR="0007232D" w:rsidRPr="00F01C64" w:rsidRDefault="0007232D" w:rsidP="0007232D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F01C64">
        <w:rPr>
          <w:sz w:val="28"/>
          <w:szCs w:val="28"/>
        </w:rPr>
        <w:t xml:space="preserve">- с министерством социальной защиты населения и труда Белгородской области </w:t>
      </w:r>
      <w:r w:rsidRPr="00F01C64">
        <w:rPr>
          <w:color w:val="000000" w:themeColor="text1"/>
          <w:sz w:val="28"/>
          <w:szCs w:val="28"/>
        </w:rPr>
        <w:t>в целях получения сведений</w:t>
      </w:r>
      <w:r w:rsidRPr="00F01C64">
        <w:rPr>
          <w:sz w:val="28"/>
          <w:szCs w:val="28"/>
        </w:rPr>
        <w:t>, подтверждающих статус многодетной семьи.</w:t>
      </w:r>
    </w:p>
    <w:p w:rsidR="0007232D" w:rsidRPr="00F01C64" w:rsidRDefault="0007232D" w:rsidP="000723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D0D0D" w:themeColor="text1" w:themeTint="F2"/>
          <w:sz w:val="28"/>
          <w:szCs w:val="28"/>
        </w:rPr>
        <w:t xml:space="preserve">3.3.3.3. Межведомственный </w:t>
      </w:r>
      <w:r w:rsidRPr="00F01C64">
        <w:rPr>
          <w:color w:val="000000" w:themeColor="text1"/>
          <w:sz w:val="28"/>
          <w:szCs w:val="28"/>
        </w:rPr>
        <w:t>запрос формируется и направляется специалистом, ответственным за подготовку межведомственного запроса.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3.3.3.4. Межведомственный запрос о п</w:t>
      </w:r>
      <w:r w:rsidRPr="00F01C64">
        <w:rPr>
          <w:bCs/>
          <w:color w:val="000000" w:themeColor="text1"/>
          <w:sz w:val="28"/>
          <w:szCs w:val="28"/>
        </w:rPr>
        <w:t>редставлении документов</w:t>
      </w:r>
      <w:r w:rsidRPr="00F01C64">
        <w:rPr>
          <w:bCs/>
          <w:color w:val="000000" w:themeColor="text1"/>
          <w:sz w:val="28"/>
          <w:szCs w:val="28"/>
        </w:rPr>
        <w:br/>
        <w:t>и информации, необходимых для предоставления муниципальной услуги,</w:t>
      </w:r>
      <w:r w:rsidRPr="00F01C64">
        <w:rPr>
          <w:b/>
          <w:bCs/>
          <w:color w:val="000000" w:themeColor="text1"/>
          <w:sz w:val="28"/>
          <w:szCs w:val="28"/>
        </w:rPr>
        <w:t xml:space="preserve"> </w:t>
      </w:r>
      <w:r w:rsidRPr="00F01C64">
        <w:rPr>
          <w:color w:val="000000" w:themeColor="text1"/>
          <w:sz w:val="28"/>
          <w:szCs w:val="28"/>
        </w:rPr>
        <w:t xml:space="preserve">на бумажном носителе должен содержать следующие сведения: 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1) наименование органа, направляющего межведомственный запрос;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3) наименование </w:t>
      </w:r>
      <w:r w:rsidRPr="00F01C64">
        <w:rPr>
          <w:bCs/>
          <w:color w:val="000000" w:themeColor="text1"/>
          <w:sz w:val="28"/>
          <w:szCs w:val="28"/>
        </w:rPr>
        <w:t>муниципальной</w:t>
      </w:r>
      <w:r w:rsidRPr="00F01C64">
        <w:rPr>
          <w:color w:val="000000" w:themeColor="text1"/>
          <w:sz w:val="28"/>
          <w:szCs w:val="28"/>
        </w:rPr>
        <w:t xml:space="preserve"> услуги, а также, если имеется, номер (идентификатор) такой услуги в реестре </w:t>
      </w:r>
      <w:r w:rsidRPr="00F01C64">
        <w:rPr>
          <w:bCs/>
          <w:color w:val="000000" w:themeColor="text1"/>
          <w:sz w:val="28"/>
          <w:szCs w:val="28"/>
        </w:rPr>
        <w:t>муниципальных</w:t>
      </w:r>
      <w:r w:rsidRPr="00F01C64">
        <w:rPr>
          <w:color w:val="000000" w:themeColor="text1"/>
          <w:sz w:val="28"/>
          <w:szCs w:val="28"/>
        </w:rPr>
        <w:t xml:space="preserve"> услуг; 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lastRenderedPageBreak/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7) дата направления межведомственного запроса;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9) информация о факте получения согласия, предусмотренного </w:t>
      </w:r>
      <w:hyperlink r:id="rId20" w:tooltip="consultantplus://offline/ref=DCD51FF0E1F29FB89075EEB70C3F4EC66521F07D2C5512932B9B7BAE2FDC26E1A9FE02E79C3615612A7381FB852F2AE10129A2FD0AYDA2M" w:history="1">
        <w:r w:rsidRPr="00F01C64">
          <w:rPr>
            <w:color w:val="000000" w:themeColor="text1"/>
            <w:sz w:val="28"/>
            <w:szCs w:val="28"/>
          </w:rPr>
          <w:t>частью 5 статьи 7</w:t>
        </w:r>
      </w:hyperlink>
      <w:r w:rsidRPr="00F01C64">
        <w:rPr>
          <w:color w:val="000000" w:themeColor="text1"/>
          <w:sz w:val="28"/>
          <w:szCs w:val="28"/>
        </w:rPr>
        <w:t xml:space="preserve"> Закона № 210-ФЗ (при направлении межведомственного запроса в случае, предусмотренном </w:t>
      </w:r>
      <w:hyperlink r:id="rId21" w:tooltip="consultantplus://offline/ref=DCD51FF0E1F29FB89075EEB70C3F4EC66521F07D2C5512932B9B7BAE2FDC26E1A9FE02E79C3615612A7381FB852F2AE10129A2FD0AYDA2M" w:history="1">
        <w:r w:rsidRPr="00F01C64">
          <w:rPr>
            <w:color w:val="000000" w:themeColor="text1"/>
            <w:sz w:val="28"/>
            <w:szCs w:val="28"/>
          </w:rPr>
          <w:t>частью 5 статьи 7</w:t>
        </w:r>
      </w:hyperlink>
      <w:r w:rsidRPr="00F01C64">
        <w:rPr>
          <w:color w:val="000000" w:themeColor="text1"/>
          <w:sz w:val="28"/>
          <w:szCs w:val="28"/>
        </w:rPr>
        <w:t xml:space="preserve"> Закона № 210-ФЗ).</w:t>
      </w:r>
    </w:p>
    <w:p w:rsidR="0007232D" w:rsidRPr="00F01C64" w:rsidRDefault="0007232D" w:rsidP="0007232D">
      <w:pPr>
        <w:ind w:firstLine="709"/>
        <w:jc w:val="both"/>
        <w:rPr>
          <w:color w:val="0D0D0D"/>
          <w:sz w:val="28"/>
          <w:szCs w:val="28"/>
        </w:rPr>
      </w:pPr>
      <w:r w:rsidRPr="00F01C64">
        <w:rPr>
          <w:color w:val="0D0D0D" w:themeColor="text1" w:themeTint="F2"/>
          <w:sz w:val="28"/>
          <w:szCs w:val="28"/>
        </w:rPr>
        <w:t xml:space="preserve">3.3.3.5. Срок направления межведомственного запроса – в течении 1 рабочего дня со дня регистрации запроса о предоставлении </w:t>
      </w:r>
      <w:r w:rsidRPr="00F01C64">
        <w:rPr>
          <w:bCs/>
          <w:color w:val="000000" w:themeColor="text1"/>
          <w:sz w:val="28"/>
          <w:szCs w:val="28"/>
        </w:rPr>
        <w:t>муниципальной</w:t>
      </w:r>
      <w:r w:rsidRPr="00F01C64">
        <w:rPr>
          <w:color w:val="0D0D0D" w:themeColor="text1" w:themeTint="F2"/>
          <w:sz w:val="28"/>
          <w:szCs w:val="28"/>
        </w:rPr>
        <w:t xml:space="preserve"> услуги.</w:t>
      </w:r>
    </w:p>
    <w:p w:rsidR="0007232D" w:rsidRPr="00F01C64" w:rsidRDefault="0007232D" w:rsidP="0007232D">
      <w:pPr>
        <w:widowControl w:val="0"/>
        <w:ind w:firstLine="709"/>
        <w:jc w:val="both"/>
        <w:rPr>
          <w:color w:val="0D0D0D"/>
          <w:sz w:val="28"/>
          <w:szCs w:val="28"/>
        </w:rPr>
      </w:pPr>
      <w:r w:rsidRPr="00F01C64">
        <w:rPr>
          <w:color w:val="0D0D0D" w:themeColor="text1" w:themeTint="F2"/>
          <w:sz w:val="28"/>
          <w:szCs w:val="28"/>
        </w:rPr>
        <w:t xml:space="preserve">3.3.2.6. 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</w:t>
      </w:r>
      <w:r w:rsidRPr="00F01C64">
        <w:rPr>
          <w:bCs/>
          <w:color w:val="000000" w:themeColor="text1"/>
          <w:sz w:val="28"/>
          <w:szCs w:val="28"/>
        </w:rPr>
        <w:t>муниципальной</w:t>
      </w:r>
      <w:r w:rsidRPr="00F01C64">
        <w:rPr>
          <w:color w:val="0D0D0D" w:themeColor="text1" w:themeTint="F2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07232D" w:rsidRPr="00442767" w:rsidRDefault="0007232D" w:rsidP="0007232D">
      <w:pPr>
        <w:ind w:firstLine="709"/>
        <w:jc w:val="both"/>
        <w:rPr>
          <w:color w:val="0D0D0D"/>
          <w:sz w:val="28"/>
          <w:szCs w:val="28"/>
        </w:rPr>
      </w:pPr>
      <w:r w:rsidRPr="00F01C64">
        <w:rPr>
          <w:color w:val="0D0D0D" w:themeColor="text1" w:themeTint="F2"/>
          <w:sz w:val="28"/>
          <w:szCs w:val="28"/>
        </w:rPr>
        <w:t>3.3.3.8. В случае направления межведомственного запроса на бумажном носителе почтовым отправлением срок исполнения административной процедуры увеличивается на срок пересылки</w:t>
      </w:r>
      <w:r w:rsidRPr="00442767">
        <w:rPr>
          <w:color w:val="0D0D0D" w:themeColor="text1" w:themeTint="F2"/>
          <w:sz w:val="28"/>
          <w:szCs w:val="28"/>
        </w:rPr>
        <w:t xml:space="preserve"> и доставки (вручения) письменной корреспонденции организацией почтовой связи.</w:t>
      </w:r>
    </w:p>
    <w:p w:rsidR="0007232D" w:rsidRPr="00442767" w:rsidRDefault="0007232D" w:rsidP="0007232D">
      <w:pPr>
        <w:ind w:firstLine="709"/>
        <w:jc w:val="both"/>
        <w:rPr>
          <w:b/>
          <w:sz w:val="28"/>
          <w:szCs w:val="28"/>
        </w:rPr>
      </w:pPr>
    </w:p>
    <w:p w:rsidR="0007232D" w:rsidRPr="00442767" w:rsidRDefault="0007232D" w:rsidP="0007232D">
      <w:pPr>
        <w:ind w:firstLine="709"/>
        <w:jc w:val="center"/>
        <w:rPr>
          <w:b/>
          <w:sz w:val="28"/>
          <w:szCs w:val="28"/>
        </w:rPr>
      </w:pPr>
      <w:r w:rsidRPr="00442767">
        <w:rPr>
          <w:b/>
          <w:sz w:val="28"/>
          <w:szCs w:val="28"/>
        </w:rPr>
        <w:t>3.3.4. Принятие решения о предоставлении</w:t>
      </w:r>
      <w:r w:rsidRPr="00442767">
        <w:rPr>
          <w:b/>
          <w:sz w:val="28"/>
          <w:szCs w:val="28"/>
        </w:rPr>
        <w:br/>
        <w:t>(об отказе в</w:t>
      </w:r>
      <w:r>
        <w:rPr>
          <w:b/>
          <w:sz w:val="28"/>
          <w:szCs w:val="28"/>
        </w:rPr>
        <w:t xml:space="preserve"> предоставлении) муниципальной</w:t>
      </w:r>
      <w:r w:rsidRPr="00442767">
        <w:rPr>
          <w:b/>
          <w:sz w:val="28"/>
          <w:szCs w:val="28"/>
        </w:rPr>
        <w:t xml:space="preserve"> услуги</w:t>
      </w:r>
    </w:p>
    <w:p w:rsidR="0007232D" w:rsidRPr="00442767" w:rsidRDefault="0007232D" w:rsidP="0007232D">
      <w:pPr>
        <w:ind w:firstLine="709"/>
        <w:jc w:val="center"/>
        <w:rPr>
          <w:b/>
          <w:sz w:val="28"/>
          <w:szCs w:val="28"/>
        </w:rPr>
      </w:pPr>
    </w:p>
    <w:p w:rsidR="0007232D" w:rsidRPr="00442767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442767">
        <w:rPr>
          <w:color w:val="000000" w:themeColor="text1"/>
          <w:sz w:val="28"/>
          <w:szCs w:val="28"/>
        </w:rPr>
        <w:t>3.3.4.1. Основанием начала выполнения административной процедуры является получение должностным лиц</w:t>
      </w:r>
      <w:r>
        <w:rPr>
          <w:color w:val="000000" w:themeColor="text1"/>
          <w:sz w:val="28"/>
          <w:szCs w:val="28"/>
        </w:rPr>
        <w:t xml:space="preserve">ом (работником), уполномоченным </w:t>
      </w:r>
      <w:r w:rsidRPr="00442767">
        <w:rPr>
          <w:color w:val="000000" w:themeColor="text1"/>
          <w:sz w:val="28"/>
          <w:szCs w:val="28"/>
        </w:rPr>
        <w:t xml:space="preserve">на выполнение административной процедуры документов, необходимых для оказания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color w:val="000000" w:themeColor="text1"/>
          <w:sz w:val="28"/>
          <w:szCs w:val="28"/>
        </w:rPr>
        <w:t xml:space="preserve"> услуги.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color w:val="000000" w:themeColor="text1"/>
          <w:sz w:val="28"/>
          <w:szCs w:val="28"/>
        </w:rPr>
        <w:t>3.3.4.</w:t>
      </w:r>
      <w:proofErr w:type="gramStart"/>
      <w:r w:rsidRPr="00442767">
        <w:rPr>
          <w:color w:val="000000" w:themeColor="text1"/>
          <w:sz w:val="28"/>
          <w:szCs w:val="28"/>
        </w:rPr>
        <w:t>2.Основания</w:t>
      </w:r>
      <w:proofErr w:type="gramEnd"/>
      <w:r w:rsidRPr="00442767">
        <w:rPr>
          <w:color w:val="000000" w:themeColor="text1"/>
          <w:sz w:val="28"/>
          <w:szCs w:val="28"/>
        </w:rPr>
        <w:t xml:space="preserve">  для отказа в предоставлении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Pr="00442767">
        <w:rPr>
          <w:sz w:val="28"/>
          <w:szCs w:val="28"/>
        </w:rPr>
        <w:t>в части постановки на учет: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767">
        <w:rPr>
          <w:sz w:val="28"/>
          <w:szCs w:val="28"/>
        </w:rPr>
        <w:t>заявитель не соответству</w:t>
      </w:r>
      <w:r>
        <w:rPr>
          <w:sz w:val="28"/>
          <w:szCs w:val="28"/>
        </w:rPr>
        <w:t xml:space="preserve">ет категории лиц, имеющих право </w:t>
      </w:r>
      <w:r w:rsidRPr="00442767">
        <w:rPr>
          <w:sz w:val="28"/>
          <w:szCs w:val="28"/>
        </w:rPr>
        <w:t>на предоставление услуги;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lastRenderedPageBreak/>
        <w:t xml:space="preserve">- предоставление недостоверной информации согласно подпункту 2.7.1 пункта 2.7 раздела </w:t>
      </w:r>
      <w:r w:rsidRPr="00442767">
        <w:rPr>
          <w:sz w:val="28"/>
          <w:szCs w:val="28"/>
          <w:lang w:val="en-US"/>
        </w:rPr>
        <w:t>II</w:t>
      </w:r>
      <w:r w:rsidRPr="00442767">
        <w:rPr>
          <w:sz w:val="28"/>
          <w:szCs w:val="28"/>
        </w:rPr>
        <w:t xml:space="preserve"> Административного регламента.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>- некорректное заполнение обязательных полей;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 xml:space="preserve">- оснований для </w:t>
      </w:r>
      <w:proofErr w:type="gramStart"/>
      <w:r w:rsidRPr="00442767">
        <w:rPr>
          <w:sz w:val="28"/>
          <w:szCs w:val="28"/>
        </w:rPr>
        <w:t>отказа  в</w:t>
      </w:r>
      <w:proofErr w:type="gramEnd"/>
      <w:r w:rsidRPr="00442767">
        <w:rPr>
          <w:sz w:val="28"/>
          <w:szCs w:val="28"/>
        </w:rPr>
        <w:t xml:space="preserve"> предоставлении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2767">
        <w:rPr>
          <w:sz w:val="28"/>
          <w:szCs w:val="28"/>
        </w:rPr>
        <w:t>услуги в части направления в Образовательную организацию – не предусмотрено.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>3.3.4.3.</w:t>
      </w:r>
      <w:r>
        <w:rPr>
          <w:sz w:val="28"/>
          <w:szCs w:val="28"/>
        </w:rPr>
        <w:t xml:space="preserve"> </w:t>
      </w:r>
      <w:proofErr w:type="gramStart"/>
      <w:r w:rsidRPr="00442767">
        <w:rPr>
          <w:sz w:val="28"/>
          <w:szCs w:val="28"/>
        </w:rPr>
        <w:t>Решение  о</w:t>
      </w:r>
      <w:proofErr w:type="gramEnd"/>
      <w:r w:rsidRPr="00442767">
        <w:rPr>
          <w:sz w:val="28"/>
          <w:szCs w:val="28"/>
        </w:rPr>
        <w:t xml:space="preserve"> предоставлении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42767">
        <w:rPr>
          <w:sz w:val="28"/>
          <w:szCs w:val="28"/>
        </w:rPr>
        <w:t xml:space="preserve"> услуги принимается при одновременном соблюдении следующих критериев: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>- достоверность сведений, содержащихся в представленных документах.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>3.3.4.4.</w:t>
      </w:r>
      <w:r>
        <w:rPr>
          <w:sz w:val="28"/>
          <w:szCs w:val="28"/>
        </w:rPr>
        <w:t xml:space="preserve"> </w:t>
      </w:r>
      <w:r w:rsidRPr="00442767">
        <w:rPr>
          <w:sz w:val="28"/>
          <w:szCs w:val="28"/>
        </w:rPr>
        <w:t xml:space="preserve">Срок принятия решения о предоставлении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 составляет 15 мин.</w:t>
      </w:r>
    </w:p>
    <w:p w:rsidR="0007232D" w:rsidRPr="00442767" w:rsidRDefault="0007232D" w:rsidP="0007232D">
      <w:pPr>
        <w:ind w:firstLine="709"/>
        <w:jc w:val="both"/>
        <w:rPr>
          <w:b/>
          <w:sz w:val="28"/>
          <w:szCs w:val="28"/>
        </w:rPr>
      </w:pPr>
    </w:p>
    <w:p w:rsidR="0007232D" w:rsidRPr="00442767" w:rsidRDefault="0007232D" w:rsidP="0007232D">
      <w:pPr>
        <w:ind w:firstLine="709"/>
        <w:jc w:val="both"/>
        <w:rPr>
          <w:b/>
          <w:sz w:val="28"/>
          <w:szCs w:val="28"/>
        </w:rPr>
      </w:pPr>
      <w:r w:rsidRPr="00442767">
        <w:rPr>
          <w:b/>
          <w:sz w:val="28"/>
          <w:szCs w:val="28"/>
        </w:rPr>
        <w:t xml:space="preserve">3.3.5. Предоставление результата </w:t>
      </w:r>
      <w:r>
        <w:rPr>
          <w:b/>
          <w:sz w:val="28"/>
          <w:szCs w:val="28"/>
        </w:rPr>
        <w:t>муниципальной</w:t>
      </w:r>
      <w:r w:rsidRPr="00442767">
        <w:rPr>
          <w:b/>
          <w:sz w:val="28"/>
          <w:szCs w:val="28"/>
        </w:rPr>
        <w:t xml:space="preserve"> услуги</w:t>
      </w:r>
    </w:p>
    <w:p w:rsidR="0007232D" w:rsidRPr="00442767" w:rsidRDefault="0007232D" w:rsidP="0007232D">
      <w:pPr>
        <w:jc w:val="both"/>
        <w:rPr>
          <w:b/>
          <w:sz w:val="28"/>
          <w:szCs w:val="28"/>
        </w:rPr>
      </w:pP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 xml:space="preserve">3.3.5.1. Результат оказания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 предоставляется Заявителю в </w:t>
      </w:r>
      <w:r>
        <w:rPr>
          <w:sz w:val="28"/>
          <w:szCs w:val="28"/>
        </w:rPr>
        <w:t>Уполномоченном органе</w:t>
      </w:r>
      <w:r w:rsidRPr="00442767">
        <w:rPr>
          <w:sz w:val="28"/>
          <w:szCs w:val="28"/>
        </w:rPr>
        <w:t xml:space="preserve"> посредством РИС ДДО.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 xml:space="preserve">3.3.5.2. Должностное лицо, ответственное за предоставление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 в части постановки на учет, меняет статус заявления на «Заявление рассмотрено».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 xml:space="preserve">3.3.5.3. Должностное лицо, ответственное за предоставление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 в части направления в Образовательную организацию, меняет статус заявления на «Направлен в ДОО».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>3.3.5.4</w:t>
      </w:r>
      <w:r w:rsidRPr="00442767">
        <w:rPr>
          <w:bCs/>
          <w:sz w:val="28"/>
          <w:szCs w:val="28"/>
        </w:rPr>
        <w:t xml:space="preserve">.  </w:t>
      </w:r>
      <w:r w:rsidRPr="00442767">
        <w:rPr>
          <w:sz w:val="28"/>
          <w:szCs w:val="28"/>
        </w:rPr>
        <w:t xml:space="preserve">Предоставление результата оказания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 осуществляется в срок, не превышающий 1 рабочего дня и исчисляющийся со дня принятия решения о предоставлении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услуги. </w:t>
      </w:r>
    </w:p>
    <w:p w:rsidR="0007232D" w:rsidRPr="00442767" w:rsidRDefault="0007232D" w:rsidP="0007232D">
      <w:pPr>
        <w:ind w:firstLine="709"/>
        <w:jc w:val="both"/>
        <w:rPr>
          <w:bCs/>
          <w:sz w:val="28"/>
          <w:szCs w:val="28"/>
        </w:rPr>
      </w:pPr>
      <w:r w:rsidRPr="00442767">
        <w:rPr>
          <w:sz w:val="28"/>
          <w:szCs w:val="28"/>
        </w:rPr>
        <w:t xml:space="preserve">3.3.5.5.  Предоставление органом, предоставляющим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услугу, результата оказания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 заявителю независимо от его места жительства (пребывания) в</w:t>
      </w:r>
      <w:r>
        <w:rPr>
          <w:sz w:val="28"/>
          <w:szCs w:val="28"/>
        </w:rPr>
        <w:t xml:space="preserve"> пределах Российской Федерации </w:t>
      </w:r>
      <w:r w:rsidRPr="00442767">
        <w:rPr>
          <w:sz w:val="28"/>
          <w:szCs w:val="28"/>
        </w:rPr>
        <w:t>не предусмотрено</w:t>
      </w:r>
      <w:r w:rsidRPr="0044276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7232D" w:rsidRPr="00442767" w:rsidRDefault="0007232D" w:rsidP="0007232D">
      <w:pPr>
        <w:jc w:val="both"/>
        <w:rPr>
          <w:b/>
          <w:sz w:val="28"/>
          <w:szCs w:val="28"/>
        </w:rPr>
      </w:pPr>
    </w:p>
    <w:p w:rsidR="0007232D" w:rsidRPr="00442767" w:rsidRDefault="0007232D" w:rsidP="0007232D">
      <w:pPr>
        <w:ind w:firstLine="709"/>
        <w:jc w:val="center"/>
        <w:rPr>
          <w:b/>
          <w:color w:val="000000"/>
          <w:sz w:val="28"/>
          <w:szCs w:val="28"/>
        </w:rPr>
      </w:pPr>
      <w:r w:rsidRPr="00442767">
        <w:rPr>
          <w:b/>
          <w:color w:val="000000" w:themeColor="text1"/>
          <w:sz w:val="28"/>
          <w:szCs w:val="28"/>
        </w:rPr>
        <w:t xml:space="preserve">3.4. Вариант </w:t>
      </w:r>
      <w:proofErr w:type="gramStart"/>
      <w:r w:rsidRPr="00442767">
        <w:rPr>
          <w:b/>
          <w:color w:val="000000" w:themeColor="text1"/>
          <w:sz w:val="28"/>
          <w:szCs w:val="28"/>
        </w:rPr>
        <w:t>2  «</w:t>
      </w:r>
      <w:proofErr w:type="gramEnd"/>
      <w:r w:rsidRPr="00442767">
        <w:rPr>
          <w:b/>
          <w:color w:val="000000" w:themeColor="text1"/>
          <w:sz w:val="28"/>
          <w:szCs w:val="28"/>
        </w:rPr>
        <w:t>Зачисление ребенка в Образовательную организацию»</w:t>
      </w:r>
    </w:p>
    <w:p w:rsidR="0007232D" w:rsidRPr="00442767" w:rsidRDefault="0007232D" w:rsidP="0007232D">
      <w:pPr>
        <w:ind w:firstLine="709"/>
        <w:jc w:val="both"/>
        <w:rPr>
          <w:b/>
          <w:color w:val="000000"/>
          <w:sz w:val="28"/>
          <w:szCs w:val="28"/>
        </w:rPr>
      </w:pPr>
    </w:p>
    <w:p w:rsidR="0007232D" w:rsidRPr="00442767" w:rsidRDefault="0007232D" w:rsidP="0007232D">
      <w:pPr>
        <w:ind w:firstLine="709"/>
        <w:jc w:val="both"/>
        <w:rPr>
          <w:rStyle w:val="aff0"/>
          <w:rFonts w:eastAsia="PT Astra Serif"/>
          <w:color w:val="000000"/>
          <w:sz w:val="28"/>
          <w:szCs w:val="28"/>
        </w:rPr>
      </w:pPr>
      <w:r w:rsidRPr="00442767">
        <w:rPr>
          <w:color w:val="000000" w:themeColor="text1"/>
          <w:sz w:val="28"/>
          <w:szCs w:val="28"/>
        </w:rPr>
        <w:t>3.4.1</w:t>
      </w:r>
      <w:r w:rsidRPr="00442767">
        <w:rPr>
          <w:sz w:val="28"/>
          <w:szCs w:val="28"/>
        </w:rPr>
        <w:t xml:space="preserve"> </w:t>
      </w:r>
      <w:r w:rsidRPr="00442767">
        <w:rPr>
          <w:rStyle w:val="aff0"/>
          <w:rFonts w:eastAsia="PT Astra Serif"/>
          <w:color w:val="000000" w:themeColor="text1"/>
          <w:sz w:val="28"/>
          <w:szCs w:val="28"/>
        </w:rPr>
        <w:t xml:space="preserve">Вариант предоставления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rStyle w:val="aff0"/>
          <w:rFonts w:eastAsia="PT Astra Serif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7232D" w:rsidRPr="00442767" w:rsidRDefault="0007232D" w:rsidP="0007232D">
      <w:pPr>
        <w:ind w:firstLine="709"/>
        <w:jc w:val="both"/>
        <w:rPr>
          <w:b/>
          <w:sz w:val="28"/>
          <w:szCs w:val="28"/>
        </w:rPr>
      </w:pPr>
      <w:r w:rsidRPr="00442767">
        <w:rPr>
          <w:rStyle w:val="aff0"/>
          <w:rFonts w:eastAsia="PT Astra Serif"/>
          <w:color w:val="000000" w:themeColor="text1"/>
          <w:sz w:val="28"/>
          <w:szCs w:val="28"/>
        </w:rPr>
        <w:t>- п</w:t>
      </w:r>
      <w:r w:rsidRPr="00442767">
        <w:rPr>
          <w:sz w:val="28"/>
          <w:szCs w:val="28"/>
        </w:rPr>
        <w:t xml:space="preserve">риём, регистрация </w:t>
      </w:r>
      <w:r w:rsidRPr="00442767">
        <w:rPr>
          <w:color w:val="000000" w:themeColor="text1"/>
          <w:sz w:val="28"/>
          <w:szCs w:val="28"/>
        </w:rPr>
        <w:t xml:space="preserve">заявления о приеме в Образовательную организацию </w:t>
      </w:r>
      <w:r w:rsidRPr="00442767">
        <w:rPr>
          <w:sz w:val="28"/>
          <w:szCs w:val="28"/>
        </w:rPr>
        <w:t xml:space="preserve">получателя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услуги;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 xml:space="preserve">- изменение (уточнение) сведений о получателе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</w:t>
      </w:r>
      <w:r w:rsidRPr="00442767">
        <w:rPr>
          <w:sz w:val="28"/>
          <w:szCs w:val="28"/>
        </w:rPr>
        <w:br/>
        <w:t>или Заявителе в  РИС ДДО;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  <w:r w:rsidRPr="00442767">
        <w:rPr>
          <w:sz w:val="28"/>
          <w:szCs w:val="28"/>
        </w:rPr>
        <w:t>- издание приказа о зачислении ребенка в Образовательную организацию;</w:t>
      </w:r>
    </w:p>
    <w:p w:rsidR="0007232D" w:rsidRPr="00442767" w:rsidRDefault="0007232D" w:rsidP="0007232D">
      <w:pPr>
        <w:ind w:firstLine="709"/>
        <w:jc w:val="both"/>
        <w:rPr>
          <w:b/>
          <w:color w:val="000000"/>
          <w:sz w:val="28"/>
          <w:szCs w:val="28"/>
        </w:rPr>
      </w:pPr>
      <w:r w:rsidRPr="00442767">
        <w:rPr>
          <w:sz w:val="28"/>
          <w:szCs w:val="28"/>
        </w:rPr>
        <w:t xml:space="preserve">- </w:t>
      </w:r>
      <w:proofErr w:type="gramStart"/>
      <w:r w:rsidRPr="00442767">
        <w:rPr>
          <w:sz w:val="28"/>
          <w:szCs w:val="28"/>
        </w:rPr>
        <w:t>предоставление  заявителю</w:t>
      </w:r>
      <w:proofErr w:type="gramEnd"/>
      <w:r w:rsidRPr="00442767">
        <w:rPr>
          <w:sz w:val="28"/>
          <w:szCs w:val="28"/>
        </w:rPr>
        <w:t xml:space="preserve"> результата оказания </w:t>
      </w:r>
      <w:r>
        <w:rPr>
          <w:color w:val="000000" w:themeColor="text1"/>
          <w:sz w:val="28"/>
          <w:szCs w:val="28"/>
        </w:rPr>
        <w:t>муниципальной</w:t>
      </w:r>
      <w:r w:rsidRPr="00442767">
        <w:rPr>
          <w:sz w:val="28"/>
          <w:szCs w:val="28"/>
        </w:rPr>
        <w:t xml:space="preserve"> услуги. </w:t>
      </w:r>
    </w:p>
    <w:p w:rsidR="0007232D" w:rsidRPr="00442767" w:rsidRDefault="0007232D" w:rsidP="0007232D">
      <w:pPr>
        <w:ind w:firstLine="709"/>
        <w:jc w:val="both"/>
        <w:rPr>
          <w:sz w:val="28"/>
          <w:szCs w:val="28"/>
        </w:rPr>
      </w:pPr>
    </w:p>
    <w:p w:rsidR="0007232D" w:rsidRPr="00442767" w:rsidRDefault="0007232D" w:rsidP="0007232D">
      <w:pPr>
        <w:ind w:firstLine="709"/>
        <w:jc w:val="center"/>
        <w:rPr>
          <w:b/>
          <w:sz w:val="28"/>
          <w:szCs w:val="28"/>
        </w:rPr>
      </w:pPr>
      <w:r w:rsidRPr="00442767">
        <w:rPr>
          <w:rStyle w:val="aff0"/>
          <w:rFonts w:eastAsia="PT Astra Serif"/>
          <w:b/>
          <w:color w:val="000000" w:themeColor="text1"/>
          <w:sz w:val="28"/>
          <w:szCs w:val="28"/>
        </w:rPr>
        <w:t>3.4.2. П</w:t>
      </w:r>
      <w:r w:rsidRPr="00442767">
        <w:rPr>
          <w:b/>
          <w:sz w:val="28"/>
          <w:szCs w:val="28"/>
        </w:rPr>
        <w:t xml:space="preserve">риём, регистрация </w:t>
      </w:r>
      <w:r w:rsidRPr="00442767">
        <w:rPr>
          <w:b/>
          <w:color w:val="000000" w:themeColor="text1"/>
          <w:sz w:val="28"/>
          <w:szCs w:val="28"/>
        </w:rPr>
        <w:t xml:space="preserve">заявления о приеме в Образовательную организацию </w:t>
      </w:r>
      <w:r w:rsidRPr="00442767">
        <w:rPr>
          <w:b/>
          <w:sz w:val="28"/>
          <w:szCs w:val="28"/>
        </w:rPr>
        <w:t xml:space="preserve">получателя </w:t>
      </w:r>
      <w:r>
        <w:rPr>
          <w:b/>
          <w:sz w:val="28"/>
          <w:szCs w:val="28"/>
        </w:rPr>
        <w:t>муниципальной</w:t>
      </w:r>
      <w:r w:rsidRPr="00442767">
        <w:rPr>
          <w:b/>
          <w:sz w:val="28"/>
          <w:szCs w:val="28"/>
        </w:rPr>
        <w:t xml:space="preserve"> услуги;</w:t>
      </w:r>
    </w:p>
    <w:p w:rsidR="0007232D" w:rsidRPr="00442767" w:rsidRDefault="0007232D" w:rsidP="0007232D">
      <w:pPr>
        <w:ind w:firstLine="709"/>
        <w:jc w:val="both"/>
        <w:rPr>
          <w:b/>
          <w:sz w:val="28"/>
          <w:szCs w:val="28"/>
        </w:rPr>
      </w:pP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3.4.2.1 Основанием для начала административной процедуры является поступление заявления от Заявителя лично или в электронном виде на имя руководителя Образовательной организации о зачислении получателя муниципальной услуги, подлежащего обучению по образовательной программе дошкольного образования.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3.4.2.2. Для получения муниципальной </w:t>
      </w:r>
      <w:proofErr w:type="gramStart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услуги  заявитель</w:t>
      </w:r>
      <w:proofErr w:type="gramEnd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Образовательную организацию, предоставляющий муниципальную услугу, следующие документы: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заявление о приеме в Образовательную организацию.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документ, удостоверяющий личность (паспорт гражданина Российской Федерации) родителя (законного представителя), либо оригинал документа, удостоверяющего личность иностранного</w:t>
      </w:r>
      <w:r w:rsidRPr="00F01C64">
        <w:rPr>
          <w:rFonts w:ascii="Times New Roman" w:hAnsi="Times New Roman" w:cs="Times New Roman"/>
          <w:sz w:val="28"/>
          <w:szCs w:val="28"/>
        </w:rPr>
        <w:t xml:space="preserve"> гражданина. Лицо без гражданства в Российской Федерации дополнительно предъявляет вид на жительство или удостоверение беженца;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в) заключение психолого-медико-педагогической комиссии о создании специальных условий для получения образования обучающемуся с ограниченными возможностями здоровья (по желанию родителей);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г) документ, подтверждающий право представлять интересы ребенка (если заявитель не является родителем), – доверенность;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д) свидетельство о рождении ребенка (при регистрации записи акта о рождении ребенка за пределами Российской Федерации); </w:t>
      </w:r>
    </w:p>
    <w:p w:rsidR="0007232D" w:rsidRPr="00F01C64" w:rsidRDefault="0007232D" w:rsidP="0007232D">
      <w:pPr>
        <w:ind w:firstLine="709"/>
        <w:jc w:val="both"/>
        <w:rPr>
          <w:color w:val="0D0D0D"/>
          <w:sz w:val="28"/>
          <w:szCs w:val="28"/>
        </w:rPr>
      </w:pPr>
      <w:r w:rsidRPr="00F01C64">
        <w:rPr>
          <w:color w:val="0D0D0D" w:themeColor="text1" w:themeTint="F2"/>
          <w:sz w:val="28"/>
          <w:szCs w:val="28"/>
        </w:rPr>
        <w:t>3.4.2.3. Способами установления личности (идентификации) Заявителя (представителя заявителя) являются:</w:t>
      </w:r>
      <w:r w:rsidRPr="00F01C64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01C64">
        <w:rPr>
          <w:bCs/>
          <w:color w:val="0D0D0D" w:themeColor="text1" w:themeTint="F2"/>
          <w:sz w:val="28"/>
          <w:szCs w:val="28"/>
        </w:rPr>
        <w:t>предъявление</w:t>
      </w:r>
      <w:r w:rsidRPr="00F01C64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01C64">
        <w:rPr>
          <w:color w:val="0D0D0D" w:themeColor="text1" w:themeTint="F2"/>
          <w:sz w:val="28"/>
          <w:szCs w:val="28"/>
        </w:rPr>
        <w:t>заявителем</w:t>
      </w:r>
      <w:r w:rsidRPr="00F01C64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01C64">
        <w:rPr>
          <w:color w:val="0D0D0D" w:themeColor="text1" w:themeTint="F2"/>
          <w:sz w:val="28"/>
          <w:szCs w:val="28"/>
        </w:rPr>
        <w:t>документа, удостоверяющего личность, при подаче заявления (запроса) посредством ЕПГУ – электронная подпись, вид которой предусмотрен законодательством Российской Федерации.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D0D0D" w:themeColor="text1" w:themeTint="F2"/>
          <w:sz w:val="28"/>
          <w:szCs w:val="28"/>
        </w:rPr>
        <w:t xml:space="preserve">3.4.4.4. Основания для отказа в приёме документов у заявителя указаны в подпункте 2.7.3. пункта 2.7 раздела 2 настоящего Административного </w:t>
      </w:r>
      <w:r w:rsidRPr="00F01C64">
        <w:rPr>
          <w:color w:val="000000" w:themeColor="text1"/>
          <w:sz w:val="28"/>
          <w:szCs w:val="28"/>
        </w:rPr>
        <w:t>регламента.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3.4.2.5.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предусмотрен.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3.4.2.6. Срок регистрации запроса и документов, необходимых для предоставления Услуги, в органе, предоставляющем Услугу, составляет 10 минут</w:t>
      </w:r>
      <w:r w:rsidRPr="00F01C64">
        <w:rPr>
          <w:i/>
          <w:color w:val="000000" w:themeColor="text1"/>
          <w:sz w:val="28"/>
          <w:szCs w:val="28"/>
        </w:rPr>
        <w:t>.</w:t>
      </w:r>
    </w:p>
    <w:p w:rsidR="0007232D" w:rsidRPr="00F01C64" w:rsidRDefault="0007232D" w:rsidP="0007232D">
      <w:pPr>
        <w:jc w:val="both"/>
        <w:rPr>
          <w:b/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3.4.3. Принятие решения о предоставлении (об отказе в предоставлении) муниципальной услуги</w:t>
      </w: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3.4.3.1.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3.4.3.2. Основания для отказа в предоставлении муниципальной услуги: 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lastRenderedPageBreak/>
        <w:t xml:space="preserve">-  обращение лица, не являющегося родителем (законным представителем); 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- предоставление неполного пакета документов, перечисленных в подпункте </w:t>
      </w:r>
      <w:proofErr w:type="gramStart"/>
      <w:r w:rsidRPr="00F01C64">
        <w:rPr>
          <w:color w:val="000000" w:themeColor="text1"/>
          <w:sz w:val="28"/>
          <w:szCs w:val="28"/>
        </w:rPr>
        <w:t>2.6.3  пункта</w:t>
      </w:r>
      <w:proofErr w:type="gramEnd"/>
      <w:r w:rsidRPr="00F01C64">
        <w:rPr>
          <w:color w:val="000000" w:themeColor="text1"/>
          <w:sz w:val="28"/>
          <w:szCs w:val="28"/>
        </w:rPr>
        <w:t xml:space="preserve"> 2.6 раздела 2  Административного регламента.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 xml:space="preserve">- не предоставление необходимых </w:t>
      </w:r>
      <w:r w:rsidRPr="00F01C64">
        <w:rPr>
          <w:sz w:val="28"/>
          <w:szCs w:val="28"/>
        </w:rPr>
        <w:t xml:space="preserve">документов </w:t>
      </w:r>
      <w:proofErr w:type="gramStart"/>
      <w:r w:rsidRPr="00F01C64">
        <w:rPr>
          <w:sz w:val="28"/>
          <w:szCs w:val="28"/>
        </w:rPr>
        <w:t>в соответствии с подпункту</w:t>
      </w:r>
      <w:proofErr w:type="gramEnd"/>
      <w:r w:rsidRPr="00F01C64">
        <w:rPr>
          <w:sz w:val="28"/>
          <w:szCs w:val="28"/>
        </w:rPr>
        <w:t xml:space="preserve"> 2.6.3. пункта 2.3 раздела 2 Административного регламента. Ребенок </w:t>
      </w:r>
      <w:r w:rsidRPr="00F01C64">
        <w:rPr>
          <w:rStyle w:val="markedcontent"/>
          <w:rFonts w:eastAsia="Arial"/>
          <w:sz w:val="28"/>
          <w:szCs w:val="28"/>
        </w:rPr>
        <w:t>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07232D" w:rsidRPr="00F01C64" w:rsidRDefault="0007232D" w:rsidP="0007232D">
      <w:pPr>
        <w:ind w:firstLine="709"/>
        <w:jc w:val="both"/>
        <w:rPr>
          <w:color w:val="000000"/>
          <w:sz w:val="28"/>
          <w:szCs w:val="28"/>
        </w:rPr>
      </w:pPr>
      <w:r w:rsidRPr="00F01C64">
        <w:rPr>
          <w:color w:val="000000" w:themeColor="text1"/>
          <w:sz w:val="28"/>
          <w:szCs w:val="28"/>
        </w:rPr>
        <w:t>3.4.3.3. Срок принятия решения о предоставлении муниципальной услуги составляет 1 рабочий день.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3.4.4. Предоставление результата муниципальной услуги</w:t>
      </w:r>
    </w:p>
    <w:p w:rsidR="0007232D" w:rsidRPr="00F01C64" w:rsidRDefault="0007232D" w:rsidP="0007232D">
      <w:pPr>
        <w:ind w:firstLine="709"/>
        <w:jc w:val="both"/>
        <w:rPr>
          <w:b/>
          <w:sz w:val="28"/>
          <w:szCs w:val="28"/>
        </w:rPr>
      </w:pP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3.4.4.1.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административной процедуры – </w:t>
      </w:r>
      <w:proofErr w:type="gramStart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изданный  приказ</w:t>
      </w:r>
      <w:proofErr w:type="gramEnd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Образовательной организации о зачислении получателя муниципальной услуги в Образовательную организацию.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 xml:space="preserve">3.4.4.2. </w:t>
      </w:r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</w:t>
      </w:r>
      <w:proofErr w:type="gramStart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 –</w:t>
      </w:r>
      <w:proofErr w:type="gramEnd"/>
      <w:r w:rsidRPr="00F0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и электронном носителях.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3.3.3.3. Должностное лицо, ответственное за предоставление </w:t>
      </w:r>
      <w:r w:rsidRPr="00F01C64">
        <w:rPr>
          <w:color w:val="000000" w:themeColor="text1"/>
          <w:sz w:val="28"/>
          <w:szCs w:val="28"/>
        </w:rPr>
        <w:t>муниципальной</w:t>
      </w:r>
      <w:r w:rsidRPr="00F01C64">
        <w:rPr>
          <w:sz w:val="28"/>
          <w:szCs w:val="28"/>
        </w:rPr>
        <w:t xml:space="preserve"> услуги в части зачисления в Образовательную организацию, меняет статус заявления на «Зачислен в ДОО».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3.3.4.4</w:t>
      </w:r>
      <w:r w:rsidRPr="00F01C64">
        <w:rPr>
          <w:bCs/>
          <w:sz w:val="28"/>
          <w:szCs w:val="28"/>
        </w:rPr>
        <w:t xml:space="preserve">.  </w:t>
      </w:r>
      <w:r w:rsidRPr="00F01C64">
        <w:rPr>
          <w:sz w:val="28"/>
          <w:szCs w:val="28"/>
        </w:rPr>
        <w:t xml:space="preserve">Предоставление результата оказания </w:t>
      </w:r>
      <w:r w:rsidRPr="00F01C64">
        <w:rPr>
          <w:color w:val="000000" w:themeColor="text1"/>
          <w:sz w:val="28"/>
          <w:szCs w:val="28"/>
        </w:rPr>
        <w:t>муниципальной</w:t>
      </w:r>
      <w:r w:rsidRPr="00F01C64">
        <w:rPr>
          <w:sz w:val="28"/>
          <w:szCs w:val="28"/>
        </w:rPr>
        <w:t xml:space="preserve"> услуги осуществляется в срок, не превышающий 3 рабочих дней и исчисляющийся со дня принятия решения о предоставлении Услуги. </w:t>
      </w:r>
    </w:p>
    <w:p w:rsidR="0007232D" w:rsidRPr="00F01C64" w:rsidRDefault="0007232D" w:rsidP="0007232D">
      <w:pPr>
        <w:ind w:firstLine="709"/>
        <w:jc w:val="both"/>
        <w:rPr>
          <w:bCs/>
          <w:sz w:val="28"/>
          <w:szCs w:val="28"/>
        </w:rPr>
      </w:pPr>
      <w:r w:rsidRPr="00F01C64">
        <w:rPr>
          <w:sz w:val="28"/>
          <w:szCs w:val="28"/>
        </w:rPr>
        <w:t xml:space="preserve">3.3.4.5.  Предоставление органом, предоставляющим </w:t>
      </w:r>
      <w:r w:rsidRPr="00F01C64">
        <w:rPr>
          <w:color w:val="000000" w:themeColor="text1"/>
          <w:sz w:val="28"/>
          <w:szCs w:val="28"/>
        </w:rPr>
        <w:t xml:space="preserve">муниципальную </w:t>
      </w:r>
      <w:r w:rsidRPr="00F01C64">
        <w:rPr>
          <w:sz w:val="28"/>
          <w:szCs w:val="28"/>
        </w:rPr>
        <w:t xml:space="preserve">услугу, результата оказания </w:t>
      </w:r>
      <w:r w:rsidRPr="00F01C64">
        <w:rPr>
          <w:color w:val="000000" w:themeColor="text1"/>
          <w:sz w:val="28"/>
          <w:szCs w:val="28"/>
        </w:rPr>
        <w:t>муниципальной</w:t>
      </w:r>
      <w:r w:rsidRPr="00F01C64">
        <w:rPr>
          <w:sz w:val="28"/>
          <w:szCs w:val="28"/>
        </w:rPr>
        <w:t xml:space="preserve"> услуги заявителю независимо от его места жительства (пребывания) в пределах Российской Федерации не предусмотрено </w:t>
      </w:r>
      <w:r w:rsidRPr="00F01C64">
        <w:rPr>
          <w:bCs/>
          <w:sz w:val="28"/>
          <w:szCs w:val="28"/>
        </w:rPr>
        <w:t>либо возможно).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b/>
          <w:color w:val="000000"/>
          <w:sz w:val="28"/>
          <w:szCs w:val="28"/>
        </w:rPr>
      </w:pPr>
      <w:r w:rsidRPr="00F01C64">
        <w:rPr>
          <w:b/>
          <w:color w:val="000000" w:themeColor="text1"/>
          <w:sz w:val="28"/>
          <w:szCs w:val="28"/>
        </w:rPr>
        <w:t xml:space="preserve">3.5. Вариант </w:t>
      </w:r>
      <w:proofErr w:type="gramStart"/>
      <w:r w:rsidRPr="00F01C64">
        <w:rPr>
          <w:b/>
          <w:color w:val="000000" w:themeColor="text1"/>
          <w:sz w:val="28"/>
          <w:szCs w:val="28"/>
        </w:rPr>
        <w:t>3  «</w:t>
      </w:r>
      <w:proofErr w:type="gramEnd"/>
      <w:r w:rsidRPr="00F01C64">
        <w:rPr>
          <w:b/>
          <w:color w:val="000000" w:themeColor="text1"/>
          <w:sz w:val="28"/>
          <w:szCs w:val="28"/>
        </w:rPr>
        <w:t>Исправление допущенных  опечаток и ошибок в выданных в результате предоставления муниципальной услуги»</w:t>
      </w:r>
    </w:p>
    <w:p w:rsidR="0007232D" w:rsidRPr="00F01C64" w:rsidRDefault="0007232D" w:rsidP="0007232D">
      <w:pPr>
        <w:ind w:firstLine="709"/>
        <w:jc w:val="both"/>
        <w:rPr>
          <w:b/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rStyle w:val="aff0"/>
          <w:rFonts w:ascii="Times New Roman" w:eastAsia="PT Astra Serif" w:hAnsi="Times New Roman" w:cs="Times New Roman"/>
          <w:color w:val="000000"/>
          <w:sz w:val="28"/>
          <w:szCs w:val="28"/>
        </w:rPr>
      </w:pPr>
      <w:r w:rsidRPr="00F01C64">
        <w:rPr>
          <w:sz w:val="28"/>
          <w:szCs w:val="28"/>
        </w:rPr>
        <w:t xml:space="preserve"> </w:t>
      </w:r>
      <w:r w:rsidRPr="00F01C64">
        <w:rPr>
          <w:rStyle w:val="aff0"/>
          <w:rFonts w:ascii="Times New Roman" w:eastAsia="PT Astra Serif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Pr="00F01C64">
        <w:rPr>
          <w:color w:val="000000" w:themeColor="text1"/>
          <w:sz w:val="28"/>
          <w:szCs w:val="28"/>
        </w:rPr>
        <w:t>муниципальной</w:t>
      </w:r>
      <w:r w:rsidRPr="00F01C64">
        <w:rPr>
          <w:rStyle w:val="aff0"/>
          <w:rFonts w:ascii="Times New Roman" w:eastAsia="PT Astra Serif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rStyle w:val="aff0"/>
          <w:rFonts w:ascii="Times New Roman" w:eastAsia="PT Astra Serif" w:hAnsi="Times New Roman" w:cs="Times New Roman"/>
          <w:color w:val="000000" w:themeColor="text1"/>
          <w:sz w:val="28"/>
          <w:szCs w:val="28"/>
        </w:rPr>
        <w:t>- п</w:t>
      </w:r>
      <w:r w:rsidRPr="00F01C64">
        <w:rPr>
          <w:sz w:val="28"/>
          <w:szCs w:val="28"/>
        </w:rPr>
        <w:t xml:space="preserve">риём, регистрация заявления для об исправлении допущенных опечаток и (или) ошибок в выданных в результате предоставления </w:t>
      </w:r>
      <w:r w:rsidRPr="00F01C64">
        <w:rPr>
          <w:color w:val="000000" w:themeColor="text1"/>
          <w:sz w:val="28"/>
          <w:szCs w:val="28"/>
        </w:rPr>
        <w:t>муниципальной</w:t>
      </w:r>
      <w:r w:rsidRPr="00F01C64">
        <w:rPr>
          <w:sz w:val="28"/>
          <w:szCs w:val="28"/>
        </w:rPr>
        <w:t xml:space="preserve"> услуги документах;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принятие решения об исправлении </w:t>
      </w:r>
      <w:proofErr w:type="gramStart"/>
      <w:r w:rsidRPr="00F01C64">
        <w:rPr>
          <w:sz w:val="28"/>
          <w:szCs w:val="28"/>
        </w:rPr>
        <w:t>либо  об</w:t>
      </w:r>
      <w:proofErr w:type="gramEnd"/>
      <w:r w:rsidRPr="00F01C64">
        <w:rPr>
          <w:sz w:val="28"/>
          <w:szCs w:val="28"/>
        </w:rPr>
        <w:t xml:space="preserve"> отказе в исправлении допущенных опечаток и (или) ошибок в выданных в результате предоставления </w:t>
      </w:r>
      <w:r w:rsidRPr="00F01C64">
        <w:rPr>
          <w:color w:val="000000" w:themeColor="text1"/>
          <w:sz w:val="28"/>
          <w:szCs w:val="28"/>
        </w:rPr>
        <w:t>муниципальной</w:t>
      </w:r>
      <w:r w:rsidRPr="00F01C64">
        <w:rPr>
          <w:sz w:val="28"/>
          <w:szCs w:val="28"/>
        </w:rPr>
        <w:t xml:space="preserve"> услуги документах;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предоставления результата </w:t>
      </w:r>
      <w:r w:rsidRPr="00F01C64">
        <w:rPr>
          <w:color w:val="000000" w:themeColor="text1"/>
          <w:sz w:val="28"/>
          <w:szCs w:val="28"/>
        </w:rPr>
        <w:t>муниципальной</w:t>
      </w:r>
      <w:r w:rsidRPr="00F01C64">
        <w:rPr>
          <w:sz w:val="28"/>
          <w:szCs w:val="28"/>
        </w:rPr>
        <w:t xml:space="preserve"> услуги.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</w:p>
    <w:p w:rsidR="0007232D" w:rsidRPr="00F01C64" w:rsidRDefault="0007232D" w:rsidP="0007232D">
      <w:pPr>
        <w:ind w:firstLine="397"/>
        <w:jc w:val="both"/>
        <w:rPr>
          <w:b/>
          <w:sz w:val="28"/>
          <w:szCs w:val="28"/>
        </w:rPr>
      </w:pPr>
      <w:r w:rsidRPr="00F01C64">
        <w:rPr>
          <w:rStyle w:val="aff0"/>
          <w:rFonts w:ascii="Times New Roman" w:eastAsia="PT Astra Serif" w:hAnsi="Times New Roman" w:cs="Times New Roman"/>
          <w:b/>
          <w:sz w:val="28"/>
          <w:szCs w:val="28"/>
        </w:rPr>
        <w:t>3.5.1. Вариант №3 П</w:t>
      </w:r>
      <w:r w:rsidRPr="00F01C64">
        <w:rPr>
          <w:b/>
          <w:sz w:val="28"/>
          <w:szCs w:val="28"/>
        </w:rPr>
        <w:t>риём, регистрация заявления для об исправлении</w:t>
      </w:r>
      <w:r w:rsidRPr="00F01C64">
        <w:rPr>
          <w:b/>
          <w:sz w:val="28"/>
          <w:szCs w:val="28"/>
        </w:rPr>
        <w:br/>
        <w:t>допущенных опечаток и (или) ошибок в выданных в результате предоставления муниципальной услуги документах</w:t>
      </w:r>
    </w:p>
    <w:p w:rsidR="0007232D" w:rsidRPr="00F01C64" w:rsidRDefault="0007232D" w:rsidP="0007232D">
      <w:pPr>
        <w:ind w:firstLine="397"/>
        <w:jc w:val="both"/>
        <w:rPr>
          <w:b/>
          <w:sz w:val="28"/>
          <w:szCs w:val="28"/>
        </w:rPr>
      </w:pP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3.5.1.1. </w:t>
      </w:r>
      <w:r w:rsidRPr="00F01C64">
        <w:rPr>
          <w:bCs/>
          <w:sz w:val="28"/>
          <w:szCs w:val="28"/>
        </w:rPr>
        <w:t>Основание для начала административной процедуры</w:t>
      </w:r>
      <w:r w:rsidRPr="00F01C64">
        <w:rPr>
          <w:sz w:val="28"/>
          <w:szCs w:val="28"/>
        </w:rPr>
        <w:t>: представление (направление) Заявителем в управление образования администрации Вейделевского района заявления об исправлении допущенных опечаток и (или) ошибок (далее – заявление об исправлении допущенных ошибок) в выданном в результате предоставления государственной услуги документе – сертификате о постановке на очередь или в электронном заявлении в РИС ДДО.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3.5.1.2. Специалистом, ответственным за выполнение административной процедуры, является специалист Уполномоченного органа.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3.5.1.3. Заявление об исправлении допущенных ошибок составляется Заявителем в произвольной форме и представляется с приложением документа, содержащего допущенные опечатки и (или) ошибки. 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3.5.1.4.</w:t>
      </w:r>
      <w:r w:rsidRPr="00F01C64">
        <w:rPr>
          <w:bCs/>
          <w:sz w:val="28"/>
          <w:szCs w:val="28"/>
        </w:rPr>
        <w:t xml:space="preserve"> Сотрудник </w:t>
      </w:r>
      <w:r w:rsidRPr="00F01C64">
        <w:rPr>
          <w:sz w:val="28"/>
          <w:szCs w:val="28"/>
        </w:rPr>
        <w:t>Уполномоченного органа</w:t>
      </w:r>
      <w:r w:rsidRPr="00F01C64">
        <w:rPr>
          <w:bCs/>
          <w:sz w:val="28"/>
          <w:szCs w:val="28"/>
        </w:rPr>
        <w:t xml:space="preserve"> </w:t>
      </w:r>
      <w:r w:rsidRPr="00F01C64">
        <w:rPr>
          <w:sz w:val="28"/>
          <w:szCs w:val="28"/>
        </w:rPr>
        <w:t>регистрирует заявление об исправлении допущенных ошибок в журнале регистрации заявлений об исправлении ошибок (далее – Журнал регистрации) в день его поступления в Уполномоченный орган.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3.5.1.5. 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личность, при подаче заявления (запроса) посредством ЕПГУ – электронная подпись, вид которой предусмотрен законодательством Российской Федерации.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3.5.1.5. Основаниями для отказа в приёме документов у Заявителя об исправлении опечаток и ошибок являются: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предоставление заявителем документов, содержащих повреждения, подчистки, не заверенные в порядке, установленном законодательством Российской Федерации.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представленные документы утратили силу на момент обращения за государственной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– заявление подано лицом, не имеющим полномочий представлять интересы заявителя.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3.5.1.6. Орган, предоставляющий муниципальную услугу, и Уполномоченный орган.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3.5.1.7.  Приём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предусмотрен 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3.5.1.8. Срок выполнения административной процедуры: 3 (три) рабочих дня </w:t>
      </w:r>
      <w:r w:rsidRPr="00F01C64">
        <w:rPr>
          <w:bCs/>
          <w:sz w:val="28"/>
          <w:szCs w:val="28"/>
        </w:rPr>
        <w:t xml:space="preserve">со дня регистрации заявления. 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</w:p>
    <w:p w:rsidR="0007232D" w:rsidRPr="00F01C64" w:rsidRDefault="0007232D" w:rsidP="0007232D">
      <w:pPr>
        <w:ind w:firstLine="709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 xml:space="preserve">3.5.3. Принятие решения об исправлении либо об отказе </w:t>
      </w:r>
      <w:r w:rsidRPr="00F01C64">
        <w:rPr>
          <w:b/>
          <w:sz w:val="28"/>
          <w:szCs w:val="28"/>
        </w:rPr>
        <w:br/>
        <w:t>в исправлении допущенных опечаток и (или) ошибок в выданных в результате предоставления муниципальной услуги документах</w:t>
      </w:r>
    </w:p>
    <w:p w:rsidR="0007232D" w:rsidRPr="00F01C64" w:rsidRDefault="0007232D" w:rsidP="0007232D">
      <w:pPr>
        <w:ind w:firstLine="709"/>
        <w:jc w:val="both"/>
        <w:rPr>
          <w:b/>
          <w:sz w:val="28"/>
          <w:szCs w:val="28"/>
        </w:rPr>
      </w:pPr>
    </w:p>
    <w:p w:rsidR="0007232D" w:rsidRPr="00F01C64" w:rsidRDefault="0007232D" w:rsidP="0007232D">
      <w:pPr>
        <w:ind w:firstLine="540"/>
        <w:jc w:val="both"/>
        <w:rPr>
          <w:sz w:val="28"/>
          <w:szCs w:val="28"/>
        </w:rPr>
      </w:pPr>
      <w:r w:rsidRPr="00F01C64">
        <w:rPr>
          <w:sz w:val="28"/>
          <w:szCs w:val="28"/>
        </w:rPr>
        <w:lastRenderedPageBreak/>
        <w:t xml:space="preserve">3.5.3.1. </w:t>
      </w:r>
      <w:r w:rsidRPr="00F01C64">
        <w:rPr>
          <w:bCs/>
          <w:sz w:val="28"/>
          <w:szCs w:val="28"/>
        </w:rPr>
        <w:t>Сотрудник Центра сопровождения</w:t>
      </w:r>
      <w:r w:rsidRPr="00F01C64">
        <w:rPr>
          <w:sz w:val="28"/>
          <w:szCs w:val="28"/>
        </w:rPr>
        <w:t xml:space="preserve"> </w:t>
      </w:r>
      <w:r w:rsidRPr="00F01C64">
        <w:rPr>
          <w:bCs/>
          <w:sz w:val="28"/>
          <w:szCs w:val="28"/>
        </w:rPr>
        <w:t xml:space="preserve">проводит проверку указанных </w:t>
      </w:r>
      <w:r w:rsidRPr="00F01C64">
        <w:rPr>
          <w:bCs/>
          <w:sz w:val="28"/>
          <w:szCs w:val="28"/>
        </w:rPr>
        <w:br/>
        <w:t xml:space="preserve">в заявлении для направления сведений с целью выявления факта наличия или отсутствия опечаток и (или) ошибок в </w:t>
      </w:r>
      <w:r w:rsidRPr="00F01C64">
        <w:rPr>
          <w:sz w:val="28"/>
          <w:szCs w:val="28"/>
        </w:rPr>
        <w:t>выданном в результате предоставления муниципальной услуги документе.</w:t>
      </w:r>
    </w:p>
    <w:p w:rsidR="0007232D" w:rsidRPr="00F01C64" w:rsidRDefault="0007232D" w:rsidP="0007232D">
      <w:pPr>
        <w:ind w:firstLine="540"/>
        <w:jc w:val="both"/>
        <w:rPr>
          <w:bCs/>
          <w:sz w:val="28"/>
          <w:szCs w:val="28"/>
        </w:rPr>
      </w:pPr>
      <w:r w:rsidRPr="00F01C64">
        <w:rPr>
          <w:sz w:val="28"/>
          <w:szCs w:val="28"/>
        </w:rPr>
        <w:t xml:space="preserve">3.5.3.2. В случае выявления опечаток и (или) ошибок </w:t>
      </w:r>
      <w:r w:rsidRPr="00F01C64">
        <w:rPr>
          <w:bCs/>
          <w:sz w:val="28"/>
          <w:szCs w:val="28"/>
        </w:rPr>
        <w:t xml:space="preserve">в </w:t>
      </w:r>
      <w:r w:rsidRPr="00F01C64">
        <w:rPr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Pr="00F01C64">
        <w:rPr>
          <w:bCs/>
          <w:sz w:val="28"/>
          <w:szCs w:val="28"/>
        </w:rPr>
        <w:t>сотрудник Уполномоченного органа</w:t>
      </w:r>
      <w:r w:rsidRPr="00F01C64">
        <w:rPr>
          <w:sz w:val="28"/>
          <w:szCs w:val="28"/>
        </w:rPr>
        <w:t xml:space="preserve">, </w:t>
      </w:r>
      <w:r w:rsidRPr="00F01C64">
        <w:rPr>
          <w:bCs/>
          <w:sz w:val="28"/>
          <w:szCs w:val="28"/>
        </w:rPr>
        <w:t>осуществляет исправление сведений, содержащих опечатки и (или) ошибки в заявлении для направления РИС ДДО, и направляет Заявителю уведомление об исправлении ошибок с приложением исправленного документа взамен ранее выданного.</w:t>
      </w:r>
    </w:p>
    <w:p w:rsidR="0007232D" w:rsidRPr="00F01C64" w:rsidRDefault="0007232D" w:rsidP="0007232D">
      <w:pPr>
        <w:ind w:firstLine="540"/>
        <w:jc w:val="both"/>
        <w:rPr>
          <w:bCs/>
          <w:sz w:val="28"/>
          <w:szCs w:val="28"/>
        </w:rPr>
      </w:pPr>
      <w:r w:rsidRPr="00F01C64">
        <w:rPr>
          <w:sz w:val="28"/>
          <w:szCs w:val="28"/>
        </w:rPr>
        <w:t xml:space="preserve">3.5.3.3. В случае отсутствия опечаток и (или) ошибок </w:t>
      </w:r>
      <w:r w:rsidRPr="00F01C64">
        <w:rPr>
          <w:bCs/>
          <w:sz w:val="28"/>
          <w:szCs w:val="28"/>
        </w:rPr>
        <w:t xml:space="preserve">в </w:t>
      </w:r>
      <w:r w:rsidRPr="00F01C64">
        <w:rPr>
          <w:sz w:val="28"/>
          <w:szCs w:val="28"/>
        </w:rPr>
        <w:t xml:space="preserve">выданном в результате предоставления государственной услуги документе </w:t>
      </w:r>
      <w:r w:rsidRPr="00F01C64">
        <w:rPr>
          <w:bCs/>
          <w:sz w:val="28"/>
          <w:szCs w:val="28"/>
        </w:rPr>
        <w:t>сотрудник Уполномоченного органа готовит в адрес Заявителя уведомление об отсутствии опечаток и (или) ошибок в выданном в результате предоставления муниципальной услуги документе.</w:t>
      </w:r>
    </w:p>
    <w:p w:rsidR="0007232D" w:rsidRPr="00F01C64" w:rsidRDefault="0007232D" w:rsidP="0007232D">
      <w:pPr>
        <w:ind w:firstLine="539"/>
        <w:jc w:val="both"/>
        <w:rPr>
          <w:bCs/>
          <w:sz w:val="28"/>
          <w:szCs w:val="28"/>
        </w:rPr>
      </w:pPr>
      <w:r w:rsidRPr="00F01C64">
        <w:rPr>
          <w:sz w:val="28"/>
          <w:szCs w:val="28"/>
        </w:rPr>
        <w:t>3.5.3.3.</w:t>
      </w:r>
      <w:r w:rsidRPr="00F01C64">
        <w:rPr>
          <w:bCs/>
          <w:sz w:val="28"/>
          <w:szCs w:val="28"/>
        </w:rPr>
        <w:t xml:space="preserve"> Исправление допущенных опечаток и (или) ошибок в документе, выданном в результате предоставления муниципальной услуги, осуществляется без взимания платы.</w:t>
      </w:r>
    </w:p>
    <w:p w:rsidR="0007232D" w:rsidRPr="00F01C64" w:rsidRDefault="0007232D" w:rsidP="0007232D">
      <w:pPr>
        <w:ind w:firstLine="539"/>
        <w:jc w:val="both"/>
        <w:rPr>
          <w:bCs/>
          <w:sz w:val="28"/>
          <w:szCs w:val="28"/>
        </w:rPr>
      </w:pPr>
      <w:r w:rsidRPr="00F01C64">
        <w:rPr>
          <w:sz w:val="28"/>
          <w:szCs w:val="28"/>
        </w:rPr>
        <w:t xml:space="preserve">3.5.3.4. Критерий принятия решения: проверка сведений, указанных в заявлении, на наличие или отсутствие </w:t>
      </w:r>
      <w:r w:rsidRPr="00F01C64">
        <w:rPr>
          <w:bCs/>
          <w:sz w:val="28"/>
          <w:szCs w:val="28"/>
        </w:rPr>
        <w:t>допущенных опечаток и (или) ошибок</w:t>
      </w:r>
      <w:r w:rsidRPr="00F01C64">
        <w:rPr>
          <w:sz w:val="28"/>
          <w:szCs w:val="28"/>
        </w:rPr>
        <w:t xml:space="preserve"> </w:t>
      </w:r>
      <w:r w:rsidRPr="00F01C64">
        <w:rPr>
          <w:sz w:val="28"/>
          <w:szCs w:val="28"/>
        </w:rPr>
        <w:br/>
      </w:r>
      <w:r w:rsidRPr="00F01C64">
        <w:rPr>
          <w:bCs/>
          <w:sz w:val="28"/>
          <w:szCs w:val="28"/>
        </w:rPr>
        <w:t>в выданном в результате предоставления</w:t>
      </w:r>
      <w:r w:rsidRPr="00F01C64">
        <w:rPr>
          <w:sz w:val="28"/>
          <w:szCs w:val="28"/>
        </w:rPr>
        <w:t xml:space="preserve"> </w:t>
      </w:r>
      <w:r w:rsidRPr="00F01C64">
        <w:rPr>
          <w:bCs/>
          <w:sz w:val="28"/>
          <w:szCs w:val="28"/>
        </w:rPr>
        <w:t>муниципальной услуги документе.</w:t>
      </w:r>
    </w:p>
    <w:p w:rsidR="0007232D" w:rsidRPr="00F01C64" w:rsidRDefault="0007232D" w:rsidP="0007232D">
      <w:pPr>
        <w:widowControl w:val="0"/>
        <w:ind w:firstLine="53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3.5.3.5. Срок принятия решения о предоставлении (об отказе в предоставлении) муниципальной услуги составляет 2 рабочих дня.</w:t>
      </w:r>
    </w:p>
    <w:p w:rsidR="0007232D" w:rsidRPr="00F01C64" w:rsidRDefault="0007232D" w:rsidP="0007232D">
      <w:pPr>
        <w:widowControl w:val="0"/>
        <w:ind w:firstLine="539"/>
        <w:jc w:val="both"/>
        <w:rPr>
          <w:b/>
          <w:sz w:val="28"/>
          <w:szCs w:val="28"/>
        </w:rPr>
      </w:pP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3.5.4. Предоставление результата муниципальной услуги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32D" w:rsidRPr="00F01C64" w:rsidRDefault="0007232D" w:rsidP="0007232D">
      <w:pPr>
        <w:ind w:firstLine="540"/>
        <w:jc w:val="both"/>
        <w:rPr>
          <w:bCs/>
          <w:sz w:val="28"/>
          <w:szCs w:val="28"/>
        </w:rPr>
      </w:pPr>
      <w:r w:rsidRPr="00F01C64">
        <w:rPr>
          <w:sz w:val="28"/>
          <w:szCs w:val="28"/>
        </w:rPr>
        <w:t>3.5.4.1</w:t>
      </w:r>
      <w:r w:rsidRPr="00F01C64">
        <w:rPr>
          <w:bCs/>
          <w:iCs/>
          <w:sz w:val="28"/>
          <w:szCs w:val="28"/>
        </w:rPr>
        <w:t xml:space="preserve">. </w:t>
      </w:r>
      <w:r w:rsidRPr="00F01C64">
        <w:rPr>
          <w:bCs/>
          <w:sz w:val="28"/>
          <w:szCs w:val="28"/>
        </w:rPr>
        <w:t xml:space="preserve">Результат административной процедуры: исправление сведений, содержащих опечатки и (или) ошибки, в выданном в результате </w:t>
      </w:r>
      <w:r w:rsidRPr="00F01C64">
        <w:rPr>
          <w:sz w:val="28"/>
          <w:szCs w:val="28"/>
        </w:rPr>
        <w:t xml:space="preserve">предоставления </w:t>
      </w:r>
      <w:r w:rsidRPr="00F01C64">
        <w:rPr>
          <w:bCs/>
          <w:sz w:val="28"/>
          <w:szCs w:val="28"/>
        </w:rPr>
        <w:t xml:space="preserve">муниципальной </w:t>
      </w:r>
      <w:r w:rsidRPr="00F01C64">
        <w:rPr>
          <w:sz w:val="28"/>
          <w:szCs w:val="28"/>
        </w:rPr>
        <w:t>услуги документе;</w:t>
      </w:r>
      <w:r w:rsidRPr="00F01C64">
        <w:rPr>
          <w:bCs/>
          <w:sz w:val="28"/>
          <w:szCs w:val="28"/>
        </w:rPr>
        <w:t xml:space="preserve"> направление Заявителю уведомления об отсутствии опечаток и (или) ошибок в выданном в результате </w:t>
      </w:r>
      <w:r w:rsidRPr="00F01C64">
        <w:rPr>
          <w:sz w:val="28"/>
          <w:szCs w:val="28"/>
        </w:rPr>
        <w:t xml:space="preserve">предоставления </w:t>
      </w:r>
      <w:r w:rsidRPr="00F01C64">
        <w:rPr>
          <w:bCs/>
          <w:sz w:val="28"/>
          <w:szCs w:val="28"/>
        </w:rPr>
        <w:t>муниципальной</w:t>
      </w:r>
      <w:r w:rsidRPr="00F01C64">
        <w:rPr>
          <w:sz w:val="28"/>
          <w:szCs w:val="28"/>
        </w:rPr>
        <w:t xml:space="preserve"> услуги документе.</w:t>
      </w:r>
    </w:p>
    <w:p w:rsidR="0007232D" w:rsidRPr="00F01C64" w:rsidRDefault="0007232D" w:rsidP="0007232D">
      <w:pPr>
        <w:ind w:firstLine="540"/>
        <w:jc w:val="both"/>
        <w:rPr>
          <w:bCs/>
          <w:sz w:val="28"/>
          <w:szCs w:val="28"/>
        </w:rPr>
      </w:pPr>
      <w:r w:rsidRPr="00F01C64">
        <w:rPr>
          <w:sz w:val="28"/>
          <w:szCs w:val="28"/>
        </w:rPr>
        <w:t>3.5.4.2.</w:t>
      </w:r>
      <w:r w:rsidRPr="00F01C64">
        <w:rPr>
          <w:bCs/>
          <w:sz w:val="28"/>
          <w:szCs w:val="28"/>
        </w:rPr>
        <w:t xml:space="preserve"> Способ фиксации результата выполнения административной процедуры: сохранение в электронном виде и на </w:t>
      </w:r>
      <w:proofErr w:type="gramStart"/>
      <w:r w:rsidRPr="00F01C64">
        <w:rPr>
          <w:bCs/>
          <w:sz w:val="28"/>
          <w:szCs w:val="28"/>
        </w:rPr>
        <w:t>бумажном  носителе</w:t>
      </w:r>
      <w:proofErr w:type="gramEnd"/>
      <w:r w:rsidRPr="00F01C64">
        <w:rPr>
          <w:bCs/>
          <w:sz w:val="28"/>
          <w:szCs w:val="28"/>
        </w:rPr>
        <w:t xml:space="preserve"> исправленного документа, уведомление об отсутствии опечаток и (или) ошибок в выданном в результате предоставления муниципальной услуги документе. </w:t>
      </w:r>
    </w:p>
    <w:p w:rsidR="0007232D" w:rsidRPr="00F01C64" w:rsidRDefault="0007232D" w:rsidP="0007232D">
      <w:pPr>
        <w:ind w:firstLine="709"/>
        <w:jc w:val="both"/>
        <w:rPr>
          <w:bCs/>
          <w:sz w:val="28"/>
          <w:szCs w:val="28"/>
        </w:rPr>
      </w:pPr>
      <w:r w:rsidRPr="00F01C64">
        <w:rPr>
          <w:sz w:val="28"/>
          <w:szCs w:val="28"/>
        </w:rPr>
        <w:t>3</w:t>
      </w:r>
      <w:r w:rsidRPr="00F01C64">
        <w:rPr>
          <w:bCs/>
          <w:sz w:val="28"/>
          <w:szCs w:val="28"/>
        </w:rPr>
        <w:t>.5.4.3.  Предоставление результата предоставления оказания муниципальной услуги осуществляется в срок, не превышающий 2 рабочих дней и исчисляющийся со дня принятия решения о предоставлении муниципальной услуги.</w:t>
      </w:r>
    </w:p>
    <w:p w:rsidR="0007232D" w:rsidRPr="00F01C64" w:rsidRDefault="0007232D" w:rsidP="0007232D">
      <w:pPr>
        <w:ind w:firstLine="709"/>
        <w:jc w:val="both"/>
        <w:rPr>
          <w:bCs/>
          <w:sz w:val="28"/>
          <w:szCs w:val="28"/>
        </w:rPr>
      </w:pPr>
      <w:r w:rsidRPr="00F01C64">
        <w:rPr>
          <w:bCs/>
          <w:sz w:val="28"/>
          <w:szCs w:val="28"/>
        </w:rPr>
        <w:t>3.5.4.4.  Предоставление органом, предоставляющим муниципальную услугу, результата оказания муниципальной услуги заявителю независимо от</w:t>
      </w:r>
      <w:r w:rsidRPr="00F01C64">
        <w:rPr>
          <w:sz w:val="28"/>
          <w:szCs w:val="28"/>
        </w:rPr>
        <w:t xml:space="preserve"> его места жительства (пребывания) в пределах Российской Федерации не предусмотрено</w:t>
      </w:r>
      <w:r w:rsidRPr="00F01C64">
        <w:rPr>
          <w:bCs/>
          <w:sz w:val="28"/>
          <w:szCs w:val="28"/>
        </w:rPr>
        <w:t>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C6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F01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Формы контроля за предоставлением муниципальной услуги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4.1 Контроль за применением Административного регламента осуществляет начальник управления образования администрации Вейделевского района.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4.2. Текущий 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осуществляется должностными лицами Уполномоченного органа, ответственными за организацию работы по предоставлению муниципальной услуги.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Уполномоченного органа.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4.3. Формами контроля за соблюдением предоставления муниципальной услуги являются: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 проведение в установленном порядке контрольных проверок;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 рассмотрение отчётов и справок об осуществлении муниципальной услуги.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4.4. Контрольные проверки предоставления муниципальной услуги осуществляются на основании правовых актов (приказов) Министерства либо графика.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4.5. Проверки могут быть плановыми (осуществляться на основании полугодовых или годовых планов работы Министерства) и внеплановыми (по обращениям Заявителей).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4.6. Предметом контроля является оценка полноты и качества предоставления муниципальной услуги, включая соблюдение последовательности и сроков административных действий (административных процедур), входящих в неё, обоснованности и законности решений, принятых сотрудниками Уполномоченного органа, Образовательных организаций в процессе её предоставления, а также выявление и устранение допущенных нарушений.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4.7. Сотрудники Уполномоченного органа, Образовательных организаций, участвующие в предоставлении муниципальной услуги, несут персональную ответственность: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 за выполнение административных действий (административных процедур) в соответствии с Административным регламентом;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 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 достоверность информации, представляемой в ходе предоставления муниципальной услуги.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4.8. В случае выявления нарушений в ходе исполнения Административного регламента по результатам проведённых проверок </w:t>
      </w:r>
      <w:r w:rsidRPr="00F01C64">
        <w:rPr>
          <w:sz w:val="28"/>
          <w:szCs w:val="28"/>
        </w:rPr>
        <w:lastRenderedPageBreak/>
        <w:t>ответственные лица привлекаются к ответственности в соответствии с законодательством Российской Федерации.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О случаях и причинах нарушения порядка и сроков осуществления административных процедур (действий)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4.9.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органа, Образовательных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услуги, независимости, исключения конфликта интересов при осуществлении деятельности по предоставлению муниципальной услуги и возможности досудебного рассмотрения обращений (жалоб) в процессе получения муниципальной услуги.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Получатели муниципальной услуги вправе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лицами, участвующими в предоставлении государственной услуги, положений Административного регламента, сроков и последовательности действий административных процедур, предусмотренных Административным регламентом.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32D" w:rsidRPr="00F01C64" w:rsidRDefault="0007232D" w:rsidP="0007232D">
      <w:pPr>
        <w:jc w:val="center"/>
        <w:outlineLvl w:val="0"/>
        <w:rPr>
          <w:b/>
          <w:sz w:val="28"/>
          <w:szCs w:val="28"/>
        </w:rPr>
      </w:pPr>
      <w:r w:rsidRPr="00F01C64">
        <w:rPr>
          <w:b/>
          <w:sz w:val="28"/>
          <w:szCs w:val="28"/>
          <w:lang w:val="en-US"/>
        </w:rPr>
        <w:t>V</w:t>
      </w:r>
      <w:r w:rsidRPr="00F01C64">
        <w:rPr>
          <w:b/>
          <w:sz w:val="28"/>
          <w:szCs w:val="28"/>
        </w:rPr>
        <w:t>. Досудебный (внесудебный) порядок обжалования решений</w:t>
      </w:r>
      <w:r w:rsidRPr="00F01C64">
        <w:rPr>
          <w:b/>
          <w:sz w:val="28"/>
          <w:szCs w:val="28"/>
        </w:rPr>
        <w:br/>
        <w:t>и действий (бездействия) Уполномоченного органа, Образовательных организаций, а также их должностных лиц, муниципальных служащих, работников</w:t>
      </w:r>
    </w:p>
    <w:p w:rsidR="0007232D" w:rsidRPr="00F01C64" w:rsidRDefault="0007232D" w:rsidP="0007232D">
      <w:pPr>
        <w:widowControl w:val="0"/>
        <w:jc w:val="both"/>
        <w:rPr>
          <w:b/>
          <w:sz w:val="28"/>
          <w:szCs w:val="28"/>
        </w:rPr>
      </w:pPr>
    </w:p>
    <w:p w:rsidR="0007232D" w:rsidRPr="00F01C64" w:rsidRDefault="0007232D" w:rsidP="0007232D">
      <w:pPr>
        <w:widowControl w:val="0"/>
        <w:jc w:val="center"/>
        <w:rPr>
          <w:b/>
          <w:color w:val="000000"/>
          <w:sz w:val="28"/>
          <w:szCs w:val="28"/>
        </w:rPr>
      </w:pPr>
      <w:r w:rsidRPr="00F01C64">
        <w:rPr>
          <w:b/>
          <w:sz w:val="28"/>
          <w:szCs w:val="28"/>
        </w:rPr>
        <w:t>5.</w:t>
      </w:r>
      <w:r w:rsidRPr="00F01C64">
        <w:rPr>
          <w:b/>
          <w:color w:val="000000"/>
          <w:sz w:val="28"/>
          <w:szCs w:val="28"/>
        </w:rPr>
        <w:t>1. Способы информирования заявителей</w:t>
      </w:r>
      <w:r w:rsidRPr="00F01C64">
        <w:rPr>
          <w:b/>
          <w:color w:val="000000"/>
          <w:sz w:val="28"/>
          <w:szCs w:val="28"/>
        </w:rPr>
        <w:br/>
        <w:t>о порядке досудебного (внесудебного) обжалования</w:t>
      </w:r>
    </w:p>
    <w:p w:rsidR="0007232D" w:rsidRPr="00F01C64" w:rsidRDefault="0007232D" w:rsidP="0007232D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07232D" w:rsidRPr="00F01C64" w:rsidRDefault="0007232D" w:rsidP="0007232D">
      <w:pPr>
        <w:widowControl w:val="0"/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(бездействия), принятых (осуществляемых) Уполномоченного органа, Образовательных организаций, а также их должностных лиц, муниципальных служащих, работников.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5.1.2. Информацию о порядке подачи и рассмотрения жалобы можно получить: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в сети Интернет на официальном сайте Министерства, на ЕПГУ (РПГУ);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на информационных стендах в помещениях организаций, обеспечивающих предоставление муниципальной услуги;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- при устном обращении в Уполномоченный орган с использованием средств телефонной связи в форме индивидуального устного консультирования;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lastRenderedPageBreak/>
        <w:t>- при письменном обращении в Уполномоченный орган с использованием средств почтовой, факсимильной связи, электронной почты в форме индивидуального письменного консультирования;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- при личном обращении заинтересованного лица в Уполномоченный орган в часы приема в форме индивидуального устного консультирования по вопросам порядка и правил предоставления муниципальной услуги.</w:t>
      </w:r>
    </w:p>
    <w:p w:rsidR="0007232D" w:rsidRPr="00F01C64" w:rsidRDefault="0007232D" w:rsidP="0007232D">
      <w:pPr>
        <w:widowControl w:val="0"/>
        <w:ind w:firstLine="397"/>
        <w:jc w:val="both"/>
        <w:rPr>
          <w:color w:val="000000"/>
          <w:sz w:val="28"/>
          <w:szCs w:val="28"/>
        </w:rPr>
      </w:pPr>
    </w:p>
    <w:p w:rsidR="0007232D" w:rsidRPr="00F01C64" w:rsidRDefault="0007232D" w:rsidP="0007232D">
      <w:pPr>
        <w:ind w:firstLine="397"/>
        <w:jc w:val="center"/>
        <w:rPr>
          <w:b/>
          <w:sz w:val="28"/>
          <w:szCs w:val="28"/>
        </w:rPr>
      </w:pPr>
      <w:r w:rsidRPr="00F01C64">
        <w:rPr>
          <w:b/>
          <w:sz w:val="28"/>
          <w:szCs w:val="28"/>
        </w:rPr>
        <w:t>5.2. Формы и способы подачи заявителями жалобы</w:t>
      </w:r>
    </w:p>
    <w:p w:rsidR="0007232D" w:rsidRPr="00F01C64" w:rsidRDefault="0007232D" w:rsidP="0007232D">
      <w:pPr>
        <w:ind w:firstLine="397"/>
        <w:jc w:val="both"/>
        <w:outlineLvl w:val="0"/>
        <w:rPr>
          <w:sz w:val="28"/>
          <w:szCs w:val="28"/>
        </w:rPr>
      </w:pP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5.2.1. Заявитель вправе обжаловать решения и (или) действия (бездействие) Уполномоченного органа, Образовательной организации и (или) уполномоченных сотрудников при предоставлении муниципальной услуги (далее – жалоба).</w:t>
      </w:r>
    </w:p>
    <w:p w:rsidR="0007232D" w:rsidRPr="00F01C64" w:rsidRDefault="0007232D" w:rsidP="0007232D">
      <w:pPr>
        <w:ind w:firstLine="397"/>
        <w:jc w:val="both"/>
        <w:rPr>
          <w:sz w:val="28"/>
          <w:szCs w:val="28"/>
        </w:rPr>
      </w:pPr>
      <w:r w:rsidRPr="00F01C64">
        <w:rPr>
          <w:sz w:val="28"/>
          <w:szCs w:val="28"/>
        </w:rPr>
        <w:t xml:space="preserve">5.2.1. Жалоба подается в письменной форме на бумажном носителе или в электронной форме в Уполномоченный орган. Жалоба на решения и действия (бездействие) руководителя органа, уполномоченного сотрудника, предоставляющего муниципальную услугу, рассматриваются непосредственно начальником управления образования администрации Вейделевского </w:t>
      </w:r>
      <w:proofErr w:type="gramStart"/>
      <w:r w:rsidRPr="00F01C64">
        <w:rPr>
          <w:sz w:val="28"/>
          <w:szCs w:val="28"/>
        </w:rPr>
        <w:t>района .</w:t>
      </w:r>
      <w:proofErr w:type="gramEnd"/>
      <w:r w:rsidRPr="00F01C64">
        <w:rPr>
          <w:sz w:val="28"/>
          <w:szCs w:val="28"/>
        </w:rPr>
        <w:t xml:space="preserve"> 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5.2.2. Жалоба может быть направлена по почте, с использованием сети Интернет, официального сайта Министерства, ЕПГУ, а также может быть принята при личном приеме Заявителя.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5.3.2. Уполномоченные сотрудники управления образования администрации Вейделевского района наделенные полномочиями по рассмотрению жалоб, несут ответственность за нарушение порядка или сроков рассмотрения жалобы либо незаконный отказ или уклонение от принятия ее к рассмотрению в соответствии с действующим законодательством Российской Федерации.</w:t>
      </w:r>
    </w:p>
    <w:p w:rsidR="0007232D" w:rsidRPr="00F01C64" w:rsidRDefault="0007232D" w:rsidP="0007232D">
      <w:pPr>
        <w:ind w:firstLine="709"/>
        <w:jc w:val="both"/>
        <w:rPr>
          <w:sz w:val="28"/>
          <w:szCs w:val="28"/>
        </w:rPr>
      </w:pPr>
      <w:r w:rsidRPr="00F01C64">
        <w:rPr>
          <w:sz w:val="28"/>
          <w:szCs w:val="28"/>
        </w:rPr>
        <w:t>.</w:t>
      </w:r>
    </w:p>
    <w:p w:rsidR="0007232D" w:rsidRPr="00F01C64" w:rsidRDefault="0007232D" w:rsidP="0007232D">
      <w:pPr>
        <w:ind w:firstLine="709"/>
        <w:jc w:val="center"/>
        <w:rPr>
          <w:b/>
          <w:bCs/>
          <w:sz w:val="28"/>
          <w:szCs w:val="28"/>
        </w:rPr>
      </w:pPr>
    </w:p>
    <w:p w:rsidR="0007232D" w:rsidRPr="00F01C64" w:rsidRDefault="0007232D" w:rsidP="0007232D">
      <w:pPr>
        <w:pStyle w:val="ConsPlusTitle"/>
        <w:jc w:val="center"/>
        <w:outlineLvl w:val="2"/>
        <w:rPr>
          <w:sz w:val="28"/>
          <w:szCs w:val="28"/>
        </w:rPr>
      </w:pPr>
    </w:p>
    <w:p w:rsidR="0007232D" w:rsidRPr="00F01C64" w:rsidRDefault="0007232D" w:rsidP="0007232D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pStyle w:val="ConsPlusNormal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_______________</w:t>
      </w:r>
    </w:p>
    <w:p w:rsidR="0007232D" w:rsidRPr="00F01C64" w:rsidRDefault="0007232D" w:rsidP="0007232D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7232D" w:rsidRDefault="0007232D" w:rsidP="0007232D">
      <w:pPr>
        <w:pStyle w:val="ConsPlusNormal0"/>
        <w:spacing w:before="240"/>
        <w:jc w:val="both"/>
      </w:pPr>
    </w:p>
    <w:p w:rsidR="0007232D" w:rsidRDefault="0007232D" w:rsidP="0007232D">
      <w:pPr>
        <w:pStyle w:val="ConsPlusNormal0"/>
        <w:spacing w:before="240"/>
        <w:jc w:val="both"/>
      </w:pPr>
    </w:p>
    <w:p w:rsidR="0007232D" w:rsidRDefault="0007232D" w:rsidP="0007232D">
      <w:pPr>
        <w:pStyle w:val="ConsPlusNormal0"/>
        <w:spacing w:before="240"/>
        <w:jc w:val="both"/>
      </w:pPr>
    </w:p>
    <w:p w:rsidR="0007232D" w:rsidRDefault="0007232D" w:rsidP="0007232D">
      <w:pPr>
        <w:pStyle w:val="ConsPlusNormal0"/>
        <w:spacing w:before="240"/>
        <w:jc w:val="both"/>
      </w:pPr>
    </w:p>
    <w:p w:rsidR="0007232D" w:rsidRPr="00F246B7" w:rsidRDefault="0007232D" w:rsidP="0007232D">
      <w:pPr>
        <w:pStyle w:val="14"/>
        <w:ind w:firstLine="567"/>
        <w:jc w:val="right"/>
      </w:pPr>
      <w:r>
        <w:rPr>
          <w:b/>
          <w:color w:val="000000" w:themeColor="text1"/>
        </w:rPr>
        <w:t>Приложение № 1</w:t>
      </w:r>
      <w:r>
        <w:rPr>
          <w:b/>
          <w:color w:val="000000" w:themeColor="text1"/>
        </w:rPr>
        <w:br/>
      </w:r>
      <w:r w:rsidRPr="00F246B7">
        <w:rPr>
          <w:color w:val="000000" w:themeColor="text1"/>
        </w:rPr>
        <w:t xml:space="preserve"> к </w:t>
      </w:r>
      <w:r w:rsidRPr="00F246B7">
        <w:t xml:space="preserve">Административному регламенту </w:t>
      </w:r>
    </w:p>
    <w:p w:rsidR="0007232D" w:rsidRPr="00F246B7" w:rsidRDefault="0007232D" w:rsidP="0007232D">
      <w:pPr>
        <w:pStyle w:val="14"/>
        <w:ind w:firstLine="567"/>
        <w:jc w:val="right"/>
      </w:pPr>
      <w:r w:rsidRPr="00F246B7">
        <w:t xml:space="preserve">по предоставлению муниципальной услуги </w:t>
      </w:r>
    </w:p>
    <w:p w:rsidR="0007232D" w:rsidRPr="00F246B7" w:rsidRDefault="0007232D" w:rsidP="0007232D">
      <w:pPr>
        <w:pStyle w:val="14"/>
        <w:ind w:firstLine="567"/>
        <w:jc w:val="right"/>
      </w:pPr>
      <w:r w:rsidRPr="00F246B7">
        <w:t xml:space="preserve">«Постановка на учет и направление детей в муниципальные образовательные организации, </w:t>
      </w:r>
    </w:p>
    <w:p w:rsidR="0007232D" w:rsidRPr="00F246B7" w:rsidRDefault="0007232D" w:rsidP="0007232D">
      <w:pPr>
        <w:pStyle w:val="14"/>
        <w:ind w:firstLine="567"/>
        <w:jc w:val="right"/>
      </w:pPr>
      <w:r w:rsidRPr="00F246B7">
        <w:t xml:space="preserve">реализующие образовательные программы </w:t>
      </w:r>
    </w:p>
    <w:p w:rsidR="0007232D" w:rsidRPr="00F246B7" w:rsidRDefault="0007232D" w:rsidP="0007232D">
      <w:pPr>
        <w:pStyle w:val="14"/>
        <w:ind w:firstLine="567"/>
        <w:jc w:val="right"/>
      </w:pPr>
      <w:r w:rsidRPr="00F246B7">
        <w:t xml:space="preserve">дошкольного образования на территории муниципального района </w:t>
      </w:r>
    </w:p>
    <w:p w:rsidR="0007232D" w:rsidRPr="00EE4309" w:rsidRDefault="0007232D" w:rsidP="0007232D">
      <w:pPr>
        <w:pStyle w:val="14"/>
        <w:spacing w:after="240"/>
        <w:ind w:firstLine="567"/>
        <w:jc w:val="right"/>
      </w:pPr>
      <w:r w:rsidRPr="00EE4309">
        <w:t xml:space="preserve">«Вейделевский район» </w:t>
      </w:r>
    </w:p>
    <w:p w:rsidR="0007232D" w:rsidRDefault="0007232D" w:rsidP="0007232D">
      <w:pPr>
        <w:pStyle w:val="ConsPlusNormal0"/>
        <w:ind w:left="4395" w:firstLine="141"/>
        <w:jc w:val="center"/>
      </w:pPr>
    </w:p>
    <w:p w:rsidR="0007232D" w:rsidRPr="00F01C64" w:rsidRDefault="0007232D" w:rsidP="0007232D">
      <w:pPr>
        <w:pStyle w:val="ConsPlusNormal0"/>
        <w:jc w:val="center"/>
        <w:rPr>
          <w:rFonts w:ascii="Times New Roman" w:hAnsi="Times New Roman" w:cs="Times New Roman"/>
          <w:b/>
          <w:color w:val="000000"/>
        </w:rPr>
      </w:pPr>
      <w:r w:rsidRPr="00F01C64">
        <w:rPr>
          <w:rFonts w:ascii="Times New Roman" w:hAnsi="Times New Roman" w:cs="Times New Roman"/>
          <w:b/>
          <w:color w:val="000000" w:themeColor="text1"/>
        </w:rPr>
        <w:t xml:space="preserve">Сертификат </w:t>
      </w:r>
    </w:p>
    <w:p w:rsidR="0007232D" w:rsidRPr="00F01C64" w:rsidRDefault="0007232D" w:rsidP="0007232D">
      <w:pPr>
        <w:pStyle w:val="ConsPlusNormal0"/>
        <w:jc w:val="center"/>
        <w:rPr>
          <w:rFonts w:ascii="Times New Roman" w:hAnsi="Times New Roman" w:cs="Times New Roman"/>
          <w:b/>
          <w:color w:val="000000"/>
        </w:rPr>
      </w:pPr>
      <w:r w:rsidRPr="00F01C64">
        <w:rPr>
          <w:rFonts w:ascii="Times New Roman" w:hAnsi="Times New Roman" w:cs="Times New Roman"/>
          <w:b/>
          <w:color w:val="000000" w:themeColor="text1"/>
        </w:rPr>
        <w:t>о постановке ребенка на учет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Номер заявления ______________, дата регистрации заявления _________________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Ф.И.О. заявителя ________________________________________________________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Ф.И.О. ребенка__________________________________________________________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Дата рождения___________________________________________________________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Дата желаемого поступления в образовательную организацию___________________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Предпочтительные образовательные организации_____________________________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Стоимость услуги дошкольного образования_________________________________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В случае изменения сведений, указанных в заявлении (тел., адрес, Ф.И.О. ребенка), Вам необходимо сообщить об этом в управление образования администрации Вейделевского района.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>Информацию по очереди можно получить в управлении образования администрации Вейделевского района.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01C64">
        <w:rPr>
          <w:rFonts w:ascii="Times New Roman" w:hAnsi="Times New Roman" w:cs="Times New Roman"/>
          <w:color w:val="000000" w:themeColor="text1"/>
        </w:rPr>
        <w:t xml:space="preserve">При </w:t>
      </w:r>
      <w:r w:rsidRPr="00F01C64">
        <w:rPr>
          <w:rFonts w:ascii="Times New Roman" w:hAnsi="Times New Roman" w:cs="Times New Roman"/>
        </w:rPr>
        <w:t xml:space="preserve">отсутствии возможности предоставления ребенку места в образовательной организации в указанные сроки можно временно воспользоваться услугами дошкольного образования, присмотра и ухода в вариативных формах: группах кратковременного пребывания, негосударственных детских садах, у ИП по присмотру и уходу.  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01C64">
        <w:rPr>
          <w:rFonts w:ascii="Times New Roman" w:hAnsi="Times New Roman" w:cs="Times New Roman"/>
        </w:rPr>
        <w:t xml:space="preserve">Портал муниципальных услуг:  </w:t>
      </w:r>
      <w:hyperlink r:id="rId22" w:tooltip="https://uslugi.vsopen.ru" w:history="1">
        <w:r w:rsidRPr="00F01C64">
          <w:rPr>
            <w:rStyle w:val="a4"/>
            <w:rFonts w:ascii="Times New Roman" w:hAnsi="Times New Roman" w:cs="Times New Roman"/>
          </w:rPr>
          <w:t>uslugi.vsopen.ru</w:t>
        </w:r>
      </w:hyperlink>
      <w:r w:rsidRPr="00F01C64">
        <w:rPr>
          <w:rFonts w:ascii="Times New Roman" w:hAnsi="Times New Roman" w:cs="Times New Roman"/>
        </w:rPr>
        <w:t>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01C64">
        <w:rPr>
          <w:rFonts w:ascii="Times New Roman" w:hAnsi="Times New Roman" w:cs="Times New Roman"/>
        </w:rPr>
        <w:t>Контактная информация (тел.): ______________________________.</w:t>
      </w:r>
    </w:p>
    <w:p w:rsidR="0007232D" w:rsidRPr="00F01C64" w:rsidRDefault="0007232D" w:rsidP="00072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  <w:r w:rsidRPr="00F01C64">
        <w:rPr>
          <w:rFonts w:ascii="Times New Roman" w:hAnsi="Times New Roman" w:cs="Times New Roman"/>
          <w:color w:val="000000" w:themeColor="text1"/>
        </w:rPr>
        <w:t xml:space="preserve"> 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07232D" w:rsidRPr="00F01C64" w:rsidRDefault="0007232D" w:rsidP="0007232D">
      <w:pPr>
        <w:pStyle w:val="ConsPlusNormal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_______________</w:t>
      </w:r>
    </w:p>
    <w:p w:rsidR="0007232D" w:rsidRPr="00F01C64" w:rsidRDefault="0007232D" w:rsidP="0007232D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07232D" w:rsidRPr="00F01C64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07232D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303F4E" w:rsidRPr="00F01C64" w:rsidRDefault="00303F4E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07232D" w:rsidRPr="00F01C64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07232D" w:rsidRPr="00F01C64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07232D" w:rsidRPr="00F01C64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14"/>
        <w:ind w:firstLine="567"/>
        <w:jc w:val="right"/>
      </w:pPr>
      <w:r w:rsidRPr="00F01C64">
        <w:rPr>
          <w:b/>
          <w:color w:val="000000" w:themeColor="text1"/>
        </w:rPr>
        <w:lastRenderedPageBreak/>
        <w:t>Приложение № 2</w:t>
      </w:r>
      <w:r w:rsidRPr="00F01C64">
        <w:rPr>
          <w:b/>
          <w:color w:val="000000" w:themeColor="text1"/>
        </w:rPr>
        <w:br/>
      </w:r>
      <w:r w:rsidRPr="00F01C64">
        <w:rPr>
          <w:color w:val="000000" w:themeColor="text1"/>
        </w:rPr>
        <w:t xml:space="preserve"> к </w:t>
      </w:r>
      <w:r w:rsidRPr="00F01C64">
        <w:t xml:space="preserve">Административному регламенту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по предоставлению муниципальной услуги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«Постановка на учет и направление детей в муниципальные образовательные организации,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реализующие образовательные программы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дошкольного образования на территории муниципального района </w:t>
      </w:r>
    </w:p>
    <w:p w:rsidR="0007232D" w:rsidRPr="00F01C64" w:rsidRDefault="0007232D" w:rsidP="0007232D">
      <w:pPr>
        <w:pStyle w:val="14"/>
        <w:spacing w:after="240"/>
        <w:ind w:firstLine="567"/>
        <w:jc w:val="right"/>
      </w:pPr>
      <w:r w:rsidRPr="00F01C64">
        <w:t xml:space="preserve">«Вейделевский район» </w:t>
      </w:r>
    </w:p>
    <w:p w:rsidR="0007232D" w:rsidRPr="00F01C64" w:rsidRDefault="0007232D" w:rsidP="0007232D">
      <w:pPr>
        <w:pStyle w:val="aff2"/>
        <w:tabs>
          <w:tab w:val="left" w:pos="283"/>
        </w:tabs>
        <w:ind w:firstLine="720"/>
        <w:rPr>
          <w:b/>
          <w:bCs/>
        </w:rPr>
      </w:pPr>
      <w:r w:rsidRPr="00F01C64">
        <w:rPr>
          <w:b/>
          <w:bCs/>
        </w:rPr>
        <w:t>Журнал</w:t>
      </w:r>
      <w:r w:rsidRPr="00F01C64">
        <w:rPr>
          <w:b/>
          <w:bCs/>
        </w:rPr>
        <w:br/>
        <w:t>регистрации заявлений о приеме в образовательную организацию</w:t>
      </w:r>
    </w:p>
    <w:p w:rsidR="0007232D" w:rsidRPr="00F01C64" w:rsidRDefault="0007232D" w:rsidP="0007232D">
      <w:pPr>
        <w:pStyle w:val="aff2"/>
        <w:tabs>
          <w:tab w:val="left" w:pos="283"/>
        </w:tabs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628"/>
        <w:gridCol w:w="1043"/>
        <w:gridCol w:w="1337"/>
        <w:gridCol w:w="1841"/>
        <w:gridCol w:w="640"/>
        <w:gridCol w:w="595"/>
        <w:gridCol w:w="572"/>
        <w:gridCol w:w="1409"/>
        <w:gridCol w:w="1212"/>
      </w:tblGrid>
      <w:tr w:rsidR="0007232D" w:rsidRPr="00F01C64" w:rsidTr="00234BD2">
        <w:trPr>
          <w:trHeight w:val="500"/>
        </w:trPr>
        <w:tc>
          <w:tcPr>
            <w:tcW w:w="2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№</w:t>
            </w:r>
            <w:r w:rsidRPr="00F01C64">
              <w:rPr>
                <w:b/>
                <w:bCs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Ф.И.О. заявителя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Номер направления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 xml:space="preserve">Регистрационный </w:t>
            </w:r>
            <w:r w:rsidRPr="00F01C64">
              <w:rPr>
                <w:b/>
                <w:bCs/>
                <w:sz w:val="22"/>
                <w:szCs w:val="22"/>
              </w:rPr>
              <w:br/>
              <w:t>номер заявления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jc w:val="left"/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Форма обращения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Прилагаемые документы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Подпись</w:t>
            </w:r>
          </w:p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заявителя о получении расписки</w:t>
            </w:r>
          </w:p>
        </w:tc>
      </w:tr>
      <w:tr w:rsidR="0007232D" w:rsidRPr="00F01C64" w:rsidTr="00234BD2">
        <w:trPr>
          <w:trHeight w:val="192"/>
        </w:trPr>
        <w:tc>
          <w:tcPr>
            <w:tcW w:w="2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лично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по почте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в эл. виде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</w:tr>
      <w:tr w:rsidR="0007232D" w:rsidRPr="00F01C64" w:rsidTr="00234BD2">
        <w:trPr>
          <w:trHeight w:val="1474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rPr>
                <w:b/>
                <w:bCs/>
                <w:sz w:val="22"/>
                <w:szCs w:val="22"/>
              </w:rPr>
            </w:pPr>
            <w:r w:rsidRPr="00F01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Cs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F01C64">
              <w:rPr>
                <w:bCs/>
                <w:sz w:val="22"/>
                <w:szCs w:val="22"/>
              </w:rPr>
              <w:t>1.</w:t>
            </w:r>
          </w:p>
          <w:p w:rsidR="0007232D" w:rsidRPr="00F01C64" w:rsidRDefault="0007232D" w:rsidP="00234BD2">
            <w:pPr>
              <w:pStyle w:val="aff2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F01C64">
              <w:rPr>
                <w:bCs/>
                <w:sz w:val="22"/>
                <w:szCs w:val="22"/>
              </w:rPr>
              <w:t>2.</w:t>
            </w:r>
          </w:p>
          <w:p w:rsidR="0007232D" w:rsidRPr="00F01C64" w:rsidRDefault="0007232D" w:rsidP="00234BD2">
            <w:pPr>
              <w:pStyle w:val="aff2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F01C6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32D" w:rsidRPr="00F01C64" w:rsidRDefault="0007232D" w:rsidP="00234BD2">
            <w:pPr>
              <w:pStyle w:val="aff2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</w:tr>
    </w:tbl>
    <w:p w:rsidR="0007232D" w:rsidRPr="00F01C64" w:rsidRDefault="0007232D" w:rsidP="0007232D">
      <w:pPr>
        <w:ind w:firstLine="709"/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_______________</w:t>
      </w: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6E047F" w:rsidRDefault="006E047F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6E047F" w:rsidRDefault="006E047F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6E047F" w:rsidRDefault="006E047F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6E047F" w:rsidRPr="00F01C64" w:rsidRDefault="006E047F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ConsPlusNormal0"/>
        <w:spacing w:before="240"/>
        <w:jc w:val="both"/>
        <w:rPr>
          <w:rFonts w:ascii="Times New Roman" w:hAnsi="Times New Roman" w:cs="Times New Roman"/>
        </w:rPr>
      </w:pPr>
    </w:p>
    <w:p w:rsidR="0007232D" w:rsidRPr="00F01C64" w:rsidRDefault="0007232D" w:rsidP="0007232D">
      <w:pPr>
        <w:pStyle w:val="14"/>
        <w:ind w:firstLine="567"/>
        <w:jc w:val="right"/>
      </w:pPr>
      <w:r w:rsidRPr="00F01C64">
        <w:rPr>
          <w:b/>
          <w:color w:val="000000" w:themeColor="text1"/>
        </w:rPr>
        <w:t>Приложение № 3</w:t>
      </w:r>
      <w:r w:rsidRPr="00F01C64">
        <w:rPr>
          <w:b/>
          <w:color w:val="000000" w:themeColor="text1"/>
        </w:rPr>
        <w:br/>
      </w:r>
      <w:r w:rsidRPr="00F01C64">
        <w:rPr>
          <w:color w:val="000000" w:themeColor="text1"/>
        </w:rPr>
        <w:t xml:space="preserve"> к </w:t>
      </w:r>
      <w:r w:rsidRPr="00F01C64">
        <w:t xml:space="preserve">Административному регламенту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по предоставлению муниципальной услуги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«Постановка на учет и направление детей в муниципальные образовательные организации,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реализующие образовательные программы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дошкольного образования на территории муниципального района </w:t>
      </w:r>
    </w:p>
    <w:p w:rsidR="0007232D" w:rsidRPr="00F01C64" w:rsidRDefault="0007232D" w:rsidP="0007232D">
      <w:pPr>
        <w:pStyle w:val="14"/>
        <w:spacing w:after="240"/>
        <w:ind w:firstLine="567"/>
        <w:jc w:val="right"/>
      </w:pPr>
      <w:r w:rsidRPr="00F01C64">
        <w:t xml:space="preserve">«Вейделевский район» </w:t>
      </w:r>
    </w:p>
    <w:p w:rsidR="0007232D" w:rsidRPr="00F01C64" w:rsidRDefault="0007232D" w:rsidP="0007232D">
      <w:pPr>
        <w:jc w:val="center"/>
        <w:rPr>
          <w:b/>
        </w:rPr>
      </w:pPr>
      <w:r w:rsidRPr="00F01C64">
        <w:rPr>
          <w:b/>
        </w:rPr>
        <w:t>Расписка</w:t>
      </w:r>
    </w:p>
    <w:p w:rsidR="0007232D" w:rsidRPr="00F01C64" w:rsidRDefault="0007232D" w:rsidP="0007232D">
      <w:pPr>
        <w:jc w:val="center"/>
        <w:rPr>
          <w:b/>
        </w:rPr>
      </w:pPr>
      <w:r w:rsidRPr="00F01C64">
        <w:rPr>
          <w:b/>
        </w:rPr>
        <w:t xml:space="preserve">о получении документов для зачисления </w:t>
      </w:r>
    </w:p>
    <w:p w:rsidR="0007232D" w:rsidRPr="00F01C64" w:rsidRDefault="0007232D" w:rsidP="0007232D">
      <w:pPr>
        <w:jc w:val="center"/>
        <w:rPr>
          <w:b/>
        </w:rPr>
      </w:pPr>
      <w:r w:rsidRPr="00F01C64">
        <w:rPr>
          <w:b/>
        </w:rPr>
        <w:t>ребенка в образовательную организацию</w:t>
      </w:r>
    </w:p>
    <w:p w:rsidR="0007232D" w:rsidRPr="00F01C64" w:rsidRDefault="0007232D" w:rsidP="0007232D">
      <w:pPr>
        <w:rPr>
          <w:b/>
        </w:rPr>
      </w:pPr>
    </w:p>
    <w:tbl>
      <w:tblPr>
        <w:tblStyle w:val="a3"/>
        <w:tblpPr w:leftFromText="180" w:rightFromText="180" w:vertAnchor="text" w:horzAnchor="margin" w:tblpX="-399" w:tblpY="135"/>
        <w:tblW w:w="9910" w:type="dxa"/>
        <w:tblLayout w:type="fixed"/>
        <w:tblLook w:val="04A0" w:firstRow="1" w:lastRow="0" w:firstColumn="1" w:lastColumn="0" w:noHBand="0" w:noVBand="1"/>
      </w:tblPr>
      <w:tblGrid>
        <w:gridCol w:w="4745"/>
        <w:gridCol w:w="5165"/>
      </w:tblGrid>
      <w:tr w:rsidR="0007232D" w:rsidRPr="00F01C64" w:rsidTr="00234BD2">
        <w:trPr>
          <w:trHeight w:val="6892"/>
        </w:trPr>
        <w:tc>
          <w:tcPr>
            <w:tcW w:w="4745" w:type="dxa"/>
          </w:tcPr>
          <w:p w:rsidR="0007232D" w:rsidRPr="00F01C64" w:rsidRDefault="0007232D" w:rsidP="00234BD2">
            <w:pPr>
              <w:spacing w:line="233" w:lineRule="auto"/>
            </w:pPr>
            <w:r w:rsidRPr="00F01C64">
              <w:t>Регистрационный номер заявления _______</w:t>
            </w:r>
          </w:p>
          <w:p w:rsidR="0007232D" w:rsidRPr="00F01C64" w:rsidRDefault="0007232D" w:rsidP="00234BD2">
            <w:pPr>
              <w:spacing w:line="233" w:lineRule="auto"/>
              <w:ind w:firstLine="709"/>
              <w:jc w:val="center"/>
            </w:pPr>
            <w:r w:rsidRPr="00F01C64">
              <w:t>Расписка</w:t>
            </w:r>
          </w:p>
          <w:p w:rsidR="0007232D" w:rsidRPr="00F01C64" w:rsidRDefault="0007232D" w:rsidP="00234BD2">
            <w:pPr>
              <w:spacing w:line="233" w:lineRule="auto"/>
              <w:ind w:firstLine="709"/>
              <w:jc w:val="center"/>
            </w:pPr>
            <w:r w:rsidRPr="00F01C64">
              <w:t xml:space="preserve">О получении документов на получение </w:t>
            </w:r>
          </w:p>
          <w:p w:rsidR="0007232D" w:rsidRPr="00F01C64" w:rsidRDefault="0007232D" w:rsidP="00234BD2">
            <w:pPr>
              <w:spacing w:line="233" w:lineRule="auto"/>
              <w:ind w:firstLine="709"/>
              <w:jc w:val="center"/>
            </w:pPr>
            <w:r w:rsidRPr="00F01C64">
              <w:t xml:space="preserve">государственной услуги </w:t>
            </w:r>
            <w:r w:rsidRPr="00F01C64">
              <w:br/>
              <w:t xml:space="preserve">по обеспечению дошкольным образованием </w:t>
            </w:r>
          </w:p>
          <w:p w:rsidR="0007232D" w:rsidRPr="00F01C64" w:rsidRDefault="0007232D" w:rsidP="00234BD2">
            <w:pPr>
              <w:spacing w:line="233" w:lineRule="auto"/>
            </w:pPr>
            <w:r w:rsidRPr="00F01C64">
              <w:t>В ДОО___________________________________</w:t>
            </w:r>
          </w:p>
          <w:p w:rsidR="0007232D" w:rsidRPr="00F01C64" w:rsidRDefault="0007232D" w:rsidP="00234BD2">
            <w:pPr>
              <w:spacing w:line="233" w:lineRule="auto"/>
            </w:pPr>
            <w:r w:rsidRPr="00F01C64">
              <w:t>__________________________ от ____________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8"/>
              </w:numPr>
              <w:spacing w:line="233" w:lineRule="auto"/>
              <w:ind w:left="0" w:firstLine="0"/>
              <w:jc w:val="both"/>
            </w:pPr>
            <w:r w:rsidRPr="00F01C64">
              <w:t>Заявление.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8"/>
              </w:numPr>
              <w:spacing w:line="233" w:lineRule="auto"/>
              <w:ind w:left="0" w:firstLine="0"/>
              <w:jc w:val="both"/>
            </w:pPr>
            <w:r w:rsidRPr="00F01C64">
              <w:t>Копия документа, удостоверяющего личность одного из родителей (законного представителя) ребенка.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8"/>
              </w:numPr>
              <w:spacing w:line="233" w:lineRule="auto"/>
              <w:ind w:left="0" w:firstLine="0"/>
              <w:jc w:val="both"/>
            </w:pPr>
            <w:r w:rsidRPr="00F01C64">
              <w:t xml:space="preserve">Копия свидетельства о рождении ребенка. 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8"/>
              </w:numPr>
              <w:spacing w:line="233" w:lineRule="auto"/>
              <w:ind w:left="0" w:firstLine="0"/>
              <w:jc w:val="both"/>
            </w:pPr>
            <w:r w:rsidRPr="00F01C64">
              <w:t>Медицинская справка.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8"/>
              </w:numPr>
              <w:spacing w:line="233" w:lineRule="auto"/>
              <w:ind w:left="0" w:firstLine="0"/>
              <w:jc w:val="both"/>
            </w:pPr>
            <w:r w:rsidRPr="00F01C64">
              <w:t>Свидетельство о регистрации ребенка</w:t>
            </w:r>
            <w:r w:rsidRPr="00F01C64">
              <w:br/>
              <w:t xml:space="preserve">по месту жительства или по месту пребывания </w:t>
            </w:r>
            <w:r w:rsidRPr="00F01C64">
              <w:br/>
              <w:t>на  закрепленной территории или  документ,  содержащий сведения о месте пребывания, месте фактического проживания ребенка   (нужное подчеркнуть).</w:t>
            </w:r>
          </w:p>
          <w:p w:rsidR="0007232D" w:rsidRPr="00F01C64" w:rsidRDefault="0007232D" w:rsidP="00234BD2">
            <w:pPr>
              <w:spacing w:line="233" w:lineRule="auto"/>
              <w:ind w:firstLine="29"/>
            </w:pPr>
            <w:r w:rsidRPr="00F01C64">
              <w:t>6.________________________________________________________________________________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</w:pPr>
            <w:r w:rsidRPr="00F01C64">
              <w:t xml:space="preserve">Руководитель (уполномоченное </w:t>
            </w:r>
            <w:proofErr w:type="gramStart"/>
            <w:r w:rsidRPr="00F01C64">
              <w:t>лицо)  образовательной</w:t>
            </w:r>
            <w:proofErr w:type="gramEnd"/>
            <w:r w:rsidRPr="00F01C64">
              <w:t xml:space="preserve"> организации_______________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</w:pPr>
            <w:r w:rsidRPr="00F01C64">
              <w:t>_________________________________________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  <w:jc w:val="center"/>
              <w:rPr>
                <w:sz w:val="18"/>
                <w:szCs w:val="18"/>
              </w:rPr>
            </w:pPr>
            <w:r w:rsidRPr="00F01C64">
              <w:rPr>
                <w:sz w:val="18"/>
                <w:szCs w:val="18"/>
              </w:rPr>
              <w:t>Ф.И.О., подпись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  <w:jc w:val="center"/>
            </w:pP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</w:pPr>
            <w:r w:rsidRPr="00F01C64">
              <w:t>Заявитель________________________________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</w:pPr>
            <w:r w:rsidRPr="00F01C64">
              <w:t>__________________________________________________________________________________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  <w:jc w:val="center"/>
              <w:rPr>
                <w:sz w:val="18"/>
                <w:szCs w:val="18"/>
              </w:rPr>
            </w:pPr>
            <w:r w:rsidRPr="00F01C64">
              <w:rPr>
                <w:sz w:val="18"/>
                <w:szCs w:val="18"/>
              </w:rPr>
              <w:t>Ф.И.О., подпись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:rsidR="0007232D" w:rsidRPr="00F01C64" w:rsidRDefault="0007232D" w:rsidP="00234BD2">
            <w:pPr>
              <w:spacing w:line="233" w:lineRule="auto"/>
            </w:pPr>
            <w:r w:rsidRPr="00F01C64">
              <w:t>Регистрационный номер заявления _______</w:t>
            </w:r>
          </w:p>
          <w:p w:rsidR="0007232D" w:rsidRPr="00F01C64" w:rsidRDefault="0007232D" w:rsidP="00234BD2">
            <w:pPr>
              <w:spacing w:line="233" w:lineRule="auto"/>
              <w:jc w:val="center"/>
            </w:pPr>
            <w:r w:rsidRPr="00F01C64">
              <w:t>Расписка</w:t>
            </w:r>
          </w:p>
          <w:p w:rsidR="0007232D" w:rsidRPr="00F01C64" w:rsidRDefault="0007232D" w:rsidP="00234BD2">
            <w:pPr>
              <w:spacing w:line="233" w:lineRule="auto"/>
              <w:jc w:val="center"/>
            </w:pPr>
            <w:r w:rsidRPr="00F01C64">
              <w:t xml:space="preserve">О получении документов на получение </w:t>
            </w:r>
          </w:p>
          <w:p w:rsidR="0007232D" w:rsidRPr="00F01C64" w:rsidRDefault="0007232D" w:rsidP="00234BD2">
            <w:pPr>
              <w:spacing w:line="233" w:lineRule="auto"/>
              <w:jc w:val="center"/>
            </w:pPr>
            <w:r w:rsidRPr="00F01C64">
              <w:t xml:space="preserve">государственной услуги по обеспечению дошкольным образованием </w:t>
            </w:r>
          </w:p>
          <w:p w:rsidR="0007232D" w:rsidRPr="00F01C64" w:rsidRDefault="0007232D" w:rsidP="00234BD2">
            <w:pPr>
              <w:spacing w:line="233" w:lineRule="auto"/>
            </w:pPr>
            <w:r w:rsidRPr="00F01C64">
              <w:t>В ДОО______________________________________</w:t>
            </w:r>
          </w:p>
          <w:p w:rsidR="0007232D" w:rsidRPr="00F01C64" w:rsidRDefault="0007232D" w:rsidP="00234BD2">
            <w:pPr>
              <w:spacing w:line="233" w:lineRule="auto"/>
            </w:pPr>
            <w:r w:rsidRPr="00F01C64">
              <w:t>________________________________ от _________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9"/>
              </w:numPr>
              <w:spacing w:line="233" w:lineRule="auto"/>
              <w:ind w:left="0" w:firstLine="0"/>
              <w:jc w:val="both"/>
            </w:pPr>
            <w:r w:rsidRPr="00F01C64">
              <w:t>Заявление.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9"/>
              </w:numPr>
              <w:spacing w:line="233" w:lineRule="auto"/>
              <w:ind w:left="0" w:firstLine="0"/>
              <w:jc w:val="both"/>
            </w:pPr>
            <w:r w:rsidRPr="00F01C64">
              <w:t>Копия документа, удостоверяющего личность одного из родителей (законного представителя) ребенка.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9"/>
              </w:numPr>
              <w:spacing w:line="233" w:lineRule="auto"/>
              <w:ind w:left="0" w:firstLine="0"/>
              <w:jc w:val="both"/>
            </w:pPr>
            <w:r w:rsidRPr="00F01C64">
              <w:t>Копия свидетельства о рождении ребенка.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9"/>
              </w:numPr>
              <w:spacing w:line="233" w:lineRule="auto"/>
              <w:ind w:left="0" w:firstLine="0"/>
              <w:jc w:val="both"/>
            </w:pPr>
            <w:r w:rsidRPr="00F01C64">
              <w:t>Медицинская справка.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9"/>
              </w:numPr>
              <w:spacing w:line="233" w:lineRule="auto"/>
              <w:ind w:left="0" w:firstLine="0"/>
              <w:jc w:val="both"/>
            </w:pPr>
            <w:r w:rsidRPr="00F01C64">
              <w:t xml:space="preserve">Свидетельство о регистрации ребенка по месту жительства или по месту пребывания </w:t>
            </w:r>
            <w:r w:rsidRPr="00F01C64">
              <w:br/>
              <w:t xml:space="preserve">на закрепленной территории или  документ,  содержащий сведения  о  месте пребывания, месте фактического проживания ребенка </w:t>
            </w:r>
            <w:r w:rsidRPr="00F01C64">
              <w:br/>
              <w:t>(нужное подчеркнуть).</w:t>
            </w:r>
          </w:p>
          <w:p w:rsidR="0007232D" w:rsidRPr="00F01C64" w:rsidRDefault="0007232D" w:rsidP="0007232D">
            <w:pPr>
              <w:pStyle w:val="a5"/>
              <w:numPr>
                <w:ilvl w:val="0"/>
                <w:numId w:val="29"/>
              </w:numPr>
              <w:spacing w:line="233" w:lineRule="auto"/>
              <w:ind w:left="0" w:firstLine="0"/>
            </w:pPr>
            <w:r w:rsidRPr="00F01C64">
              <w:t>_____________________________________________________________________________________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</w:pPr>
            <w:r w:rsidRPr="00F01C64">
              <w:t>Руководитель (уполномоченное лицо) образовательной организации__________________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</w:pPr>
            <w:r w:rsidRPr="00F01C64">
              <w:t>____________________________________________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  <w:jc w:val="center"/>
              <w:rPr>
                <w:sz w:val="18"/>
                <w:szCs w:val="18"/>
              </w:rPr>
            </w:pPr>
            <w:r w:rsidRPr="00F01C64">
              <w:rPr>
                <w:sz w:val="18"/>
                <w:szCs w:val="18"/>
              </w:rPr>
              <w:t>Ф.И.О., подпись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  <w:jc w:val="center"/>
            </w:pP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</w:pPr>
            <w:r w:rsidRPr="00F01C64">
              <w:t>Заявитель_______________________________________________________________________________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</w:pPr>
            <w:r w:rsidRPr="00F01C64">
              <w:t>___________________________________________</w:t>
            </w:r>
          </w:p>
          <w:p w:rsidR="0007232D" w:rsidRPr="00F01C64" w:rsidRDefault="0007232D" w:rsidP="00234BD2">
            <w:pPr>
              <w:pStyle w:val="a5"/>
              <w:spacing w:line="233" w:lineRule="auto"/>
              <w:ind w:left="0"/>
              <w:jc w:val="center"/>
              <w:rPr>
                <w:sz w:val="18"/>
                <w:szCs w:val="18"/>
              </w:rPr>
            </w:pPr>
            <w:r w:rsidRPr="00F01C64">
              <w:rPr>
                <w:sz w:val="18"/>
                <w:szCs w:val="18"/>
              </w:rPr>
              <w:t>ФИО, подпись</w:t>
            </w:r>
          </w:p>
        </w:tc>
      </w:tr>
    </w:tbl>
    <w:p w:rsidR="0007232D" w:rsidRPr="00F01C64" w:rsidRDefault="0007232D" w:rsidP="0007232D">
      <w:pPr>
        <w:ind w:firstLine="709"/>
        <w:rPr>
          <w:sz w:val="16"/>
          <w:szCs w:val="16"/>
        </w:rPr>
      </w:pPr>
      <w:r w:rsidRPr="00F01C64">
        <w:rPr>
          <w:sz w:val="16"/>
          <w:szCs w:val="16"/>
        </w:rPr>
        <w:t xml:space="preserve">                                                                                      </w:t>
      </w:r>
    </w:p>
    <w:p w:rsidR="0007232D" w:rsidRPr="00F01C64" w:rsidRDefault="0007232D" w:rsidP="0007232D">
      <w:pPr>
        <w:ind w:firstLine="709"/>
        <w:rPr>
          <w:sz w:val="16"/>
          <w:szCs w:val="16"/>
        </w:rPr>
      </w:pPr>
    </w:p>
    <w:p w:rsidR="0007232D" w:rsidRPr="00F01C64" w:rsidRDefault="0007232D" w:rsidP="0007232D">
      <w:pPr>
        <w:pStyle w:val="ConsPlusNormal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01C64">
        <w:rPr>
          <w:rFonts w:ascii="Times New Roman" w:hAnsi="Times New Roman" w:cs="Times New Roman"/>
          <w:sz w:val="28"/>
          <w:szCs w:val="28"/>
        </w:rPr>
        <w:t>_______________</w:t>
      </w:r>
    </w:p>
    <w:p w:rsidR="0007232D" w:rsidRPr="00F01C64" w:rsidRDefault="0007232D" w:rsidP="0007232D">
      <w:pPr>
        <w:ind w:firstLine="709"/>
        <w:rPr>
          <w:sz w:val="16"/>
          <w:szCs w:val="16"/>
        </w:rPr>
      </w:pPr>
    </w:p>
    <w:p w:rsidR="0007232D" w:rsidRDefault="0007232D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Default="006E047F" w:rsidP="0007232D">
      <w:pPr>
        <w:pStyle w:val="14"/>
        <w:ind w:firstLine="0"/>
        <w:rPr>
          <w:b/>
          <w:color w:val="000000" w:themeColor="text1"/>
        </w:rPr>
      </w:pPr>
    </w:p>
    <w:p w:rsidR="006E047F" w:rsidRPr="00F01C64" w:rsidRDefault="006E047F" w:rsidP="0007232D">
      <w:pPr>
        <w:pStyle w:val="14"/>
        <w:ind w:firstLine="0"/>
        <w:rPr>
          <w:b/>
          <w:color w:val="000000" w:themeColor="text1"/>
        </w:rPr>
      </w:pPr>
    </w:p>
    <w:p w:rsidR="0007232D" w:rsidRPr="00F01C64" w:rsidRDefault="0007232D" w:rsidP="0007232D">
      <w:pPr>
        <w:pStyle w:val="14"/>
        <w:ind w:firstLine="567"/>
        <w:jc w:val="right"/>
        <w:rPr>
          <w:b/>
          <w:color w:val="000000" w:themeColor="text1"/>
        </w:rPr>
      </w:pPr>
    </w:p>
    <w:p w:rsidR="0007232D" w:rsidRPr="00F01C64" w:rsidRDefault="0007232D" w:rsidP="0007232D">
      <w:pPr>
        <w:pStyle w:val="14"/>
        <w:ind w:firstLine="567"/>
        <w:jc w:val="right"/>
      </w:pPr>
      <w:r w:rsidRPr="00F01C64">
        <w:rPr>
          <w:b/>
          <w:color w:val="000000" w:themeColor="text1"/>
        </w:rPr>
        <w:t>Приложение № 4</w:t>
      </w:r>
      <w:r w:rsidRPr="00F01C64">
        <w:rPr>
          <w:b/>
          <w:color w:val="000000" w:themeColor="text1"/>
        </w:rPr>
        <w:br/>
      </w:r>
      <w:r w:rsidRPr="00F01C64">
        <w:rPr>
          <w:color w:val="000000" w:themeColor="text1"/>
        </w:rPr>
        <w:t xml:space="preserve"> к </w:t>
      </w:r>
      <w:r w:rsidRPr="00F01C64">
        <w:t xml:space="preserve">Административному регламенту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по предоставлению муниципальной услуги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«Постановка на учет и направление детей в муниципальные образовательные организации,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реализующие образовательные программы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дошкольного образования на территории муниципального района </w:t>
      </w:r>
    </w:p>
    <w:p w:rsidR="0007232D" w:rsidRPr="00F01C64" w:rsidRDefault="0007232D" w:rsidP="0007232D">
      <w:pPr>
        <w:pStyle w:val="14"/>
        <w:spacing w:after="240"/>
        <w:ind w:firstLine="567"/>
        <w:jc w:val="right"/>
      </w:pPr>
      <w:r w:rsidRPr="00F01C64">
        <w:t xml:space="preserve">«Вейделевский район» </w:t>
      </w:r>
    </w:p>
    <w:p w:rsidR="0007232D" w:rsidRPr="00F01C64" w:rsidRDefault="0007232D" w:rsidP="0007232D">
      <w:pPr>
        <w:pStyle w:val="ConsPlusNormal0"/>
        <w:jc w:val="center"/>
        <w:rPr>
          <w:rFonts w:ascii="Times New Roman" w:hAnsi="Times New Roman" w:cs="Times New Roman"/>
          <w:b/>
        </w:rPr>
      </w:pPr>
      <w:r w:rsidRPr="00F01C64">
        <w:rPr>
          <w:rFonts w:ascii="Times New Roman" w:hAnsi="Times New Roman" w:cs="Times New Roman"/>
          <w:b/>
        </w:rPr>
        <w:t xml:space="preserve">Документ, подтверждающий право на внеочередное, первоочередное </w:t>
      </w:r>
      <w:r w:rsidRPr="00F01C64">
        <w:rPr>
          <w:rFonts w:ascii="Times New Roman" w:hAnsi="Times New Roman" w:cs="Times New Roman"/>
          <w:b/>
        </w:rPr>
        <w:br/>
        <w:t xml:space="preserve">и преимущественное предоставление места в Образовательной организации </w:t>
      </w:r>
      <w:r w:rsidRPr="00F01C64">
        <w:rPr>
          <w:rFonts w:ascii="Times New Roman" w:hAnsi="Times New Roman" w:cs="Times New Roman"/>
          <w:b/>
        </w:rPr>
        <w:br/>
        <w:t>в соответствии с действующим законодательством</w:t>
      </w:r>
    </w:p>
    <w:p w:rsidR="0007232D" w:rsidRPr="00F01C64" w:rsidRDefault="0007232D" w:rsidP="0007232D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2"/>
        <w:gridCol w:w="3271"/>
      </w:tblGrid>
      <w:tr w:rsidR="0007232D" w:rsidRPr="00F01C64" w:rsidTr="00234BD2">
        <w:trPr>
          <w:tblHeader/>
          <w:jc w:val="center"/>
        </w:trPr>
        <w:tc>
          <w:tcPr>
            <w:tcW w:w="6222" w:type="dxa"/>
            <w:vAlign w:val="center"/>
          </w:tcPr>
          <w:p w:rsidR="0007232D" w:rsidRPr="00F01C64" w:rsidRDefault="0007232D" w:rsidP="00234BD2">
            <w:pPr>
              <w:jc w:val="center"/>
              <w:rPr>
                <w:b/>
              </w:rPr>
            </w:pPr>
            <w:r w:rsidRPr="00F01C64">
              <w:rPr>
                <w:b/>
              </w:rPr>
              <w:t>Наименование льготы</w:t>
            </w:r>
          </w:p>
        </w:tc>
        <w:tc>
          <w:tcPr>
            <w:tcW w:w="3271" w:type="dxa"/>
            <w:vAlign w:val="center"/>
          </w:tcPr>
          <w:p w:rsidR="0007232D" w:rsidRPr="00F01C64" w:rsidRDefault="0007232D" w:rsidP="00234BD2">
            <w:pPr>
              <w:jc w:val="center"/>
              <w:rPr>
                <w:b/>
              </w:rPr>
            </w:pPr>
            <w:r w:rsidRPr="00F01C64">
              <w:rPr>
                <w:b/>
              </w:rPr>
              <w:t>Документы</w:t>
            </w:r>
          </w:p>
        </w:tc>
      </w:tr>
      <w:tr w:rsidR="0007232D" w:rsidRPr="00F01C64" w:rsidTr="00234BD2">
        <w:trPr>
          <w:jc w:val="center"/>
        </w:trPr>
        <w:tc>
          <w:tcPr>
            <w:tcW w:w="9493" w:type="dxa"/>
            <w:gridSpan w:val="2"/>
          </w:tcPr>
          <w:p w:rsidR="0007232D" w:rsidRPr="00F01C64" w:rsidRDefault="0007232D" w:rsidP="00234BD2">
            <w:pPr>
              <w:jc w:val="center"/>
              <w:rPr>
                <w:b/>
              </w:rPr>
            </w:pPr>
            <w:r w:rsidRPr="00F01C64">
              <w:rPr>
                <w:b/>
              </w:rPr>
              <w:t xml:space="preserve">Дети, родителей (законные представители) которых имеют право </w:t>
            </w:r>
          </w:p>
          <w:p w:rsidR="0007232D" w:rsidRPr="00F01C64" w:rsidRDefault="0007232D" w:rsidP="00234BD2">
            <w:pPr>
              <w:jc w:val="center"/>
              <w:rPr>
                <w:b/>
              </w:rPr>
            </w:pPr>
            <w:r w:rsidRPr="00F01C64">
              <w:rPr>
                <w:b/>
              </w:rPr>
              <w:t>на внеочередное зачисление ребенка в Образовательные организации</w:t>
            </w:r>
          </w:p>
          <w:p w:rsidR="0007232D" w:rsidRPr="00F01C64" w:rsidRDefault="0007232D" w:rsidP="00234BD2">
            <w:pPr>
              <w:jc w:val="center"/>
              <w:rPr>
                <w:b/>
              </w:rPr>
            </w:pP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</w:tcPr>
          <w:p w:rsidR="0007232D" w:rsidRPr="00F01C64" w:rsidRDefault="0007232D" w:rsidP="00234BD2">
            <w:pPr>
              <w:shd w:val="clear" w:color="auto" w:fill="FFFFFF"/>
            </w:pPr>
            <w:r w:rsidRPr="00F01C64">
              <w:t xml:space="preserve">Дети прокуроров (Федеральный </w:t>
            </w:r>
            <w:hyperlink r:id="rId23" w:tooltip="Федеральный закон от 17.01.1992 N 2202-1 (ред. от 25.11.2013) &quot;О прокуратуре Российской Федерации&quot;{КонсультантПлюс}" w:history="1">
              <w:r w:rsidRPr="00F01C64">
                <w:t>закон</w:t>
              </w:r>
            </w:hyperlink>
            <w:r w:rsidRPr="00F01C64">
              <w:t xml:space="preserve"> от 17 января </w:t>
            </w:r>
            <w:r w:rsidRPr="00F01C64">
              <w:br/>
              <w:t>1992 года № 2202-1 «О прокуратуре Российской Федерации»)</w:t>
            </w:r>
          </w:p>
        </w:tc>
        <w:tc>
          <w:tcPr>
            <w:tcW w:w="3271" w:type="dxa"/>
          </w:tcPr>
          <w:p w:rsidR="0007232D" w:rsidRPr="00F01C64" w:rsidRDefault="0007232D" w:rsidP="00234BD2">
            <w:r w:rsidRPr="00F01C64">
              <w:t xml:space="preserve">Служебное удостоверение 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</w:tcPr>
          <w:p w:rsidR="0007232D" w:rsidRPr="00F01C64" w:rsidRDefault="0007232D" w:rsidP="00234BD2">
            <w:pPr>
              <w:shd w:val="clear" w:color="auto" w:fill="FFFFFF"/>
            </w:pPr>
            <w:r w:rsidRPr="00F01C64">
              <w:t>Дети судей (</w:t>
            </w:r>
            <w:hyperlink r:id="rId24" w:tooltip="Закон РФ от 26.06.1992 N 3132-1 (ред. от 25.11.2013) &quot;О статусе судей в Российской Федерации&quot;{КонсультантПлюс}" w:history="1">
              <w:r w:rsidRPr="00F01C64">
                <w:t>Закон</w:t>
              </w:r>
            </w:hyperlink>
            <w:r w:rsidRPr="00F01C64">
              <w:t xml:space="preserve"> Российской Федерации от 26 июня </w:t>
            </w:r>
            <w:r w:rsidRPr="00F01C64">
              <w:br/>
              <w:t>1992 года «3132-1 "О статусе судей в Российской Федерации»)</w:t>
            </w:r>
          </w:p>
        </w:tc>
        <w:tc>
          <w:tcPr>
            <w:tcW w:w="3271" w:type="dxa"/>
          </w:tcPr>
          <w:p w:rsidR="0007232D" w:rsidRPr="00F01C64" w:rsidRDefault="0007232D" w:rsidP="00234BD2">
            <w:r w:rsidRPr="00F01C64">
              <w:t>Служебное удостоверение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</w:tcPr>
          <w:p w:rsidR="0007232D" w:rsidRPr="00F01C64" w:rsidRDefault="0007232D" w:rsidP="00234BD2">
            <w:r w:rsidRPr="00F01C64">
              <w:rPr>
                <w:shd w:val="clear" w:color="auto" w:fill="FFFFFF"/>
              </w:rPr>
              <w:t>Дети сотрудников Следственного</w:t>
            </w:r>
            <w:r w:rsidRPr="00F01C64">
              <w:t xml:space="preserve"> комитета Российской Федерации (Федеральный </w:t>
            </w:r>
            <w:hyperlink r:id="rId25" w:tooltip="Федеральный закон от 28.12.2010 N 403-ФЗ (ред. от 25.11.2013) &quot;О Следственном комитете Российской Федерации&quot;{КонсультантПлюс}" w:history="1">
              <w:r w:rsidRPr="00F01C64">
                <w:t>закон</w:t>
              </w:r>
            </w:hyperlink>
            <w:r w:rsidRPr="00F01C64">
              <w:t xml:space="preserve"> от 28 декабря 2010 года </w:t>
            </w:r>
            <w:r w:rsidRPr="00F01C64">
              <w:br/>
              <w:t>№ 403-ФЗ «О Следственном комитете Российской Федерации»)</w:t>
            </w:r>
          </w:p>
        </w:tc>
        <w:tc>
          <w:tcPr>
            <w:tcW w:w="3271" w:type="dxa"/>
          </w:tcPr>
          <w:p w:rsidR="0007232D" w:rsidRPr="00F01C64" w:rsidRDefault="0007232D" w:rsidP="00234BD2">
            <w:r w:rsidRPr="00F01C64">
              <w:t>Служебное удостоверение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Дети граждан, подвергшихся воздействию радиации</w:t>
            </w:r>
            <w:r w:rsidRPr="00F01C64">
              <w:rPr>
                <w:rFonts w:ascii="Times New Roman" w:hAnsi="Times New Roman" w:cs="Times New Roman"/>
                <w:lang w:eastAsia="en-US"/>
              </w:rPr>
              <w:t xml:space="preserve"> вследствие катастрофы на Чернобыльской АЭС) (закон Российской Федерации от 15 мая 1991 года № 1244-1 </w:t>
            </w:r>
            <w:r w:rsidRPr="00F01C64">
              <w:rPr>
                <w:rFonts w:ascii="Times New Roman" w:hAnsi="Times New Roman" w:cs="Times New Roman"/>
                <w:lang w:eastAsia="en-US"/>
              </w:rPr>
              <w:br/>
              <w:t xml:space="preserve">«О социальной защите граждан, подвергшихся воздействию радиации вследствие катастрофы </w:t>
            </w:r>
            <w:r w:rsidRPr="00F01C64">
              <w:rPr>
                <w:rFonts w:ascii="Times New Roman" w:hAnsi="Times New Roman" w:cs="Times New Roman"/>
                <w:lang w:eastAsia="en-US"/>
              </w:rPr>
              <w:br/>
              <w:t>на Чернобыльской АЭС»</w:t>
            </w:r>
          </w:p>
          <w:p w:rsidR="0007232D" w:rsidRPr="00F01C64" w:rsidRDefault="0007232D" w:rsidP="00234BD2"/>
        </w:tc>
        <w:tc>
          <w:tcPr>
            <w:tcW w:w="3271" w:type="dxa"/>
          </w:tcPr>
          <w:p w:rsidR="0007232D" w:rsidRPr="00F01C64" w:rsidRDefault="0007232D" w:rsidP="00234BD2">
            <w:r w:rsidRPr="00F01C64">
              <w:t xml:space="preserve">Удостоверение, подтверждающее право </w:t>
            </w:r>
            <w:r w:rsidRPr="00F01C64">
              <w:br/>
              <w:t xml:space="preserve">на компенсацию и льготы, установленные Законом Российской Федерации </w:t>
            </w:r>
            <w:r w:rsidRPr="00F01C64">
              <w:br/>
              <w:t>от 15 мая 1991 года № 1244-1</w:t>
            </w:r>
            <w:r w:rsidRPr="00F01C64">
              <w:br/>
              <w:t xml:space="preserve"> «О социальной защите граждан, подвергшихся воздействию радиации вследствие катастрофы </w:t>
            </w:r>
            <w:r w:rsidRPr="00F01C64">
              <w:br/>
              <w:t>на Чернобыльской АЭС»</w:t>
            </w:r>
          </w:p>
          <w:p w:rsidR="0007232D" w:rsidRPr="00F01C64" w:rsidRDefault="0007232D" w:rsidP="00234BD2"/>
        </w:tc>
      </w:tr>
      <w:tr w:rsidR="0007232D" w:rsidRPr="00F01C64" w:rsidTr="00234BD2">
        <w:trPr>
          <w:jc w:val="center"/>
        </w:trPr>
        <w:tc>
          <w:tcPr>
            <w:tcW w:w="6222" w:type="dxa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01C64">
              <w:rPr>
                <w:rFonts w:ascii="Times New Roman" w:hAnsi="Times New Roman" w:cs="Times New Roman"/>
                <w:shd w:val="clear" w:color="auto" w:fill="FFFFFF"/>
              </w:rPr>
              <w:t>Дети граждан из подразделений особого риска, а также</w:t>
            </w:r>
            <w:r w:rsidRPr="00F01C64">
              <w:rPr>
                <w:rFonts w:ascii="Times New Roman" w:hAnsi="Times New Roman" w:cs="Times New Roman"/>
              </w:rPr>
              <w:t xml:space="preserve"> семе, потерявших кормильца из числа этих граждан (</w:t>
            </w:r>
            <w:hyperlink r:id="rId26" w:tooltip="Постановление ВС РФ от 27.12.1991 N 2123-1 (ред. от 30.12.2012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      <w:r w:rsidRPr="00F01C6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F01C64">
              <w:rPr>
                <w:rFonts w:ascii="Times New Roman" w:hAnsi="Times New Roman" w:cs="Times New Roman"/>
              </w:rPr>
              <w:t xml:space="preserve"> Верховного Совета Российской Федерации от 27 декабря 1991 года № 2123-1)</w:t>
            </w:r>
          </w:p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71" w:type="dxa"/>
          </w:tcPr>
          <w:p w:rsidR="0007232D" w:rsidRPr="00F01C64" w:rsidRDefault="0007232D" w:rsidP="00234BD2">
            <w:r w:rsidRPr="00F01C64">
              <w:t>Служебное удостоверение</w:t>
            </w:r>
          </w:p>
        </w:tc>
      </w:tr>
      <w:tr w:rsidR="0007232D" w:rsidRPr="00F01C64" w:rsidTr="00234BD2">
        <w:trPr>
          <w:jc w:val="center"/>
        </w:trPr>
        <w:tc>
          <w:tcPr>
            <w:tcW w:w="9493" w:type="dxa"/>
            <w:gridSpan w:val="2"/>
          </w:tcPr>
          <w:p w:rsidR="0007232D" w:rsidRPr="00F01C64" w:rsidRDefault="0007232D" w:rsidP="00234BD2">
            <w:pPr>
              <w:jc w:val="center"/>
              <w:rPr>
                <w:b/>
              </w:rPr>
            </w:pPr>
            <w:r w:rsidRPr="00F01C64">
              <w:rPr>
                <w:b/>
              </w:rPr>
              <w:t>Дети, родители (законные представители) которых имеют право</w:t>
            </w:r>
          </w:p>
          <w:p w:rsidR="0007232D" w:rsidRPr="00F01C64" w:rsidRDefault="0007232D" w:rsidP="00234BD2">
            <w:pPr>
              <w:jc w:val="center"/>
            </w:pPr>
            <w:r w:rsidRPr="00F01C64">
              <w:rPr>
                <w:b/>
              </w:rPr>
              <w:t xml:space="preserve"> на первоочередное зачисление ребенка Образовательные организации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r w:rsidRPr="00F01C64">
              <w:rPr>
                <w:shd w:val="clear" w:color="auto" w:fill="FFFFFF"/>
              </w:rPr>
              <w:t>дети военнослужащих, проходящих военную службу</w:t>
            </w:r>
            <w:r w:rsidRPr="00F01C64">
              <w:rPr>
                <w:shd w:val="clear" w:color="auto" w:fill="FFFFFF"/>
              </w:rPr>
              <w:br/>
              <w:t xml:space="preserve">по контракту, уволенных с военной службы </w:t>
            </w:r>
            <w:r w:rsidRPr="00F01C64">
              <w:rPr>
                <w:shd w:val="clear" w:color="auto" w:fill="FFFFFF"/>
              </w:rPr>
              <w:br/>
              <w:t>при достижении ими предельного возраста пребывания на военной службе,</w:t>
            </w:r>
            <w:r w:rsidRPr="00F01C64">
              <w:t xml:space="preserve"> состоянию здоровья или в связи </w:t>
            </w:r>
            <w:r w:rsidRPr="00F01C64">
              <w:br/>
              <w:t xml:space="preserve">с организационно-штатными мероприятиями (Федеральный </w:t>
            </w:r>
            <w:hyperlink r:id="rId27" w:tooltip="Федеральный закон от 27.05.1998 N 76-ФЗ (ред. от 25.11.2013) &quot;О статусе военнослужащих&quot;{КонсультантПлюс}" w:history="1">
              <w:r w:rsidRPr="00F01C64">
                <w:t>закон</w:t>
              </w:r>
            </w:hyperlink>
            <w:r w:rsidRPr="00F01C64">
              <w:t xml:space="preserve"> от 27 мая 1998 года № 76-ФЗ </w:t>
            </w:r>
            <w:r w:rsidRPr="00F01C64">
              <w:br/>
              <w:t>«О статусе военнослужащих»)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r w:rsidRPr="00F01C64">
              <w:t>Военный билет, Справка (сведения) из военного комиссариата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1C6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</w:t>
            </w: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ети из многодетных семей (</w:t>
            </w:r>
            <w:hyperlink r:id="rId28" w:tooltip="Указ Президента РФ от 05.05.1992 N 431 (ред. от 25.02.2003) &quot;О мерах по социальной поддержке многодетных семей&quot;{КонсультантПлюс}" w:history="1">
              <w:r w:rsidRPr="00F01C64"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Указ</w:t>
              </w:r>
            </w:hyperlink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Президента Российской Федерации от 5 мая 1992 г. № 431</w:t>
            </w:r>
            <w:r w:rsidRPr="00F01C64">
              <w:rPr>
                <w:rFonts w:ascii="Times New Roman" w:hAnsi="Times New Roman" w:cs="Times New Roman"/>
                <w:lang w:eastAsia="en-US"/>
              </w:rPr>
              <w:t xml:space="preserve"> «О мерах </w:t>
            </w:r>
            <w:r w:rsidRPr="00F01C64">
              <w:rPr>
                <w:rFonts w:ascii="Times New Roman" w:hAnsi="Times New Roman" w:cs="Times New Roman"/>
                <w:lang w:eastAsia="en-US"/>
              </w:rPr>
              <w:br/>
              <w:t>по социальной поддержке семей»)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r w:rsidRPr="00F01C64">
              <w:t>Удостоверение. Справка (сведения)  Соцзащиты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1C6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</w:t>
            </w: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ети-инвалиды и дети, один из родителей которых является инвалидом (</w:t>
            </w:r>
            <w:hyperlink r:id="rId29" w:tooltip="Указ Президента РФ от 02.10.1992 N 1157 (ред. от 24.09.2007) &quot;О дополнительных мерах государственной поддержки инвалидов&quot;{КонсультантПлюс}" w:history="1">
              <w:r w:rsidRPr="00F01C64"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Указ</w:t>
              </w:r>
            </w:hyperlink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Президента</w:t>
            </w:r>
            <w:r w:rsidRPr="00F01C64">
              <w:rPr>
                <w:rFonts w:ascii="Times New Roman" w:hAnsi="Times New Roman" w:cs="Times New Roman"/>
                <w:lang w:eastAsia="en-US"/>
              </w:rPr>
              <w:t xml:space="preserve"> Российской Федерации от 2 октября 1992 г. № 1157 </w:t>
            </w:r>
            <w:r w:rsidRPr="00F01C64">
              <w:rPr>
                <w:rFonts w:ascii="Times New Roman" w:hAnsi="Times New Roman" w:cs="Times New Roman"/>
                <w:lang w:eastAsia="en-US"/>
              </w:rPr>
              <w:br/>
            </w:r>
            <w:r w:rsidRPr="00F01C64">
              <w:rPr>
                <w:rFonts w:ascii="Times New Roman" w:hAnsi="Times New Roman" w:cs="Times New Roman"/>
                <w:lang w:eastAsia="en-US"/>
              </w:rPr>
              <w:lastRenderedPageBreak/>
              <w:t>«О дополнительных мерах государственной поддержки инвалидов»)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r w:rsidRPr="00F01C64">
              <w:lastRenderedPageBreak/>
              <w:t>Медицинская справка, справка (сведения) из ПФР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 xml:space="preserve">Дети сотрудников полиции (Федеральный </w:t>
            </w:r>
            <w:hyperlink r:id="rId30" w:tooltip="Федеральный закон от 07.02.2011 N 3-ФЗ (ред. от 25.11.2013) &quot;О полиции&quot;{КонсультантПлюс}" w:history="1">
              <w:r w:rsidRPr="00F01C64"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br/>
              <w:t>от 7 февраля 2011 года № 3-ФЗ «О полиции</w:t>
            </w:r>
            <w:r w:rsidRPr="00F01C64">
              <w:rPr>
                <w:rFonts w:ascii="Times New Roman" w:hAnsi="Times New Roman" w:cs="Times New Roman"/>
                <w:lang w:eastAsia="en-US"/>
              </w:rPr>
              <w:t>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r w:rsidRPr="00F01C64">
              <w:t>Служебное удостоверение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Дети сотрудника полиции, погибшего (умершего) вследствие увечья или иного повреждения здоровья</w:t>
            </w:r>
            <w:r w:rsidRPr="00F01C64">
              <w:rPr>
                <w:rFonts w:ascii="Times New Roman" w:hAnsi="Times New Roman" w:cs="Times New Roman"/>
                <w:lang w:eastAsia="en-US"/>
              </w:rPr>
              <w:t xml:space="preserve">, полученных в связи с выполнением служебных обязанностей (Федеральный </w:t>
            </w:r>
            <w:hyperlink r:id="rId31" w:tooltip="Федеральный закон от 07.02.2011 N 3-ФЗ (ред. от 25.11.2013) &quot;О полиции&quot;{КонсультантПлюс}" w:history="1">
              <w:r w:rsidRPr="00F01C64">
                <w:rPr>
                  <w:rFonts w:ascii="Times New Roman" w:hAnsi="Times New Roman" w:cs="Times New Roman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lang w:eastAsia="en-US"/>
              </w:rPr>
              <w:t xml:space="preserve">  от 7 февраля 2011 года № 3-ФЗ «О полиции»)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r w:rsidRPr="00F01C64">
              <w:t>Справка (сведения) из УМВД России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Дети сотрудника полиции, умершего вследствие</w:t>
            </w:r>
            <w:r w:rsidRPr="00F01C64">
              <w:rPr>
                <w:rFonts w:ascii="Times New Roman" w:hAnsi="Times New Roman" w:cs="Times New Roman"/>
                <w:lang w:eastAsia="en-US"/>
              </w:rPr>
              <w:t xml:space="preserve"> заболевания, полученного в период прохождения службы в полиции (Федеральный </w:t>
            </w:r>
            <w:hyperlink r:id="rId32" w:tooltip="Федеральный закон от 07.02.2011 N 3-ФЗ (ред. от 25.11.2013) &quot;О полиции&quot;{КонсультантПлюс}" w:history="1">
              <w:r w:rsidRPr="00F01C64">
                <w:rPr>
                  <w:rFonts w:ascii="Times New Roman" w:hAnsi="Times New Roman" w:cs="Times New Roman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lang w:eastAsia="en-US"/>
              </w:rPr>
              <w:t xml:space="preserve"> от 7 февраля 2011 года </w:t>
            </w:r>
            <w:r w:rsidRPr="00F01C64">
              <w:rPr>
                <w:rFonts w:ascii="Times New Roman" w:hAnsi="Times New Roman" w:cs="Times New Roman"/>
                <w:lang w:eastAsia="en-US"/>
              </w:rPr>
              <w:br/>
              <w:t>№ 3-ФЗ «О полиции»)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r w:rsidRPr="00F01C64">
              <w:t>Справка (сведения) из УМВД России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Дети гражданина Российской Федерации, уволенного </w:t>
            </w: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br/>
              <w:t xml:space="preserve">со службы в полиции вследствие увечья или иного повреждения здоровья, полученных в связи </w:t>
            </w: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br/>
              <w:t xml:space="preserve">с выполнением служебных обязанностей и исключивших возможность дальнейшего прохождения службы </w:t>
            </w:r>
            <w:r w:rsidRPr="00F01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br/>
              <w:t xml:space="preserve">в полиции (Федеральный </w:t>
            </w:r>
            <w:hyperlink r:id="rId33" w:tooltip="Федеральный закон от 07.02.2011 N 3-ФЗ (ред. от 25.11.2013) &quot;О полиции&quot;{КонсультантПлюс}" w:history="1">
              <w:r w:rsidRPr="00F01C64"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lang w:eastAsia="en-US"/>
              </w:rPr>
              <w:t xml:space="preserve"> от 7 февраля 2011 года </w:t>
            </w:r>
            <w:r w:rsidRPr="00F01C64">
              <w:rPr>
                <w:rFonts w:ascii="Times New Roman" w:hAnsi="Times New Roman" w:cs="Times New Roman"/>
                <w:lang w:eastAsia="en-US"/>
              </w:rPr>
              <w:br/>
              <w:t>№ 3-ФЗ «О полиции»)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r w:rsidRPr="00F01C64">
              <w:t>Справка (сведения) из УМВД России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Дети гражданина Российской Федерации, умершего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в течение одного года после увольнения со службы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в полиции вследствие увечья или иного повреждения здоровья,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полиции (Федеральный </w:t>
            </w:r>
            <w:hyperlink r:id="rId34" w:tooltip="Федеральный закон от 07.02.2011 N 3-ФЗ (ред. от 25.11.2013) &quot;О полиции&quot;{КонсультантПлюс}" w:history="1">
              <w:r w:rsidRPr="00F01C64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7 февраля 2011 года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№ 3-ФЗ «О полиции»)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pPr>
              <w:rPr>
                <w:sz w:val="24"/>
                <w:szCs w:val="24"/>
              </w:rPr>
            </w:pPr>
            <w:r w:rsidRPr="00F01C64">
              <w:rPr>
                <w:sz w:val="24"/>
                <w:szCs w:val="24"/>
              </w:rPr>
              <w:t>Справка (сведения) из УМВД России</w:t>
            </w:r>
          </w:p>
        </w:tc>
      </w:tr>
      <w:tr w:rsidR="0007232D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Дети сотрудников органов внутренних дел, не являющихся сотрудниками полиции (Федеральный </w:t>
            </w:r>
            <w:hyperlink r:id="rId35" w:tooltip="Федеральный закон от 07.02.2011 N 3-ФЗ (ред. от 25.11.2013) &quot;О полиции&quot;{КонсультантПлюс}" w:history="1">
              <w:r w:rsidRPr="00F01C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7 февраля 2011 года  № 3-ФЗ «О полиции»)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pPr>
              <w:rPr>
                <w:sz w:val="24"/>
                <w:szCs w:val="24"/>
              </w:rPr>
            </w:pPr>
            <w:r w:rsidRPr="00F01C64">
              <w:rPr>
                <w:sz w:val="24"/>
                <w:szCs w:val="24"/>
              </w:rPr>
              <w:t>Справка (сведения) с места работы (УМВД  России)</w:t>
            </w:r>
          </w:p>
        </w:tc>
      </w:tr>
      <w:tr w:rsidR="0007232D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Дети сотрудников, имеющих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специальные звания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      </w:r>
            <w:hyperlink r:id="rId36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F01C64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30 декабря 2012 г. № 283-ФЗ "О социальных гарантиях сотрудникам некоторых федеральных органов исполнительной власти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внесении изменений в отдельные законодательные акты Российской Федерации»)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pPr>
              <w:rPr>
                <w:sz w:val="24"/>
                <w:szCs w:val="24"/>
              </w:rPr>
            </w:pPr>
            <w:r w:rsidRPr="00F01C64">
              <w:rPr>
                <w:sz w:val="24"/>
                <w:szCs w:val="24"/>
              </w:rPr>
              <w:t xml:space="preserve">Служебное удостоверение  </w:t>
            </w:r>
          </w:p>
        </w:tc>
      </w:tr>
      <w:tr w:rsidR="0007232D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Дети сотрудника, имевшего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специальное звание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выполнением служебных обязанностей (Федеральный </w:t>
            </w:r>
            <w:hyperlink r:id="rId37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F01C64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30 декабря 2012 года № 283-ФЗ </w:t>
            </w:r>
          </w:p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 социальных гарантиях сотрудникам некоторых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pPr>
              <w:rPr>
                <w:sz w:val="24"/>
                <w:szCs w:val="24"/>
              </w:rPr>
            </w:pPr>
            <w:r w:rsidRPr="00F01C64">
              <w:rPr>
                <w:sz w:val="24"/>
                <w:szCs w:val="24"/>
              </w:rPr>
              <w:lastRenderedPageBreak/>
              <w:t xml:space="preserve"> Справка (сведения) с места работы</w:t>
            </w:r>
          </w:p>
        </w:tc>
      </w:tr>
      <w:tr w:rsidR="0007232D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Дети сотрудника, имевшего специальное звание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и проходившего службу в учреждениях и органах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уголовно-исполнительной системы, федеральной противопожарной службе Государственной противопожарной службы, органах по контролю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      </w:r>
            <w:hyperlink r:id="rId38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F01C64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30 декабря 2012 года № 283-ФЗ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234BD2">
            <w:pPr>
              <w:rPr>
                <w:sz w:val="24"/>
                <w:szCs w:val="24"/>
              </w:rPr>
            </w:pPr>
            <w:r w:rsidRPr="00F01C64">
              <w:rPr>
                <w:sz w:val="24"/>
                <w:szCs w:val="24"/>
              </w:rPr>
              <w:t>Справка (сведения) с места работы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F01C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Дети гражданина Российской Федерации, имевшего специальное звание и проходившего службу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в учреждениях и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органах уголовно-исполнительной системы, федеральной противопожарной службе Государственной противопожарной службы, органах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контролю за оборотом наркотических средств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психотропных веществ и таможенных органах Российской Федерации, уволенного со службы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учреждениях и органах вследствие увечья или иного повреждения здоровья, полученных в связи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выполнением служебных обязанностей и исключивших возможность дальнейшего прохождения службы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учреждениях и органах (Федеральный </w:t>
            </w:r>
            <w:hyperlink r:id="rId39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F01C64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F01C64">
            <w:pPr>
              <w:rPr>
                <w:sz w:val="24"/>
                <w:szCs w:val="24"/>
              </w:rPr>
            </w:pPr>
            <w:r w:rsidRPr="00F01C64">
              <w:rPr>
                <w:sz w:val="24"/>
                <w:szCs w:val="24"/>
              </w:rPr>
              <w:t xml:space="preserve"> Справка (сведения) с места работы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F01C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Дети гражданина Российской Федерации, имевшего специальное звание и проходившего службу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в учреждениях и органах уголовно-исполнительной системы, федеральной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противопожарной службе Государственной противопожарной службы, органах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контролю за оборотом наркотических средств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      </w:r>
            <w:hyperlink r:id="rId40" w:tooltip="Федеральный закон от 30.12.2012 N 283-ФЗ (ред. от 02.07.2013, с изм. от 02.12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F01C64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 30 декабря 2012 года № 283-ФЗ «О социальных гарантиях сотрудникам некоторых федеральных органов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F01C64">
            <w:pPr>
              <w:rPr>
                <w:sz w:val="24"/>
                <w:szCs w:val="24"/>
              </w:rPr>
            </w:pPr>
            <w:r w:rsidRPr="00F01C64">
              <w:rPr>
                <w:sz w:val="24"/>
                <w:szCs w:val="24"/>
              </w:rPr>
              <w:lastRenderedPageBreak/>
              <w:t>Справка (сведения) с места работы</w:t>
            </w:r>
          </w:p>
        </w:tc>
      </w:tr>
      <w:tr w:rsidR="0007232D" w:rsidRPr="00F01C64" w:rsidTr="00234BD2">
        <w:trPr>
          <w:jc w:val="center"/>
        </w:trPr>
        <w:tc>
          <w:tcPr>
            <w:tcW w:w="9493" w:type="dxa"/>
            <w:gridSpan w:val="2"/>
            <w:shd w:val="clear" w:color="auto" w:fill="FFFFFF"/>
          </w:tcPr>
          <w:p w:rsidR="0007232D" w:rsidRPr="00F01C64" w:rsidRDefault="0007232D" w:rsidP="00F01C64">
            <w:pPr>
              <w:jc w:val="center"/>
              <w:rPr>
                <w:b/>
                <w:sz w:val="24"/>
                <w:szCs w:val="24"/>
              </w:rPr>
            </w:pPr>
            <w:r w:rsidRPr="00F01C64">
              <w:rPr>
                <w:b/>
                <w:sz w:val="24"/>
                <w:szCs w:val="24"/>
              </w:rPr>
              <w:lastRenderedPageBreak/>
              <w:t>Дети, родители (законные представители) которых имеют преимущественное право на обучение в Образовательной организации</w:t>
            </w:r>
          </w:p>
        </w:tc>
      </w:tr>
      <w:tr w:rsidR="0007232D" w:rsidRPr="00F01C64" w:rsidTr="00234BD2">
        <w:trPr>
          <w:jc w:val="center"/>
        </w:trPr>
        <w:tc>
          <w:tcPr>
            <w:tcW w:w="6222" w:type="dxa"/>
            <w:shd w:val="clear" w:color="auto" w:fill="FFFFFF"/>
          </w:tcPr>
          <w:p w:rsidR="0007232D" w:rsidRPr="00F01C64" w:rsidRDefault="0007232D" w:rsidP="00F01C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имеют право преимущественного приема </w:t>
            </w:r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Образовательную организацию, в которой обучаются его полнородные и </w:t>
            </w:r>
            <w:proofErr w:type="spellStart"/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неполнородные</w:t>
            </w:r>
            <w:proofErr w:type="spellEnd"/>
            <w:r w:rsidRPr="00F01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брат и (или) сестра»..</w:t>
            </w:r>
          </w:p>
        </w:tc>
        <w:tc>
          <w:tcPr>
            <w:tcW w:w="3271" w:type="dxa"/>
            <w:shd w:val="clear" w:color="auto" w:fill="FFFFFF"/>
          </w:tcPr>
          <w:p w:rsidR="0007232D" w:rsidRPr="00F01C64" w:rsidRDefault="0007232D" w:rsidP="00F01C64">
            <w:pPr>
              <w:rPr>
                <w:sz w:val="24"/>
                <w:szCs w:val="24"/>
              </w:rPr>
            </w:pPr>
            <w:r w:rsidRPr="00F01C64">
              <w:rPr>
                <w:sz w:val="24"/>
                <w:szCs w:val="24"/>
              </w:rPr>
              <w:t>Справка из образовательной организации</w:t>
            </w:r>
          </w:p>
        </w:tc>
      </w:tr>
    </w:tbl>
    <w:p w:rsidR="0007232D" w:rsidRPr="00F01C64" w:rsidRDefault="0007232D" w:rsidP="00F01C6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2D" w:rsidRPr="00F01C64" w:rsidRDefault="0007232D" w:rsidP="00F01C64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6E047F" w:rsidRDefault="006E047F" w:rsidP="006E047F">
      <w:pPr>
        <w:pStyle w:val="ConsPlusNormal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7232D" w:rsidRPr="00F01C64" w:rsidRDefault="0007232D" w:rsidP="00F01C64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pStyle w:val="ConsPlusNormal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pStyle w:val="14"/>
        <w:ind w:firstLine="567"/>
        <w:jc w:val="right"/>
      </w:pPr>
      <w:r w:rsidRPr="00F01C64">
        <w:rPr>
          <w:b/>
          <w:color w:val="000000" w:themeColor="text1"/>
        </w:rPr>
        <w:t>Приложение № 5</w:t>
      </w:r>
      <w:r w:rsidRPr="00F01C64">
        <w:rPr>
          <w:b/>
          <w:color w:val="000000" w:themeColor="text1"/>
        </w:rPr>
        <w:br/>
      </w:r>
      <w:r w:rsidRPr="00F01C64">
        <w:rPr>
          <w:color w:val="000000" w:themeColor="text1"/>
        </w:rPr>
        <w:t xml:space="preserve"> к </w:t>
      </w:r>
      <w:r w:rsidRPr="00F01C64">
        <w:t xml:space="preserve">Административному регламенту </w:t>
      </w:r>
    </w:p>
    <w:p w:rsidR="0007232D" w:rsidRPr="00F01C64" w:rsidRDefault="0007232D" w:rsidP="00F01C64">
      <w:pPr>
        <w:pStyle w:val="14"/>
        <w:ind w:firstLine="567"/>
        <w:jc w:val="right"/>
      </w:pPr>
      <w:r w:rsidRPr="00F01C64">
        <w:t xml:space="preserve">по предоставлению муниципальной услуги </w:t>
      </w:r>
    </w:p>
    <w:p w:rsidR="0007232D" w:rsidRPr="00F01C64" w:rsidRDefault="0007232D" w:rsidP="00F01C64">
      <w:pPr>
        <w:pStyle w:val="14"/>
        <w:ind w:firstLine="567"/>
        <w:jc w:val="right"/>
      </w:pPr>
      <w:r w:rsidRPr="00F01C64">
        <w:t xml:space="preserve">«Постановка на учет и направление детей в муниципальные образовательные организации, реализующие образовательные программы </w:t>
      </w:r>
    </w:p>
    <w:p w:rsidR="0007232D" w:rsidRPr="00F01C64" w:rsidRDefault="0007232D" w:rsidP="00F01C64">
      <w:pPr>
        <w:pStyle w:val="14"/>
        <w:ind w:firstLine="567"/>
        <w:jc w:val="right"/>
      </w:pPr>
      <w:r w:rsidRPr="00F01C64">
        <w:t xml:space="preserve">дошкольного образования на территории муниципального района </w:t>
      </w:r>
    </w:p>
    <w:p w:rsidR="0007232D" w:rsidRPr="00F01C64" w:rsidRDefault="0007232D" w:rsidP="00F01C64">
      <w:pPr>
        <w:pStyle w:val="ConsPlusNormal0"/>
        <w:ind w:left="453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C64">
        <w:rPr>
          <w:rFonts w:ascii="Times New Roman" w:hAnsi="Times New Roman" w:cs="Times New Roman"/>
          <w:sz w:val="24"/>
          <w:szCs w:val="24"/>
        </w:rPr>
        <w:t>«Вейделевский район»</w:t>
      </w:r>
    </w:p>
    <w:p w:rsidR="0007232D" w:rsidRPr="00F01C64" w:rsidRDefault="0007232D" w:rsidP="00F01C64">
      <w:pPr>
        <w:pStyle w:val="ConsPlusNormal0"/>
        <w:ind w:left="453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F01C64">
      <w:pPr>
        <w:jc w:val="center"/>
        <w:rPr>
          <w:b/>
          <w:sz w:val="24"/>
          <w:szCs w:val="24"/>
        </w:rPr>
      </w:pPr>
      <w:r w:rsidRPr="00F01C64">
        <w:rPr>
          <w:b/>
          <w:sz w:val="24"/>
          <w:szCs w:val="24"/>
        </w:rPr>
        <w:t xml:space="preserve">Сведения, </w:t>
      </w:r>
    </w:p>
    <w:p w:rsidR="0007232D" w:rsidRPr="00F01C64" w:rsidRDefault="0007232D" w:rsidP="00F01C64">
      <w:pPr>
        <w:jc w:val="center"/>
        <w:rPr>
          <w:b/>
          <w:sz w:val="24"/>
          <w:szCs w:val="24"/>
        </w:rPr>
      </w:pPr>
      <w:r w:rsidRPr="00F01C64">
        <w:rPr>
          <w:b/>
          <w:sz w:val="24"/>
          <w:szCs w:val="24"/>
        </w:rPr>
        <w:t xml:space="preserve">содержащиеся в заявлении о направлении </w:t>
      </w:r>
    </w:p>
    <w:p w:rsidR="0007232D" w:rsidRPr="00F01C64" w:rsidRDefault="0007232D" w:rsidP="00F01C64">
      <w:pPr>
        <w:jc w:val="center"/>
        <w:rPr>
          <w:b/>
          <w:sz w:val="24"/>
          <w:szCs w:val="24"/>
        </w:rPr>
      </w:pPr>
      <w:r w:rsidRPr="00F01C64">
        <w:rPr>
          <w:b/>
          <w:sz w:val="24"/>
          <w:szCs w:val="24"/>
        </w:rPr>
        <w:t>в образовательную организацию</w:t>
      </w:r>
    </w:p>
    <w:p w:rsidR="0007232D" w:rsidRPr="00F01C64" w:rsidRDefault="0007232D" w:rsidP="00F01C64">
      <w:pPr>
        <w:jc w:val="center"/>
        <w:rPr>
          <w:b/>
          <w:sz w:val="24"/>
          <w:szCs w:val="24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3969"/>
        <w:gridCol w:w="2269"/>
      </w:tblGrid>
      <w:tr w:rsidR="0007232D" w:rsidRPr="00F01C64" w:rsidTr="00234BD2">
        <w:trPr>
          <w:trHeight w:val="497"/>
          <w:tblHeader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Обязательность (да/нет)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rPr>
          <w:trHeight w:val="19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 (при наличии)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rPr>
          <w:trHeight w:val="56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Тип документа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или сведений, идентифицирующих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Запись акта гражданского состояния о рождении или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2D" w:rsidRPr="00F01C64" w:rsidRDefault="0007232D" w:rsidP="00F01C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2D" w:rsidRPr="00F01C64" w:rsidTr="00234BD2">
        <w:trPr>
          <w:trHeight w:val="193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документа, подтверждающего личность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Для свидетельства о рождении, выданного на территории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– римская цифра, дефис, 2 русских буквы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(без пробелов)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для свидетельства 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о рождении, выданного на </w:t>
            </w:r>
            <w:proofErr w:type="spellStart"/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Федерации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номер записи акта гражданского состояния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рождении, идентифицирующие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Для записи акта гражданского состояния о рождении – текстовая строка без пробелов;</w:t>
            </w:r>
          </w:p>
          <w:p w:rsidR="0007232D" w:rsidRPr="00F01C64" w:rsidRDefault="0007232D" w:rsidP="00F01C64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для свидетельства о рождении, выданного на территории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– 6 цифр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tabs>
                <w:tab w:val="left" w:pos="787"/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Место выдачи документа, подтверждающего личность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F01C64" w:rsidTr="00234BD2">
        <w:trPr>
          <w:trHeight w:val="83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подтверждающего личность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Желаемая направленность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Выбор из списка: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Общеразвивающая группа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Компенсирующая группа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Оздоровительная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Вид компенсирующей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 (для компенсирующей группы)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потребность в обучении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по адаптированной программе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Дата выдачи, кем выдан, срок действия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 (для компенсирующей группы)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 (для оздоровительной группы)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документа, подтверждающего потребность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в оздоровительной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Дата выдачи, кем выдан, срок действия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 (для оздоровительной группы)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Согласие на общеразвивающую группу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Да/нет, может заполняться при выборе 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не общеразвивающей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Согласие на группу присмотра и ухода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режим пребывания ребенка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Выбор из списка: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Кратковременный режим пребывания (до 5 часов)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Полный день (8 – 14 часов)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Круглосуточный режим 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кратковременный режим пребывания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Да/нет, может заполняться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режимов более 5 часов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в день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Согласие на группу полного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Да/нет, заполняется при выборе  режимов, отличающихся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от 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Сведения о выборе языка обучения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Выбор из списка, по умолчанию «русский»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rPr>
          <w:trHeight w:val="100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Фамилия родителя (законного представителя) ребенка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Имя родителя (законного представителя) ребенка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Отчество родителя (законного представителя) ребенка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 (при наличии)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Тип документа, подтверждающего личность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 (законного представителя) ребенка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из списка, 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по умолчанию «паспорт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7232D" w:rsidRPr="00F01C64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документа, подтверждающего личность родителя (законного представителя) ребенка</w:t>
            </w:r>
          </w:p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 xml:space="preserve">Для паспорта </w:t>
            </w:r>
            <w:r w:rsidRPr="00F01C64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– 4 цифры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F01C64" w:rsidRDefault="0007232D" w:rsidP="00F01C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64">
              <w:rPr>
                <w:rFonts w:ascii="Times New Roman" w:hAnsi="Times New Roman" w:cs="Times New Roman"/>
                <w:sz w:val="24"/>
                <w:szCs w:val="24"/>
              </w:rPr>
              <w:t>Да для паспорта Российской Федерации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Номер документа, подтверждающего личность родителя (законного представителя) ребенка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Для паспорта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</w:t>
            </w:r>
            <w:proofErr w:type="spellStart"/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Фелерации</w:t>
            </w:r>
            <w:proofErr w:type="spellEnd"/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 – 6 цифр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подтверждающего личность  родителя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установление опеки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попечительства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 (при наличии)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родителей (законных представителей)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родителей (законных представителей)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Текстовая строка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право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специальные меры поддержки (гарантии) отдельных категорий граждан и их семей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выдачи, кем выдан, срок действия, категория детей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правом, установленным НПА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2D" w:rsidRPr="0007232D" w:rsidRDefault="0007232D" w:rsidP="00234BD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 (при наличии)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Желаемая 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ДД.ММ.ГГГГ.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Желаемая дата не может быть раньше текущей календарной даты.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Желаемая дата не может быть ранее 2 месяцев от даты рождения ребенка.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Желаемая дата должна иметь конкретное значение: значения типа «как можно раньше»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допустимы: если родители хотят получить место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«как можно раньше», то дата приема указывается идентично дате постановки на учет,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но не ранее 2 месяцев от даты рождения ребенка.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При выборе только года желаемой датой приема считается 1 сентября указанного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дошкольных образовательных организаций (далее – ДОО), выбранных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для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Множественный выбор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 ДОО )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из списка ДОО в муниципальном образовании, отнесенном к адресу проживания ребенка,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с указанием порядка приоритетности ДОО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направление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другие ДОО вне перечня ДОО, выбранных для приема, если нет мест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>в выбранных ДОО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Фамилия(-</w:t>
            </w:r>
            <w:proofErr w:type="spellStart"/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), имя (имена), отчество(-а) (последнее – при наличии) братьев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сестер, проживающих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одной семье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ребенком и имеющих общее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ним место жительства, обучающихся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государственной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организации,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>в которую подается заявление для направления и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для каждого желаемого ДОО, в котором есть братья </w:t>
            </w:r>
            <w:r w:rsidRPr="0007232D">
              <w:rPr>
                <w:rFonts w:ascii="Times New Roman" w:hAnsi="Times New Roman" w:cs="Times New Roman"/>
                <w:sz w:val="24"/>
                <w:szCs w:val="24"/>
              </w:rPr>
              <w:br/>
              <w:t>и сестры, фамилия, имя, отчество заполняются  в отдельных полях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32D" w:rsidRPr="0007232D" w:rsidTr="00234BD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 документов, заверенные квалифицированной электронной цифровой подписью (КЭЦП), подтверждающие данные заявления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Место для прикрепления файлов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Скан-копии документов,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 xml:space="preserve">не заверенные КЭЦП, не являются документальным подтверждением данных, указанных </w:t>
            </w:r>
          </w:p>
          <w:p w:rsidR="0007232D" w:rsidRPr="0007232D" w:rsidRDefault="0007232D" w:rsidP="00234B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2D">
              <w:rPr>
                <w:rFonts w:ascii="Times New Roman" w:hAnsi="Times New Roman" w:cs="Times New Roman"/>
                <w:sz w:val="24"/>
                <w:szCs w:val="24"/>
              </w:rPr>
              <w:t>в заявлении</w:t>
            </w:r>
          </w:p>
        </w:tc>
      </w:tr>
    </w:tbl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Pr="00050746" w:rsidRDefault="0007232D" w:rsidP="0007232D">
      <w:pPr>
        <w:pStyle w:val="ConsPlusNormal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F01C64" w:rsidRDefault="00F01C64" w:rsidP="0007232D">
      <w:pPr>
        <w:jc w:val="center"/>
        <w:rPr>
          <w:b/>
        </w:rPr>
      </w:pPr>
    </w:p>
    <w:p w:rsidR="0007232D" w:rsidRDefault="0007232D" w:rsidP="006E047F">
      <w:pPr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jc w:val="center"/>
        <w:rPr>
          <w:b/>
        </w:rPr>
      </w:pPr>
    </w:p>
    <w:p w:rsidR="0007232D" w:rsidRDefault="0007232D" w:rsidP="0007232D">
      <w:pPr>
        <w:pStyle w:val="ConsPlusNormal0"/>
        <w:ind w:left="4536"/>
        <w:jc w:val="center"/>
        <w:rPr>
          <w:b/>
          <w:color w:val="000000"/>
        </w:rPr>
      </w:pPr>
    </w:p>
    <w:p w:rsidR="0007232D" w:rsidRPr="00F01C64" w:rsidRDefault="0007232D" w:rsidP="0007232D">
      <w:pPr>
        <w:pStyle w:val="14"/>
        <w:ind w:firstLine="567"/>
        <w:jc w:val="right"/>
      </w:pPr>
      <w:r>
        <w:rPr>
          <w:b/>
          <w:color w:val="000000" w:themeColor="text1"/>
        </w:rPr>
        <w:t>Приложение № 6</w:t>
      </w:r>
      <w:r>
        <w:rPr>
          <w:b/>
          <w:color w:val="000000" w:themeColor="text1"/>
        </w:rPr>
        <w:br/>
      </w:r>
      <w:r w:rsidRPr="00F01C64">
        <w:rPr>
          <w:color w:val="000000" w:themeColor="text1"/>
        </w:rPr>
        <w:t xml:space="preserve"> к </w:t>
      </w:r>
      <w:r w:rsidRPr="00F01C64">
        <w:t xml:space="preserve">Административному регламенту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по предоставлению муниципальной услуги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«Постановка на учет и направление детей в муниципальные образовательные организации, реализующие образовательные программы </w:t>
      </w:r>
    </w:p>
    <w:p w:rsidR="0007232D" w:rsidRPr="00F01C64" w:rsidRDefault="0007232D" w:rsidP="0007232D">
      <w:pPr>
        <w:pStyle w:val="14"/>
        <w:ind w:firstLine="567"/>
        <w:jc w:val="right"/>
      </w:pPr>
      <w:r w:rsidRPr="00F01C64">
        <w:t xml:space="preserve">дошкольного образования на территории муниципального района </w:t>
      </w:r>
    </w:p>
    <w:p w:rsidR="0007232D" w:rsidRPr="00F01C64" w:rsidRDefault="0007232D" w:rsidP="0007232D">
      <w:pPr>
        <w:pStyle w:val="ConsPlusNormal0"/>
        <w:ind w:left="453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C64">
        <w:rPr>
          <w:rFonts w:ascii="Times New Roman" w:hAnsi="Times New Roman" w:cs="Times New Roman"/>
          <w:sz w:val="24"/>
          <w:szCs w:val="24"/>
        </w:rPr>
        <w:t>«Вейделевский район»</w:t>
      </w:r>
    </w:p>
    <w:p w:rsidR="0007232D" w:rsidRPr="00F01C64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32D" w:rsidRPr="00F01C64" w:rsidRDefault="0007232D" w:rsidP="0007232D">
      <w:pPr>
        <w:pStyle w:val="ConsPlusNormal0"/>
        <w:ind w:left="4536"/>
        <w:jc w:val="center"/>
        <w:rPr>
          <w:rFonts w:ascii="Times New Roman" w:hAnsi="Times New Roman" w:cs="Times New Roman"/>
          <w:b/>
          <w:color w:val="000000"/>
        </w:rPr>
      </w:pPr>
    </w:p>
    <w:p w:rsidR="0007232D" w:rsidRPr="00F01C64" w:rsidRDefault="0007232D" w:rsidP="0007232D">
      <w:pPr>
        <w:pStyle w:val="14"/>
        <w:spacing w:after="240"/>
        <w:ind w:firstLine="567"/>
        <w:jc w:val="center"/>
        <w:rPr>
          <w:b/>
        </w:rPr>
      </w:pPr>
      <w:r w:rsidRPr="00F01C64">
        <w:rPr>
          <w:rFonts w:eastAsia="PT Astra Serif"/>
          <w:b/>
          <w:color w:val="000000" w:themeColor="text1"/>
        </w:rPr>
        <w:t xml:space="preserve">Признаки, определяющие вариант предоставления </w:t>
      </w:r>
      <w:r w:rsidRPr="00F01C64">
        <w:rPr>
          <w:rStyle w:val="aff1"/>
          <w:rFonts w:ascii="Times New Roman" w:eastAsia="PT Astra Serif" w:hAnsi="Times New Roman" w:cs="Times New Roman"/>
          <w:color w:val="000000" w:themeColor="text1"/>
        </w:rPr>
        <w:t>муниципальной</w:t>
      </w:r>
      <w:r w:rsidRPr="00F01C64">
        <w:rPr>
          <w:rFonts w:eastAsia="PT Astra Serif"/>
          <w:b/>
          <w:color w:val="000000" w:themeColor="text1"/>
        </w:rPr>
        <w:t xml:space="preserve"> услуги</w:t>
      </w:r>
      <w:r w:rsidRPr="00F01C64">
        <w:rPr>
          <w:rFonts w:eastAsia="PT Astra Serif"/>
          <w:b/>
          <w:color w:val="000000" w:themeColor="text1"/>
        </w:rPr>
        <w:br/>
      </w:r>
      <w:r w:rsidRPr="00F01C64">
        <w:rPr>
          <w:b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8"/>
        <w:gridCol w:w="1952"/>
        <w:gridCol w:w="6946"/>
      </w:tblGrid>
      <w:tr w:rsidR="0007232D" w:rsidRPr="00F01C64" w:rsidTr="00234BD2">
        <w:tc>
          <w:tcPr>
            <w:tcW w:w="708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1952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46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b/>
                <w:sz w:val="22"/>
                <w:szCs w:val="22"/>
              </w:rPr>
              <w:t>Значение критерия</w:t>
            </w:r>
          </w:p>
        </w:tc>
      </w:tr>
      <w:tr w:rsidR="0007232D" w:rsidRPr="00F01C64" w:rsidTr="00234BD2">
        <w:tc>
          <w:tcPr>
            <w:tcW w:w="708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b/>
                <w:sz w:val="22"/>
                <w:szCs w:val="22"/>
              </w:rPr>
              <w:t>1</w:t>
            </w:r>
          </w:p>
        </w:tc>
        <w:tc>
          <w:tcPr>
            <w:tcW w:w="1952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b/>
                <w:sz w:val="22"/>
                <w:szCs w:val="22"/>
              </w:rPr>
              <w:t>3</w:t>
            </w:r>
          </w:p>
        </w:tc>
      </w:tr>
      <w:tr w:rsidR="0007232D" w:rsidRPr="00F01C64" w:rsidTr="00234BD2">
        <w:tc>
          <w:tcPr>
            <w:tcW w:w="708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sz w:val="22"/>
                <w:szCs w:val="22"/>
              </w:rPr>
              <w:t>1</w:t>
            </w:r>
          </w:p>
        </w:tc>
        <w:tc>
          <w:tcPr>
            <w:tcW w:w="1952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sz w:val="22"/>
                <w:szCs w:val="22"/>
              </w:rPr>
              <w:t>Результат оказания услуги</w:t>
            </w:r>
          </w:p>
        </w:tc>
        <w:tc>
          <w:tcPr>
            <w:tcW w:w="6946" w:type="dxa"/>
          </w:tcPr>
          <w:p w:rsidR="0007232D" w:rsidRPr="00F01C64" w:rsidRDefault="0007232D" w:rsidP="00234BD2">
            <w:pPr>
              <w:pStyle w:val="ConsPlusNormal0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1C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1.  </w:t>
            </w:r>
            <w:r w:rsidRPr="00F01C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Постановка детей на учет нуждающихся в предоставлении места в образовательной организации и направление в образовательную организацию;</w:t>
            </w:r>
          </w:p>
          <w:p w:rsidR="0007232D" w:rsidRPr="00F01C64" w:rsidRDefault="0007232D" w:rsidP="00234BD2">
            <w:pPr>
              <w:pStyle w:val="ConsPlusNormal0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1C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 Зачисление детей в образовательную организацию</w:t>
            </w:r>
          </w:p>
          <w:p w:rsidR="0007232D" w:rsidRPr="00F01C64" w:rsidRDefault="0007232D" w:rsidP="00234BD2">
            <w:pPr>
              <w:pStyle w:val="ConsPlusNormal0"/>
              <w:ind w:firstLine="459"/>
              <w:jc w:val="both"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01C64">
              <w:rPr>
                <w:rFonts w:ascii="Times New Roman" w:hAnsi="Times New Roman" w:cs="Times New Roman"/>
                <w:sz w:val="22"/>
                <w:szCs w:val="22"/>
              </w:rPr>
              <w:t>3. Исправление допущенных опечаток  и (или) ошибок в выданных в результате предоставления Услуги документах и созданных реестровых записях</w:t>
            </w:r>
          </w:p>
        </w:tc>
      </w:tr>
      <w:tr w:rsidR="0007232D" w:rsidRPr="00F01C64" w:rsidTr="00234BD2">
        <w:tc>
          <w:tcPr>
            <w:tcW w:w="708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01C64">
              <w:rPr>
                <w:rFonts w:eastAsia="PT Astra Serif"/>
                <w:sz w:val="22"/>
                <w:szCs w:val="22"/>
              </w:rPr>
              <w:t>2</w:t>
            </w:r>
          </w:p>
        </w:tc>
        <w:tc>
          <w:tcPr>
            <w:tcW w:w="1952" w:type="dxa"/>
          </w:tcPr>
          <w:p w:rsidR="0007232D" w:rsidRPr="00F01C64" w:rsidRDefault="0007232D" w:rsidP="00234BD2">
            <w:pPr>
              <w:jc w:val="center"/>
              <w:rPr>
                <w:rFonts w:eastAsia="PT Astra Serif"/>
                <w:strike/>
                <w:sz w:val="22"/>
                <w:szCs w:val="22"/>
              </w:rPr>
            </w:pPr>
            <w:r w:rsidRPr="00F01C64">
              <w:rPr>
                <w:rFonts w:eastAsia="PT Astra Serif"/>
                <w:sz w:val="22"/>
                <w:szCs w:val="22"/>
              </w:rPr>
              <w:t>Признаки заявителя</w:t>
            </w:r>
          </w:p>
        </w:tc>
        <w:tc>
          <w:tcPr>
            <w:tcW w:w="6946" w:type="dxa"/>
          </w:tcPr>
          <w:p w:rsidR="0007232D" w:rsidRPr="00F01C64" w:rsidRDefault="0007232D" w:rsidP="00234BD2">
            <w:pPr>
              <w:pStyle w:val="ConsPlusNormal0"/>
              <w:jc w:val="both"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01C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Физические лица</w:t>
            </w:r>
            <w:r w:rsidRPr="00F01C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07232D" w:rsidRPr="00F01C64" w:rsidRDefault="0007232D" w:rsidP="0007232D">
      <w:pPr>
        <w:pStyle w:val="14"/>
        <w:spacing w:after="240"/>
        <w:ind w:firstLine="567"/>
        <w:jc w:val="center"/>
        <w:rPr>
          <w:b/>
        </w:rPr>
      </w:pPr>
    </w:p>
    <w:p w:rsidR="0007232D" w:rsidRDefault="0007232D" w:rsidP="0007232D">
      <w:pPr>
        <w:jc w:val="center"/>
        <w:rPr>
          <w:sz w:val="28"/>
          <w:szCs w:val="28"/>
        </w:rPr>
      </w:pPr>
    </w:p>
    <w:p w:rsidR="0007232D" w:rsidRDefault="0007232D" w:rsidP="0007232D">
      <w:pPr>
        <w:jc w:val="center"/>
        <w:rPr>
          <w:sz w:val="28"/>
          <w:szCs w:val="28"/>
        </w:rPr>
      </w:pPr>
    </w:p>
    <w:p w:rsidR="0007232D" w:rsidRDefault="0007232D" w:rsidP="0007232D">
      <w:pPr>
        <w:jc w:val="center"/>
        <w:rPr>
          <w:sz w:val="28"/>
          <w:szCs w:val="28"/>
        </w:rPr>
      </w:pPr>
    </w:p>
    <w:p w:rsidR="0007232D" w:rsidRDefault="0007232D" w:rsidP="0007232D">
      <w:pPr>
        <w:jc w:val="center"/>
        <w:rPr>
          <w:sz w:val="28"/>
          <w:szCs w:val="28"/>
        </w:rPr>
      </w:pPr>
    </w:p>
    <w:p w:rsidR="0007232D" w:rsidRDefault="0007232D" w:rsidP="0007232D">
      <w:pPr>
        <w:pStyle w:val="ConsPlusNormal0"/>
        <w:jc w:val="both"/>
      </w:pPr>
    </w:p>
    <w:p w:rsidR="0007232D" w:rsidRPr="00050746" w:rsidRDefault="0007232D" w:rsidP="0007232D">
      <w:pPr>
        <w:pStyle w:val="ConsPlusNormal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7232D" w:rsidRDefault="0007232D" w:rsidP="0007232D">
      <w:pPr>
        <w:pStyle w:val="ConsPlusNormal0"/>
        <w:jc w:val="both"/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07232D">
      <w:pPr>
        <w:pStyle w:val="ConsPlusNormal0"/>
        <w:jc w:val="right"/>
        <w:outlineLvl w:val="1"/>
        <w:rPr>
          <w:color w:val="FF0000"/>
        </w:rPr>
      </w:pPr>
    </w:p>
    <w:p w:rsidR="0007232D" w:rsidRDefault="0007232D" w:rsidP="006E047F">
      <w:pPr>
        <w:pStyle w:val="ConsPlusNormal0"/>
        <w:ind w:firstLine="0"/>
        <w:outlineLvl w:val="1"/>
        <w:rPr>
          <w:color w:val="FF0000"/>
        </w:rPr>
      </w:pPr>
    </w:p>
    <w:p w:rsidR="0007232D" w:rsidRDefault="0007232D" w:rsidP="0007232D">
      <w:pPr>
        <w:pStyle w:val="ConsPlusNormal0"/>
        <w:outlineLvl w:val="1"/>
        <w:rPr>
          <w:color w:val="FF0000"/>
        </w:rPr>
      </w:pPr>
    </w:p>
    <w:p w:rsidR="0007232D" w:rsidRDefault="0007232D" w:rsidP="0007232D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t>Лист №</w:t>
      </w:r>
      <w:r w:rsidRPr="008946A0">
        <w:rPr>
          <w:color w:val="000000"/>
          <w:sz w:val="27"/>
          <w:szCs w:val="27"/>
        </w:rPr>
        <w:tab/>
        <w:t>из</w:t>
      </w:r>
      <w:r w:rsidRPr="008946A0">
        <w:rPr>
          <w:color w:val="000000"/>
          <w:sz w:val="27"/>
          <w:szCs w:val="27"/>
        </w:rPr>
        <w:tab/>
        <w:t>листов</w:t>
      </w: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ЛИСТ СОГЛАСОВАНИЯ</w:t>
      </w: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проекта нормативного правового акта</w:t>
      </w: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администрации Вейделевского района</w:t>
      </w:r>
    </w:p>
    <w:p w:rsidR="0007232D" w:rsidRPr="009E1278" w:rsidRDefault="0007232D" w:rsidP="0007232D">
      <w:pPr>
        <w:jc w:val="center"/>
        <w:rPr>
          <w:b/>
          <w:bCs/>
          <w:color w:val="000000"/>
          <w:sz w:val="27"/>
          <w:szCs w:val="27"/>
          <w:u w:val="single"/>
        </w:rPr>
      </w:pPr>
      <w:r w:rsidRPr="009E1278">
        <w:rPr>
          <w:b/>
          <w:sz w:val="27"/>
          <w:szCs w:val="27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07232D" w:rsidRPr="005D7E8F" w:rsidRDefault="0007232D" w:rsidP="0007232D">
      <w:r w:rsidRPr="005D7E8F">
        <w:rPr>
          <w:color w:val="000000"/>
        </w:rPr>
        <w:t xml:space="preserve">Документу присвоен </w:t>
      </w:r>
      <w:proofErr w:type="gramStart"/>
      <w:r w:rsidRPr="005D7E8F">
        <w:rPr>
          <w:color w:val="000000"/>
        </w:rPr>
        <w:t xml:space="preserve">№  </w:t>
      </w:r>
      <w:r w:rsidRPr="005D7E8F">
        <w:rPr>
          <w:color w:val="000000"/>
          <w:u w:val="single"/>
        </w:rPr>
        <w:tab/>
      </w:r>
      <w:proofErr w:type="gramEnd"/>
      <w:r w:rsidRPr="005D7E8F">
        <w:rPr>
          <w:color w:val="000000"/>
        </w:rPr>
        <w:t xml:space="preserve">от </w:t>
      </w:r>
      <w:r w:rsidRPr="005D7E8F">
        <w:rPr>
          <w:color w:val="000000"/>
          <w:u w:val="single"/>
        </w:rPr>
        <w:t xml:space="preserve">            </w:t>
      </w:r>
      <w:r w:rsidRPr="005D7E8F">
        <w:rPr>
          <w:color w:val="000000"/>
          <w:u w:val="single"/>
        </w:rPr>
        <w:tab/>
        <w:t xml:space="preserve">         </w:t>
      </w:r>
      <w:r w:rsidRPr="005D7E8F">
        <w:rPr>
          <w:color w:val="000000"/>
        </w:rPr>
        <w:t>2</w:t>
      </w:r>
      <w:r>
        <w:rPr>
          <w:color w:val="000000"/>
        </w:rPr>
        <w:t xml:space="preserve">023 </w:t>
      </w:r>
      <w:r w:rsidRPr="005D7E8F">
        <w:rPr>
          <w:color w:val="000000"/>
        </w:rPr>
        <w:t>г.</w:t>
      </w:r>
    </w:p>
    <w:p w:rsidR="0007232D" w:rsidRPr="005D7E8F" w:rsidRDefault="0007232D" w:rsidP="0007232D">
      <w:r w:rsidRPr="005D7E8F">
        <w:rPr>
          <w:color w:val="000000"/>
        </w:rPr>
        <w:t>Имя электронного файла__________________________</w:t>
      </w:r>
    </w:p>
    <w:p w:rsidR="0007232D" w:rsidRPr="005D7E8F" w:rsidRDefault="0007232D" w:rsidP="0007232D">
      <w:pPr>
        <w:rPr>
          <w:color w:val="000000"/>
        </w:rPr>
      </w:pPr>
      <w:proofErr w:type="gramStart"/>
      <w:r w:rsidRPr="005D7E8F">
        <w:rPr>
          <w:color w:val="000000"/>
        </w:rPr>
        <w:t>Постановление  подготовлено</w:t>
      </w:r>
      <w:proofErr w:type="gramEnd"/>
      <w:r w:rsidRPr="005D7E8F">
        <w:rPr>
          <w:color w:val="000000"/>
        </w:rPr>
        <w:t>:</w:t>
      </w:r>
    </w:p>
    <w:p w:rsidR="0007232D" w:rsidRDefault="0007232D" w:rsidP="0007232D">
      <w:r w:rsidRPr="00A30326">
        <w:t>начальник</w:t>
      </w:r>
      <w:r>
        <w:t>ом</w:t>
      </w:r>
      <w:r w:rsidRPr="00A30326">
        <w:t xml:space="preserve"> отдела по работе</w:t>
      </w:r>
      <w:r>
        <w:t xml:space="preserve"> </w:t>
      </w:r>
      <w:r w:rsidRPr="00A30326">
        <w:t>с дошкольными</w:t>
      </w:r>
    </w:p>
    <w:p w:rsidR="0007232D" w:rsidRPr="00A30326" w:rsidRDefault="0007232D" w:rsidP="0007232D">
      <w:r w:rsidRPr="00A30326">
        <w:t>организациями управления образования  </w:t>
      </w:r>
    </w:p>
    <w:p w:rsidR="0007232D" w:rsidRPr="00A30326" w:rsidRDefault="0007232D" w:rsidP="0007232D">
      <w:r w:rsidRPr="00A30326">
        <w:lastRenderedPageBreak/>
        <w:t>администрации Вейделевского района</w:t>
      </w:r>
    </w:p>
    <w:p w:rsidR="0007232D" w:rsidRPr="005D7E8F" w:rsidRDefault="0007232D" w:rsidP="0007232D">
      <w:pPr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Глумова</w:t>
      </w:r>
      <w:proofErr w:type="spellEnd"/>
      <w:r>
        <w:rPr>
          <w:color w:val="000000"/>
        </w:rPr>
        <w:t xml:space="preserve"> </w:t>
      </w:r>
      <w:r w:rsidRPr="005D7E8F">
        <w:rPr>
          <w:color w:val="000000"/>
        </w:rPr>
        <w:t>«</w:t>
      </w:r>
      <w:r w:rsidRPr="005D7E8F">
        <w:rPr>
          <w:color w:val="000000"/>
          <w:u w:val="single"/>
        </w:rPr>
        <w:tab/>
        <w:t xml:space="preserve"> </w:t>
      </w:r>
      <w:proofErr w:type="gramStart"/>
      <w:r w:rsidRPr="005D7E8F">
        <w:rPr>
          <w:color w:val="000000"/>
          <w:u w:val="single"/>
        </w:rPr>
        <w:t xml:space="preserve">  </w:t>
      </w:r>
      <w:r w:rsidRPr="005D7E8F">
        <w:rPr>
          <w:color w:val="000000"/>
        </w:rPr>
        <w:t>»</w:t>
      </w:r>
      <w:proofErr w:type="gramEnd"/>
      <w:r w:rsidRPr="005D7E8F">
        <w:rPr>
          <w:color w:val="000000"/>
        </w:rPr>
        <w:t xml:space="preserve">  </w:t>
      </w:r>
      <w:r w:rsidRPr="005D7E8F">
        <w:rPr>
          <w:color w:val="000000"/>
          <w:u w:val="single"/>
        </w:rPr>
        <w:t xml:space="preserve">        </w:t>
      </w:r>
      <w:r w:rsidRPr="005D7E8F">
        <w:rPr>
          <w:color w:val="000000"/>
          <w:u w:val="single"/>
        </w:rPr>
        <w:tab/>
        <w:t xml:space="preserve">        </w:t>
      </w:r>
      <w:r w:rsidRPr="005D7E8F">
        <w:rPr>
          <w:color w:val="000000"/>
        </w:rPr>
        <w:t>20</w:t>
      </w:r>
      <w:r>
        <w:rPr>
          <w:color w:val="000000"/>
        </w:rPr>
        <w:t xml:space="preserve">23 </w:t>
      </w:r>
      <w:r w:rsidRPr="005D7E8F">
        <w:rPr>
          <w:color w:val="000000"/>
        </w:rPr>
        <w:t>года</w:t>
      </w:r>
    </w:p>
    <w:p w:rsidR="0007232D" w:rsidRPr="005D7E8F" w:rsidRDefault="0007232D" w:rsidP="0007232D">
      <w:pPr>
        <w:rPr>
          <w:color w:val="000000"/>
        </w:rPr>
      </w:pPr>
      <w:r w:rsidRPr="005D7E8F">
        <w:rPr>
          <w:color w:val="000000"/>
        </w:rPr>
        <w:t xml:space="preserve"> </w:t>
      </w:r>
    </w:p>
    <w:p w:rsidR="0007232D" w:rsidRPr="005D7E8F" w:rsidRDefault="0007232D" w:rsidP="0007232D">
      <w:pPr>
        <w:rPr>
          <w:color w:val="000000"/>
          <w:u w:val="single"/>
        </w:rPr>
      </w:pPr>
      <w:r w:rsidRPr="005D7E8F">
        <w:rPr>
          <w:color w:val="000000"/>
          <w:u w:val="single"/>
        </w:rPr>
        <w:t>Постановление согласовано:</w:t>
      </w:r>
    </w:p>
    <w:p w:rsidR="0007232D" w:rsidRPr="005D7E8F" w:rsidRDefault="0007232D" w:rsidP="0007232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1701"/>
        <w:gridCol w:w="1418"/>
        <w:gridCol w:w="1701"/>
        <w:gridCol w:w="1417"/>
      </w:tblGrid>
      <w:tr w:rsidR="0007232D" w:rsidRPr="005D7E8F" w:rsidTr="00234BD2">
        <w:trPr>
          <w:trHeight w:val="1102"/>
        </w:trPr>
        <w:tc>
          <w:tcPr>
            <w:tcW w:w="656" w:type="dxa"/>
            <w:shd w:val="clear" w:color="auto" w:fill="auto"/>
          </w:tcPr>
          <w:p w:rsidR="0007232D" w:rsidRPr="008A0B10" w:rsidRDefault="0007232D" w:rsidP="00234BD2">
            <w:pPr>
              <w:spacing w:line="270" w:lineRule="exact"/>
              <w:jc w:val="center"/>
              <w:rPr>
                <w:b/>
              </w:rPr>
            </w:pPr>
            <w:r w:rsidRPr="008A0B10">
              <w:rPr>
                <w:b/>
                <w:color w:val="000000"/>
              </w:rPr>
              <w:t>№</w:t>
            </w:r>
          </w:p>
          <w:p w:rsidR="0007232D" w:rsidRPr="008A0B10" w:rsidRDefault="0007232D" w:rsidP="00234BD2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854" w:type="dxa"/>
            <w:shd w:val="clear" w:color="auto" w:fill="auto"/>
          </w:tcPr>
          <w:p w:rsidR="0007232D" w:rsidRPr="008A0B10" w:rsidRDefault="0007232D" w:rsidP="00234BD2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Ф.И.О., должность</w:t>
            </w: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Дата</w:t>
            </w:r>
          </w:p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передачи</w:t>
            </w:r>
          </w:p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на</w:t>
            </w:r>
          </w:p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согласование</w:t>
            </w:r>
          </w:p>
        </w:tc>
        <w:tc>
          <w:tcPr>
            <w:tcW w:w="1418" w:type="dxa"/>
            <w:shd w:val="clear" w:color="auto" w:fill="auto"/>
          </w:tcPr>
          <w:p w:rsidR="0007232D" w:rsidRPr="008A0B10" w:rsidRDefault="0007232D" w:rsidP="00234BD2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Дата</w:t>
            </w:r>
          </w:p>
          <w:p w:rsidR="0007232D" w:rsidRPr="008A0B10" w:rsidRDefault="0007232D" w:rsidP="00234BD2">
            <w:pPr>
              <w:jc w:val="center"/>
            </w:pPr>
            <w:r w:rsidRPr="008A0B10">
              <w:rPr>
                <w:b/>
                <w:bCs/>
                <w:color w:val="000000"/>
              </w:rPr>
              <w:t>согласования</w:t>
            </w:r>
          </w:p>
        </w:tc>
        <w:tc>
          <w:tcPr>
            <w:tcW w:w="1417" w:type="dxa"/>
            <w:shd w:val="clear" w:color="auto" w:fill="auto"/>
          </w:tcPr>
          <w:p w:rsidR="0007232D" w:rsidRPr="00F365E3" w:rsidRDefault="0007232D" w:rsidP="00234BD2">
            <w:pPr>
              <w:spacing w:line="270" w:lineRule="exact"/>
              <w:jc w:val="center"/>
            </w:pPr>
            <w:r w:rsidRPr="008A0B10">
              <w:rPr>
                <w:b/>
                <w:bCs/>
                <w:color w:val="000000"/>
              </w:rPr>
              <w:t>Примечание</w:t>
            </w:r>
          </w:p>
        </w:tc>
      </w:tr>
      <w:tr w:rsidR="0007232D" w:rsidRPr="005D7E8F" w:rsidTr="00234BD2">
        <w:trPr>
          <w:trHeight w:val="1406"/>
        </w:trPr>
        <w:tc>
          <w:tcPr>
            <w:tcW w:w="656" w:type="dxa"/>
            <w:shd w:val="clear" w:color="auto" w:fill="auto"/>
          </w:tcPr>
          <w:p w:rsidR="0007232D" w:rsidRPr="008A0B10" w:rsidRDefault="0007232D" w:rsidP="0007232D">
            <w:pPr>
              <w:numPr>
                <w:ilvl w:val="0"/>
                <w:numId w:val="23"/>
              </w:numPr>
            </w:pPr>
          </w:p>
        </w:tc>
        <w:tc>
          <w:tcPr>
            <w:tcW w:w="2854" w:type="dxa"/>
            <w:shd w:val="clear" w:color="auto" w:fill="auto"/>
          </w:tcPr>
          <w:p w:rsidR="0007232D" w:rsidRPr="008A0B10" w:rsidRDefault="0007232D" w:rsidP="00234BD2">
            <w:proofErr w:type="spellStart"/>
            <w:r w:rsidRPr="008A0B10">
              <w:rPr>
                <w:b/>
              </w:rPr>
              <w:t>Шабарина</w:t>
            </w:r>
            <w:proofErr w:type="spellEnd"/>
            <w:r w:rsidRPr="008A0B10">
              <w:rPr>
                <w:b/>
              </w:rPr>
              <w:t xml:space="preserve"> А. И. </w:t>
            </w:r>
            <w:r w:rsidRPr="008A0B10">
              <w:t>– заместитель главы администрации района по социальному развитию</w:t>
            </w: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</w:tr>
      <w:tr w:rsidR="0007232D" w:rsidRPr="005D7E8F" w:rsidTr="00234BD2">
        <w:tc>
          <w:tcPr>
            <w:tcW w:w="656" w:type="dxa"/>
            <w:shd w:val="clear" w:color="auto" w:fill="auto"/>
          </w:tcPr>
          <w:p w:rsidR="0007232D" w:rsidRPr="008A0B10" w:rsidRDefault="0007232D" w:rsidP="0007232D">
            <w:pPr>
              <w:numPr>
                <w:ilvl w:val="0"/>
                <w:numId w:val="23"/>
              </w:numPr>
            </w:pPr>
          </w:p>
        </w:tc>
        <w:tc>
          <w:tcPr>
            <w:tcW w:w="2854" w:type="dxa"/>
            <w:shd w:val="clear" w:color="auto" w:fill="auto"/>
          </w:tcPr>
          <w:p w:rsidR="0007232D" w:rsidRPr="008A0B10" w:rsidRDefault="0007232D" w:rsidP="00234BD2">
            <w:pPr>
              <w:rPr>
                <w:b/>
              </w:rPr>
            </w:pPr>
            <w:proofErr w:type="spellStart"/>
            <w:r>
              <w:rPr>
                <w:b/>
              </w:rPr>
              <w:t>Снустикова</w:t>
            </w:r>
            <w:proofErr w:type="spellEnd"/>
            <w:r>
              <w:rPr>
                <w:b/>
              </w:rPr>
              <w:t xml:space="preserve"> Е.А.</w:t>
            </w:r>
            <w:r w:rsidRPr="008A0B10">
              <w:rPr>
                <w:b/>
              </w:rPr>
              <w:t xml:space="preserve"> </w:t>
            </w:r>
            <w:r w:rsidRPr="008A0B10">
              <w:t xml:space="preserve"> – начальник управления по организационно-контрольной и кадровой работе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</w:tr>
      <w:tr w:rsidR="0007232D" w:rsidRPr="005D7E8F" w:rsidTr="00234BD2">
        <w:tc>
          <w:tcPr>
            <w:tcW w:w="656" w:type="dxa"/>
            <w:shd w:val="clear" w:color="auto" w:fill="auto"/>
          </w:tcPr>
          <w:p w:rsidR="0007232D" w:rsidRPr="008A0B10" w:rsidRDefault="0007232D" w:rsidP="0007232D">
            <w:pPr>
              <w:numPr>
                <w:ilvl w:val="0"/>
                <w:numId w:val="23"/>
              </w:numPr>
            </w:pPr>
          </w:p>
        </w:tc>
        <w:tc>
          <w:tcPr>
            <w:tcW w:w="2854" w:type="dxa"/>
            <w:shd w:val="clear" w:color="auto" w:fill="auto"/>
          </w:tcPr>
          <w:p w:rsidR="0007232D" w:rsidRPr="008A0B10" w:rsidRDefault="0007232D" w:rsidP="00234BD2">
            <w:pPr>
              <w:rPr>
                <w:b/>
              </w:rPr>
            </w:pPr>
            <w:r w:rsidRPr="008A0B10">
              <w:rPr>
                <w:b/>
              </w:rPr>
              <w:t xml:space="preserve">Ханина О.Н. </w:t>
            </w:r>
            <w:r w:rsidRPr="008A0B10">
              <w:t>-начальник юридического</w:t>
            </w:r>
            <w:r w:rsidRPr="008A0B10">
              <w:rPr>
                <w:b/>
              </w:rPr>
              <w:t xml:space="preserve"> </w:t>
            </w:r>
            <w:r w:rsidRPr="008A0B10">
              <w:t>отдела</w:t>
            </w:r>
            <w:r w:rsidRPr="008A0B10">
              <w:rPr>
                <w:b/>
              </w:rPr>
              <w:t xml:space="preserve"> </w:t>
            </w:r>
            <w:r w:rsidRPr="008A0B10">
              <w:t>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</w:tr>
      <w:tr w:rsidR="0007232D" w:rsidRPr="005D7E8F" w:rsidTr="00234BD2">
        <w:tc>
          <w:tcPr>
            <w:tcW w:w="656" w:type="dxa"/>
            <w:shd w:val="clear" w:color="auto" w:fill="auto"/>
          </w:tcPr>
          <w:p w:rsidR="0007232D" w:rsidRPr="008A0B10" w:rsidRDefault="0007232D" w:rsidP="0007232D">
            <w:pPr>
              <w:numPr>
                <w:ilvl w:val="0"/>
                <w:numId w:val="23"/>
              </w:numPr>
            </w:pPr>
          </w:p>
        </w:tc>
        <w:tc>
          <w:tcPr>
            <w:tcW w:w="2854" w:type="dxa"/>
            <w:shd w:val="clear" w:color="auto" w:fill="auto"/>
          </w:tcPr>
          <w:p w:rsidR="0007232D" w:rsidRPr="008A0B10" w:rsidRDefault="0007232D" w:rsidP="00234BD2">
            <w:r>
              <w:rPr>
                <w:b/>
              </w:rPr>
              <w:t>Панова О.Н.</w:t>
            </w:r>
            <w:r w:rsidRPr="008A0B10">
              <w:rPr>
                <w:b/>
              </w:rPr>
              <w:t xml:space="preserve"> </w:t>
            </w:r>
            <w:r w:rsidRPr="008A0B10">
              <w:t>-  начальник управления образования администрации  района</w:t>
            </w: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7232D" w:rsidRPr="008A0B10" w:rsidRDefault="0007232D" w:rsidP="00234BD2">
            <w:pPr>
              <w:rPr>
                <w:color w:val="000000"/>
                <w:u w:val="single"/>
              </w:rPr>
            </w:pPr>
          </w:p>
        </w:tc>
      </w:tr>
    </w:tbl>
    <w:p w:rsidR="0007232D" w:rsidRPr="005D7E8F" w:rsidRDefault="0007232D" w:rsidP="0007232D">
      <w:pPr>
        <w:rPr>
          <w:b/>
          <w:bCs/>
          <w:color w:val="000000"/>
        </w:rPr>
      </w:pPr>
    </w:p>
    <w:p w:rsidR="0007232D" w:rsidRPr="005D7E8F" w:rsidRDefault="0007232D" w:rsidP="0007232D">
      <w:pPr>
        <w:jc w:val="both"/>
      </w:pPr>
      <w:r w:rsidRPr="005D7E8F">
        <w:rPr>
          <w:b/>
          <w:bCs/>
          <w:color w:val="000000"/>
        </w:rPr>
        <w:t>Лист согласования оформил:</w:t>
      </w:r>
      <w:r w:rsidRPr="005D7E8F">
        <w:t xml:space="preserve"> </w:t>
      </w:r>
    </w:p>
    <w:p w:rsidR="0007232D" w:rsidRDefault="0007232D" w:rsidP="0007232D">
      <w:r w:rsidRPr="00A30326">
        <w:t>начальник отдела по работе</w:t>
      </w:r>
      <w:r>
        <w:t xml:space="preserve"> </w:t>
      </w:r>
      <w:r w:rsidRPr="00A30326">
        <w:t>с дошкольными</w:t>
      </w:r>
    </w:p>
    <w:p w:rsidR="0007232D" w:rsidRPr="00A30326" w:rsidRDefault="0007232D" w:rsidP="0007232D">
      <w:r>
        <w:t>учреждениями</w:t>
      </w:r>
      <w:r w:rsidRPr="00A30326">
        <w:t xml:space="preserve"> управления образования  </w:t>
      </w:r>
    </w:p>
    <w:p w:rsidR="0007232D" w:rsidRDefault="0007232D" w:rsidP="0007232D">
      <w:r w:rsidRPr="00A30326">
        <w:t>администрации Вейделевского района</w:t>
      </w:r>
      <w:r>
        <w:t xml:space="preserve">                                                          О. </w:t>
      </w:r>
      <w:proofErr w:type="spellStart"/>
      <w:r>
        <w:t>Глумова</w:t>
      </w:r>
      <w:proofErr w:type="spellEnd"/>
    </w:p>
    <w:p w:rsidR="0007232D" w:rsidRDefault="0007232D" w:rsidP="0007232D">
      <w:pPr>
        <w:jc w:val="both"/>
        <w:rPr>
          <w:bCs/>
          <w:color w:val="000000"/>
        </w:rPr>
      </w:pPr>
    </w:p>
    <w:p w:rsidR="0007232D" w:rsidRPr="005D7E8F" w:rsidRDefault="0007232D" w:rsidP="0007232D">
      <w:pPr>
        <w:jc w:val="both"/>
        <w:rPr>
          <w:color w:val="000000"/>
        </w:rPr>
      </w:pPr>
      <w:proofErr w:type="gramStart"/>
      <w:r w:rsidRPr="005D7E8F">
        <w:rPr>
          <w:bCs/>
          <w:color w:val="000000"/>
        </w:rPr>
        <w:t xml:space="preserve">« </w:t>
      </w:r>
      <w:r w:rsidRPr="005D7E8F">
        <w:rPr>
          <w:bCs/>
          <w:color w:val="000000"/>
          <w:u w:val="single"/>
        </w:rPr>
        <w:t xml:space="preserve"> </w:t>
      </w:r>
      <w:proofErr w:type="gramEnd"/>
      <w:r w:rsidRPr="005D7E8F">
        <w:rPr>
          <w:bCs/>
          <w:color w:val="000000"/>
          <w:u w:val="single"/>
        </w:rPr>
        <w:t xml:space="preserve">    </w:t>
      </w:r>
      <w:r w:rsidRPr="005D7E8F">
        <w:rPr>
          <w:bCs/>
          <w:color w:val="000000"/>
        </w:rPr>
        <w:t>»</w:t>
      </w:r>
      <w:r w:rsidRPr="005D7E8F">
        <w:rPr>
          <w:u w:val="single"/>
        </w:rPr>
        <w:t xml:space="preserve">                 </w:t>
      </w:r>
      <w:r w:rsidRPr="005D7E8F">
        <w:rPr>
          <w:color w:val="000000"/>
        </w:rPr>
        <w:t>20</w:t>
      </w:r>
      <w:r>
        <w:rPr>
          <w:color w:val="000000"/>
        </w:rPr>
        <w:t>23</w:t>
      </w:r>
      <w:r w:rsidRPr="00D33E45">
        <w:rPr>
          <w:color w:val="000000"/>
        </w:rPr>
        <w:t xml:space="preserve"> </w:t>
      </w:r>
      <w:r w:rsidRPr="005D7E8F">
        <w:rPr>
          <w:color w:val="000000"/>
        </w:rPr>
        <w:t>года</w:t>
      </w:r>
      <w:r w:rsidRPr="005D7E8F">
        <w:t xml:space="preserve">                                                       </w:t>
      </w:r>
    </w:p>
    <w:p w:rsidR="0007232D" w:rsidRPr="005D7E8F" w:rsidRDefault="0007232D" w:rsidP="0007232D">
      <w:pPr>
        <w:jc w:val="both"/>
        <w:rPr>
          <w:color w:val="000000"/>
        </w:rPr>
      </w:pPr>
      <w:r w:rsidRPr="005D7E8F">
        <w:t xml:space="preserve">           </w:t>
      </w:r>
    </w:p>
    <w:p w:rsidR="0007232D" w:rsidRDefault="0007232D" w:rsidP="0007232D">
      <w:pPr>
        <w:rPr>
          <w:color w:val="000000"/>
          <w:sz w:val="27"/>
          <w:szCs w:val="27"/>
        </w:rPr>
      </w:pPr>
    </w:p>
    <w:p w:rsidR="00F01C64" w:rsidRDefault="00F01C64" w:rsidP="0007232D">
      <w:pPr>
        <w:rPr>
          <w:color w:val="000000"/>
          <w:sz w:val="27"/>
          <w:szCs w:val="27"/>
        </w:rPr>
      </w:pPr>
    </w:p>
    <w:p w:rsidR="00F01C64" w:rsidRDefault="00F01C64" w:rsidP="0007232D">
      <w:pPr>
        <w:rPr>
          <w:color w:val="000000"/>
          <w:sz w:val="27"/>
          <w:szCs w:val="27"/>
        </w:rPr>
      </w:pPr>
    </w:p>
    <w:p w:rsidR="00F01C64" w:rsidRDefault="00F01C64" w:rsidP="0007232D">
      <w:pPr>
        <w:rPr>
          <w:color w:val="000000"/>
          <w:sz w:val="27"/>
          <w:szCs w:val="27"/>
        </w:rPr>
      </w:pPr>
    </w:p>
    <w:p w:rsidR="0007232D" w:rsidRDefault="0007232D" w:rsidP="0007232D">
      <w:pPr>
        <w:rPr>
          <w:color w:val="000000"/>
          <w:sz w:val="27"/>
          <w:szCs w:val="27"/>
        </w:rPr>
      </w:pPr>
    </w:p>
    <w:p w:rsidR="0007232D" w:rsidRDefault="0007232D" w:rsidP="0007232D">
      <w:pPr>
        <w:rPr>
          <w:color w:val="000000"/>
          <w:sz w:val="27"/>
          <w:szCs w:val="27"/>
        </w:rPr>
      </w:pPr>
    </w:p>
    <w:p w:rsidR="0007232D" w:rsidRDefault="0007232D" w:rsidP="0007232D">
      <w:pPr>
        <w:rPr>
          <w:color w:val="000000"/>
          <w:sz w:val="27"/>
          <w:szCs w:val="27"/>
        </w:rPr>
      </w:pPr>
    </w:p>
    <w:p w:rsidR="0007232D" w:rsidRDefault="0007232D" w:rsidP="0007232D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t>Лист №</w:t>
      </w:r>
      <w:r w:rsidRPr="008946A0">
        <w:rPr>
          <w:color w:val="000000"/>
          <w:sz w:val="27"/>
          <w:szCs w:val="27"/>
        </w:rPr>
        <w:tab/>
        <w:t>из</w:t>
      </w:r>
      <w:r w:rsidRPr="008946A0">
        <w:rPr>
          <w:color w:val="000000"/>
          <w:sz w:val="27"/>
          <w:szCs w:val="27"/>
        </w:rPr>
        <w:tab/>
        <w:t>листов</w:t>
      </w:r>
    </w:p>
    <w:p w:rsidR="0007232D" w:rsidRPr="008946A0" w:rsidRDefault="0007232D" w:rsidP="0007232D">
      <w:pPr>
        <w:ind w:left="5664" w:firstLine="708"/>
      </w:pP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ЛИСТ РАССЫЛКИ</w:t>
      </w: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 xml:space="preserve"> проекта </w:t>
      </w:r>
      <w:r>
        <w:rPr>
          <w:b/>
          <w:bCs/>
          <w:color w:val="000000"/>
          <w:sz w:val="27"/>
          <w:szCs w:val="27"/>
        </w:rPr>
        <w:t>постановления</w:t>
      </w:r>
      <w:r w:rsidRPr="008946A0">
        <w:rPr>
          <w:b/>
          <w:bCs/>
          <w:color w:val="000000"/>
          <w:sz w:val="27"/>
          <w:szCs w:val="27"/>
        </w:rPr>
        <w:t xml:space="preserve"> </w:t>
      </w:r>
    </w:p>
    <w:p w:rsidR="0007232D" w:rsidRDefault="0007232D" w:rsidP="0007232D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администрации Вейделевского района</w:t>
      </w:r>
    </w:p>
    <w:p w:rsidR="0007232D" w:rsidRPr="009E1278" w:rsidRDefault="0007232D" w:rsidP="0007232D">
      <w:pPr>
        <w:jc w:val="center"/>
        <w:rPr>
          <w:b/>
          <w:bCs/>
          <w:color w:val="000000"/>
          <w:sz w:val="27"/>
          <w:szCs w:val="27"/>
          <w:u w:val="single"/>
        </w:rPr>
      </w:pPr>
      <w:r w:rsidRPr="009E1278">
        <w:rPr>
          <w:b/>
          <w:sz w:val="27"/>
          <w:szCs w:val="27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07232D" w:rsidRPr="0047222A" w:rsidRDefault="0007232D" w:rsidP="0007232D">
      <w:pPr>
        <w:jc w:val="center"/>
        <w:rPr>
          <w:b/>
          <w:bCs/>
          <w:color w:val="000000"/>
          <w:sz w:val="27"/>
          <w:szCs w:val="27"/>
          <w:u w:val="single"/>
        </w:rPr>
      </w:pPr>
    </w:p>
    <w:p w:rsidR="0007232D" w:rsidRPr="008946A0" w:rsidRDefault="0007232D" w:rsidP="0007232D"/>
    <w:p w:rsidR="0007232D" w:rsidRDefault="0007232D" w:rsidP="0007232D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t>Документу присвоен №</w:t>
      </w:r>
      <w:r w:rsidRPr="008946A0">
        <w:rPr>
          <w:color w:val="000000"/>
          <w:sz w:val="27"/>
          <w:szCs w:val="27"/>
        </w:rPr>
        <w:tab/>
      </w:r>
      <w:r w:rsidRPr="004B77C7">
        <w:rPr>
          <w:color w:val="000000"/>
          <w:sz w:val="27"/>
          <w:szCs w:val="27"/>
          <w:u w:val="single"/>
        </w:rPr>
        <w:t xml:space="preserve">    </w:t>
      </w:r>
      <w:r w:rsidRPr="008946A0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т_____________ </w:t>
      </w:r>
      <w:r w:rsidRPr="00841B55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3</w:t>
      </w:r>
      <w:r w:rsidRPr="00841B55">
        <w:rPr>
          <w:color w:val="000000"/>
          <w:sz w:val="27"/>
          <w:szCs w:val="27"/>
        </w:rPr>
        <w:t xml:space="preserve"> г</w:t>
      </w:r>
      <w:r w:rsidRPr="008946A0">
        <w:rPr>
          <w:color w:val="000000"/>
          <w:sz w:val="27"/>
          <w:szCs w:val="27"/>
        </w:rPr>
        <w:t>.</w:t>
      </w:r>
    </w:p>
    <w:p w:rsidR="0007232D" w:rsidRDefault="0007232D" w:rsidP="0007232D">
      <w:pPr>
        <w:rPr>
          <w:color w:val="000000"/>
          <w:sz w:val="27"/>
          <w:szCs w:val="27"/>
        </w:rPr>
      </w:pPr>
    </w:p>
    <w:p w:rsidR="0007232D" w:rsidRDefault="0007232D" w:rsidP="0007232D">
      <w:pPr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2233"/>
      </w:tblGrid>
      <w:tr w:rsidR="0007232D" w:rsidRPr="00C3082D" w:rsidTr="00234BD2">
        <w:tc>
          <w:tcPr>
            <w:tcW w:w="817" w:type="dxa"/>
          </w:tcPr>
          <w:p w:rsidR="0007232D" w:rsidRPr="00C3082D" w:rsidRDefault="0007232D" w:rsidP="00234B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07232D" w:rsidRPr="00C3082D" w:rsidRDefault="0007232D" w:rsidP="00234B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33" w:type="dxa"/>
          </w:tcPr>
          <w:p w:rsidR="0007232D" w:rsidRPr="00C3082D" w:rsidRDefault="0007232D" w:rsidP="00234B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07232D" w:rsidRPr="00C3082D" w:rsidTr="00234BD2">
        <w:tc>
          <w:tcPr>
            <w:tcW w:w="817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07232D" w:rsidRPr="0053400B" w:rsidRDefault="0007232D" w:rsidP="00234BD2">
            <w:pPr>
              <w:pStyle w:val="ac"/>
            </w:pPr>
            <w:r>
              <w:t>З</w:t>
            </w:r>
            <w:r w:rsidRPr="00132FB9">
              <w:t xml:space="preserve">аместитель главы администрации района по </w:t>
            </w:r>
            <w:r>
              <w:t>социальному развитию</w:t>
            </w:r>
          </w:p>
        </w:tc>
        <w:tc>
          <w:tcPr>
            <w:tcW w:w="2233" w:type="dxa"/>
          </w:tcPr>
          <w:p w:rsidR="0007232D" w:rsidRPr="0053400B" w:rsidRDefault="0007232D" w:rsidP="00234BD2">
            <w:pPr>
              <w:pStyle w:val="ac"/>
              <w:jc w:val="center"/>
            </w:pPr>
            <w:r w:rsidRPr="0053400B">
              <w:t xml:space="preserve">1 </w:t>
            </w:r>
          </w:p>
        </w:tc>
      </w:tr>
      <w:tr w:rsidR="0007232D" w:rsidRPr="00C3082D" w:rsidTr="00234BD2">
        <w:tc>
          <w:tcPr>
            <w:tcW w:w="817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07232D" w:rsidRDefault="0007232D" w:rsidP="00234BD2">
            <w:pPr>
              <w:pStyle w:val="ac"/>
            </w:pPr>
            <w:r>
              <w:t>Н</w:t>
            </w:r>
            <w:r w:rsidRPr="000F04E7">
              <w:t>ачальник юридического</w:t>
            </w:r>
            <w:r>
              <w:rPr>
                <w:b/>
              </w:rPr>
              <w:t xml:space="preserve"> </w:t>
            </w:r>
            <w:r w:rsidRPr="001C2E9C">
              <w:t>отдела</w:t>
            </w:r>
            <w:r>
              <w:rPr>
                <w:b/>
              </w:rPr>
              <w:t xml:space="preserve"> </w:t>
            </w:r>
            <w:r w:rsidRPr="000F04E7">
              <w:t>администрации района</w:t>
            </w:r>
          </w:p>
        </w:tc>
        <w:tc>
          <w:tcPr>
            <w:tcW w:w="2233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1</w:t>
            </w:r>
          </w:p>
        </w:tc>
      </w:tr>
      <w:tr w:rsidR="0007232D" w:rsidRPr="00C3082D" w:rsidTr="00234BD2">
        <w:tc>
          <w:tcPr>
            <w:tcW w:w="817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07232D" w:rsidRPr="0053400B" w:rsidRDefault="0007232D" w:rsidP="00234BD2">
            <w:pPr>
              <w:pStyle w:val="ac"/>
            </w:pPr>
            <w:r w:rsidRPr="0053400B">
              <w:t>Управление образования</w:t>
            </w:r>
            <w:r>
              <w:t xml:space="preserve"> администрации Вейделевского района</w:t>
            </w:r>
          </w:p>
        </w:tc>
        <w:tc>
          <w:tcPr>
            <w:tcW w:w="2233" w:type="dxa"/>
          </w:tcPr>
          <w:p w:rsidR="0007232D" w:rsidRPr="0053400B" w:rsidRDefault="0007232D" w:rsidP="00234BD2">
            <w:pPr>
              <w:pStyle w:val="ac"/>
              <w:jc w:val="center"/>
            </w:pPr>
            <w:r>
              <w:t>1</w:t>
            </w:r>
          </w:p>
        </w:tc>
      </w:tr>
      <w:tr w:rsidR="0007232D" w:rsidRPr="00C3082D" w:rsidTr="00234BD2">
        <w:tc>
          <w:tcPr>
            <w:tcW w:w="817" w:type="dxa"/>
          </w:tcPr>
          <w:p w:rsidR="0007232D" w:rsidRDefault="0007232D" w:rsidP="00234BD2">
            <w:pPr>
              <w:pStyle w:val="ac"/>
              <w:jc w:val="center"/>
            </w:pPr>
          </w:p>
        </w:tc>
        <w:tc>
          <w:tcPr>
            <w:tcW w:w="6521" w:type="dxa"/>
          </w:tcPr>
          <w:p w:rsidR="0007232D" w:rsidRPr="0053400B" w:rsidRDefault="0007232D" w:rsidP="00234BD2">
            <w:r>
              <w:t>Итого:</w:t>
            </w:r>
          </w:p>
        </w:tc>
        <w:tc>
          <w:tcPr>
            <w:tcW w:w="2233" w:type="dxa"/>
          </w:tcPr>
          <w:p w:rsidR="0007232D" w:rsidRPr="0053400B" w:rsidRDefault="0007232D" w:rsidP="00234BD2">
            <w:pPr>
              <w:jc w:val="center"/>
            </w:pPr>
            <w:r>
              <w:t>3</w:t>
            </w:r>
          </w:p>
        </w:tc>
      </w:tr>
    </w:tbl>
    <w:p w:rsidR="0007232D" w:rsidRDefault="0007232D" w:rsidP="0007232D">
      <w:pPr>
        <w:rPr>
          <w:color w:val="000000"/>
          <w:sz w:val="27"/>
          <w:szCs w:val="27"/>
        </w:rPr>
      </w:pPr>
    </w:p>
    <w:p w:rsidR="0007232D" w:rsidRDefault="0007232D" w:rsidP="0007232D">
      <w:pPr>
        <w:jc w:val="both"/>
        <w:rPr>
          <w:b/>
          <w:bCs/>
          <w:color w:val="000000"/>
        </w:rPr>
      </w:pPr>
    </w:p>
    <w:p w:rsidR="0007232D" w:rsidRDefault="0007232D" w:rsidP="0007232D">
      <w:pPr>
        <w:jc w:val="both"/>
        <w:rPr>
          <w:b/>
          <w:bCs/>
          <w:color w:val="000000"/>
        </w:rPr>
      </w:pPr>
    </w:p>
    <w:p w:rsidR="0007232D" w:rsidRDefault="0007232D" w:rsidP="0007232D">
      <w:pPr>
        <w:jc w:val="both"/>
        <w:rPr>
          <w:b/>
          <w:bCs/>
          <w:color w:val="000000"/>
        </w:rPr>
      </w:pPr>
      <w:r w:rsidRPr="00CE4BDC">
        <w:rPr>
          <w:b/>
          <w:bCs/>
          <w:color w:val="000000"/>
        </w:rPr>
        <w:t>Лист рассылки оформил:</w:t>
      </w:r>
      <w:r>
        <w:rPr>
          <w:b/>
          <w:bCs/>
          <w:color w:val="000000"/>
        </w:rPr>
        <w:t xml:space="preserve">  </w:t>
      </w:r>
    </w:p>
    <w:p w:rsidR="0007232D" w:rsidRDefault="0007232D" w:rsidP="0007232D">
      <w:r w:rsidRPr="00A30326">
        <w:t>начальник отдела по работе</w:t>
      </w:r>
      <w:r>
        <w:t xml:space="preserve"> </w:t>
      </w:r>
      <w:r w:rsidRPr="00A30326">
        <w:t>с дошкольными</w:t>
      </w:r>
    </w:p>
    <w:p w:rsidR="0007232D" w:rsidRPr="00A30326" w:rsidRDefault="0007232D" w:rsidP="0007232D">
      <w:r>
        <w:t>учреждениями</w:t>
      </w:r>
      <w:r w:rsidRPr="00A30326">
        <w:t xml:space="preserve"> управления образования  </w:t>
      </w:r>
    </w:p>
    <w:p w:rsidR="0007232D" w:rsidRDefault="0007232D" w:rsidP="0007232D">
      <w:r w:rsidRPr="00A30326">
        <w:t>администрации Вейделевского района</w:t>
      </w:r>
      <w:r>
        <w:t xml:space="preserve">                                                     О. </w:t>
      </w:r>
      <w:proofErr w:type="spellStart"/>
      <w:r>
        <w:t>Глумова</w:t>
      </w:r>
      <w:proofErr w:type="spellEnd"/>
    </w:p>
    <w:p w:rsidR="0007232D" w:rsidRDefault="0007232D" w:rsidP="0007232D">
      <w:pPr>
        <w:jc w:val="both"/>
        <w:rPr>
          <w:bCs/>
          <w:color w:val="000000"/>
          <w:sz w:val="28"/>
          <w:szCs w:val="28"/>
        </w:rPr>
      </w:pPr>
      <w:r w:rsidRPr="00800454">
        <w:rPr>
          <w:bCs/>
          <w:color w:val="000000"/>
          <w:sz w:val="28"/>
          <w:szCs w:val="28"/>
        </w:rPr>
        <w:t xml:space="preserve"> </w:t>
      </w:r>
    </w:p>
    <w:p w:rsidR="0007232D" w:rsidRPr="00800454" w:rsidRDefault="0007232D" w:rsidP="0007232D">
      <w:pPr>
        <w:jc w:val="both"/>
        <w:rPr>
          <w:color w:val="000000"/>
          <w:sz w:val="28"/>
          <w:szCs w:val="28"/>
        </w:rPr>
      </w:pPr>
      <w:proofErr w:type="gramStart"/>
      <w:r w:rsidRPr="00800454">
        <w:rPr>
          <w:bCs/>
          <w:color w:val="000000"/>
          <w:sz w:val="28"/>
          <w:szCs w:val="28"/>
        </w:rPr>
        <w:t xml:space="preserve">« </w:t>
      </w:r>
      <w:r w:rsidRPr="00800454">
        <w:rPr>
          <w:bCs/>
          <w:color w:val="000000"/>
          <w:sz w:val="28"/>
          <w:szCs w:val="28"/>
          <w:u w:val="single"/>
        </w:rPr>
        <w:t xml:space="preserve"> </w:t>
      </w:r>
      <w:proofErr w:type="gramEnd"/>
      <w:r w:rsidRPr="00800454">
        <w:rPr>
          <w:bCs/>
          <w:color w:val="000000"/>
          <w:sz w:val="28"/>
          <w:szCs w:val="28"/>
          <w:u w:val="single"/>
        </w:rPr>
        <w:t xml:space="preserve">    </w:t>
      </w:r>
      <w:r w:rsidRPr="00800454">
        <w:rPr>
          <w:bCs/>
          <w:color w:val="000000"/>
          <w:sz w:val="28"/>
          <w:szCs w:val="28"/>
        </w:rPr>
        <w:t>»</w:t>
      </w:r>
      <w:r w:rsidRPr="00800454">
        <w:rPr>
          <w:sz w:val="28"/>
          <w:szCs w:val="28"/>
          <w:u w:val="single"/>
        </w:rPr>
        <w:t xml:space="preserve">                 </w:t>
      </w:r>
      <w:r w:rsidRPr="008004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23 </w:t>
      </w:r>
      <w:r w:rsidRPr="00800454">
        <w:rPr>
          <w:color w:val="000000"/>
          <w:sz w:val="28"/>
          <w:szCs w:val="28"/>
        </w:rPr>
        <w:t>года</w:t>
      </w:r>
      <w:r w:rsidRPr="00800454">
        <w:rPr>
          <w:sz w:val="28"/>
          <w:szCs w:val="28"/>
        </w:rPr>
        <w:t xml:space="preserve">                                                       </w:t>
      </w:r>
    </w:p>
    <w:p w:rsidR="0007232D" w:rsidRPr="00CE4BDC" w:rsidRDefault="0007232D" w:rsidP="0007232D"/>
    <w:p w:rsidR="0007232D" w:rsidRDefault="0007232D" w:rsidP="0007232D"/>
    <w:p w:rsidR="0007232D" w:rsidRDefault="0007232D" w:rsidP="0007232D">
      <w:pPr>
        <w:pStyle w:val="14"/>
        <w:spacing w:after="780"/>
        <w:ind w:firstLine="0"/>
      </w:pPr>
    </w:p>
    <w:p w:rsidR="0007232D" w:rsidRDefault="0007232D" w:rsidP="00580655">
      <w:pPr>
        <w:ind w:left="4111"/>
        <w:jc w:val="center"/>
        <w:rPr>
          <w:b/>
          <w:sz w:val="28"/>
          <w:szCs w:val="28"/>
        </w:rPr>
      </w:pPr>
    </w:p>
    <w:sectPr w:rsidR="0007232D" w:rsidSect="00D91330">
      <w:headerReference w:type="even" r:id="rId41"/>
      <w:headerReference w:type="default" r:id="rId42"/>
      <w:headerReference w:type="first" r:id="rId4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92" w:rsidRDefault="00B30892" w:rsidP="00B9363C">
      <w:r>
        <w:separator/>
      </w:r>
    </w:p>
  </w:endnote>
  <w:endnote w:type="continuationSeparator" w:id="0">
    <w:p w:rsidR="00B30892" w:rsidRDefault="00B30892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92" w:rsidRDefault="00B30892" w:rsidP="00B9363C">
      <w:r>
        <w:separator/>
      </w:r>
    </w:p>
  </w:footnote>
  <w:footnote w:type="continuationSeparator" w:id="0">
    <w:p w:rsidR="00B30892" w:rsidRDefault="00B30892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B308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6E047F">
      <w:rPr>
        <w:noProof/>
      </w:rPr>
      <w:t>3</w:t>
    </w:r>
    <w:r>
      <w:fldChar w:fldCharType="end"/>
    </w:r>
  </w:p>
  <w:p w:rsidR="001806FE" w:rsidRDefault="00B308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Pr="00CA2EDD" w:rsidRDefault="00B30892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65A35"/>
    <w:multiLevelType w:val="hybridMultilevel"/>
    <w:tmpl w:val="E264CD32"/>
    <w:lvl w:ilvl="0" w:tplc="92D80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10D17C">
      <w:start w:val="1"/>
      <w:numFmt w:val="lowerLetter"/>
      <w:lvlText w:val="%2."/>
      <w:lvlJc w:val="left"/>
      <w:pPr>
        <w:ind w:left="1789" w:hanging="360"/>
      </w:pPr>
    </w:lvl>
    <w:lvl w:ilvl="2" w:tplc="1DF8FD00">
      <w:start w:val="1"/>
      <w:numFmt w:val="lowerRoman"/>
      <w:lvlText w:val="%3."/>
      <w:lvlJc w:val="right"/>
      <w:pPr>
        <w:ind w:left="2509" w:hanging="180"/>
      </w:pPr>
    </w:lvl>
    <w:lvl w:ilvl="3" w:tplc="808E2F5A">
      <w:start w:val="1"/>
      <w:numFmt w:val="decimal"/>
      <w:lvlText w:val="%4."/>
      <w:lvlJc w:val="left"/>
      <w:pPr>
        <w:ind w:left="3229" w:hanging="360"/>
      </w:pPr>
    </w:lvl>
    <w:lvl w:ilvl="4" w:tplc="205839C0">
      <w:start w:val="1"/>
      <w:numFmt w:val="lowerLetter"/>
      <w:lvlText w:val="%5."/>
      <w:lvlJc w:val="left"/>
      <w:pPr>
        <w:ind w:left="3949" w:hanging="360"/>
      </w:pPr>
    </w:lvl>
    <w:lvl w:ilvl="5" w:tplc="009A65A6">
      <w:start w:val="1"/>
      <w:numFmt w:val="lowerRoman"/>
      <w:lvlText w:val="%6."/>
      <w:lvlJc w:val="right"/>
      <w:pPr>
        <w:ind w:left="4669" w:hanging="180"/>
      </w:pPr>
    </w:lvl>
    <w:lvl w:ilvl="6" w:tplc="F9C80694">
      <w:start w:val="1"/>
      <w:numFmt w:val="decimal"/>
      <w:lvlText w:val="%7."/>
      <w:lvlJc w:val="left"/>
      <w:pPr>
        <w:ind w:left="5389" w:hanging="360"/>
      </w:pPr>
    </w:lvl>
    <w:lvl w:ilvl="7" w:tplc="C024A4A0">
      <w:start w:val="1"/>
      <w:numFmt w:val="lowerLetter"/>
      <w:lvlText w:val="%8."/>
      <w:lvlJc w:val="left"/>
      <w:pPr>
        <w:ind w:left="6109" w:hanging="360"/>
      </w:pPr>
    </w:lvl>
    <w:lvl w:ilvl="8" w:tplc="0888B5E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C592A"/>
    <w:multiLevelType w:val="multilevel"/>
    <w:tmpl w:val="4C3297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color w:val="000000" w:themeColor="text1"/>
        <w:sz w:val="28"/>
      </w:rPr>
    </w:lvl>
  </w:abstractNum>
  <w:abstractNum w:abstractNumId="6" w15:restartNumberingAfterBreak="0">
    <w:nsid w:val="0DB34939"/>
    <w:multiLevelType w:val="hybridMultilevel"/>
    <w:tmpl w:val="B7163616"/>
    <w:lvl w:ilvl="0" w:tplc="334A2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84474A8">
      <w:start w:val="1"/>
      <w:numFmt w:val="lowerLetter"/>
      <w:lvlText w:val="%2."/>
      <w:lvlJc w:val="left"/>
      <w:pPr>
        <w:ind w:left="1789" w:hanging="360"/>
      </w:pPr>
    </w:lvl>
    <w:lvl w:ilvl="2" w:tplc="DC5EA33A">
      <w:start w:val="1"/>
      <w:numFmt w:val="lowerRoman"/>
      <w:lvlText w:val="%3."/>
      <w:lvlJc w:val="right"/>
      <w:pPr>
        <w:ind w:left="2509" w:hanging="180"/>
      </w:pPr>
    </w:lvl>
    <w:lvl w:ilvl="3" w:tplc="5598097A">
      <w:start w:val="1"/>
      <w:numFmt w:val="decimal"/>
      <w:lvlText w:val="%4."/>
      <w:lvlJc w:val="left"/>
      <w:pPr>
        <w:ind w:left="3229" w:hanging="360"/>
      </w:pPr>
    </w:lvl>
    <w:lvl w:ilvl="4" w:tplc="D152CEDA">
      <w:start w:val="1"/>
      <w:numFmt w:val="lowerLetter"/>
      <w:lvlText w:val="%5."/>
      <w:lvlJc w:val="left"/>
      <w:pPr>
        <w:ind w:left="3949" w:hanging="360"/>
      </w:pPr>
    </w:lvl>
    <w:lvl w:ilvl="5" w:tplc="1FE6FA96">
      <w:start w:val="1"/>
      <w:numFmt w:val="lowerRoman"/>
      <w:lvlText w:val="%6."/>
      <w:lvlJc w:val="right"/>
      <w:pPr>
        <w:ind w:left="4669" w:hanging="180"/>
      </w:pPr>
    </w:lvl>
    <w:lvl w:ilvl="6" w:tplc="E56871DE">
      <w:start w:val="1"/>
      <w:numFmt w:val="decimal"/>
      <w:lvlText w:val="%7."/>
      <w:lvlJc w:val="left"/>
      <w:pPr>
        <w:ind w:left="5389" w:hanging="360"/>
      </w:pPr>
    </w:lvl>
    <w:lvl w:ilvl="7" w:tplc="B538AAF2">
      <w:start w:val="1"/>
      <w:numFmt w:val="lowerLetter"/>
      <w:lvlText w:val="%8."/>
      <w:lvlJc w:val="left"/>
      <w:pPr>
        <w:ind w:left="6109" w:hanging="360"/>
      </w:pPr>
    </w:lvl>
    <w:lvl w:ilvl="8" w:tplc="B1848D82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6C6758"/>
    <w:multiLevelType w:val="hybridMultilevel"/>
    <w:tmpl w:val="3B5ED510"/>
    <w:lvl w:ilvl="0" w:tplc="8C80A9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8A09DD"/>
    <w:multiLevelType w:val="multilevel"/>
    <w:tmpl w:val="4D52C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6E784733"/>
    <w:multiLevelType w:val="multilevel"/>
    <w:tmpl w:val="5AD889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649D8"/>
    <w:multiLevelType w:val="multilevel"/>
    <w:tmpl w:val="402673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9"/>
  </w:num>
  <w:num w:numId="5">
    <w:abstractNumId w:val="26"/>
  </w:num>
  <w:num w:numId="6">
    <w:abstractNumId w:val="16"/>
  </w:num>
  <w:num w:numId="7">
    <w:abstractNumId w:val="22"/>
  </w:num>
  <w:num w:numId="8">
    <w:abstractNumId w:val="8"/>
  </w:num>
  <w:num w:numId="9">
    <w:abstractNumId w:val="10"/>
  </w:num>
  <w:num w:numId="10">
    <w:abstractNumId w:val="27"/>
  </w:num>
  <w:num w:numId="11">
    <w:abstractNumId w:val="18"/>
  </w:num>
  <w:num w:numId="12">
    <w:abstractNumId w:val="19"/>
  </w:num>
  <w:num w:numId="13">
    <w:abstractNumId w:val="17"/>
  </w:num>
  <w:num w:numId="14">
    <w:abstractNumId w:val="11"/>
  </w:num>
  <w:num w:numId="15">
    <w:abstractNumId w:val="12"/>
  </w:num>
  <w:num w:numId="16">
    <w:abstractNumId w:val="23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7"/>
  </w:num>
  <w:num w:numId="22">
    <w:abstractNumId w:val="14"/>
  </w:num>
  <w:num w:numId="23">
    <w:abstractNumId w:val="25"/>
  </w:num>
  <w:num w:numId="24">
    <w:abstractNumId w:val="24"/>
  </w:num>
  <w:num w:numId="25">
    <w:abstractNumId w:val="13"/>
  </w:num>
  <w:num w:numId="26">
    <w:abstractNumId w:val="28"/>
  </w:num>
  <w:num w:numId="27">
    <w:abstractNumId w:val="5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232D"/>
    <w:rsid w:val="000731B7"/>
    <w:rsid w:val="00076336"/>
    <w:rsid w:val="000C7599"/>
    <w:rsid w:val="0013421F"/>
    <w:rsid w:val="001370BD"/>
    <w:rsid w:val="0017550F"/>
    <w:rsid w:val="001A01CC"/>
    <w:rsid w:val="001A4957"/>
    <w:rsid w:val="00227486"/>
    <w:rsid w:val="002761A7"/>
    <w:rsid w:val="002943F6"/>
    <w:rsid w:val="002C0CB1"/>
    <w:rsid w:val="002E690C"/>
    <w:rsid w:val="002F2C24"/>
    <w:rsid w:val="00303F4E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D7AF6"/>
    <w:rsid w:val="004E0865"/>
    <w:rsid w:val="00547A72"/>
    <w:rsid w:val="00580655"/>
    <w:rsid w:val="0058198E"/>
    <w:rsid w:val="00586466"/>
    <w:rsid w:val="005C540B"/>
    <w:rsid w:val="005E3EEB"/>
    <w:rsid w:val="00600CD3"/>
    <w:rsid w:val="0064572C"/>
    <w:rsid w:val="00647F87"/>
    <w:rsid w:val="00655EAC"/>
    <w:rsid w:val="006E047F"/>
    <w:rsid w:val="006E0726"/>
    <w:rsid w:val="006E3656"/>
    <w:rsid w:val="007077A1"/>
    <w:rsid w:val="00734EAA"/>
    <w:rsid w:val="00775DFE"/>
    <w:rsid w:val="00784113"/>
    <w:rsid w:val="007A6911"/>
    <w:rsid w:val="007C6221"/>
    <w:rsid w:val="007E0337"/>
    <w:rsid w:val="007F39E9"/>
    <w:rsid w:val="007F629A"/>
    <w:rsid w:val="00841E8C"/>
    <w:rsid w:val="0089582A"/>
    <w:rsid w:val="008C646F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77C85"/>
    <w:rsid w:val="00AE72EC"/>
    <w:rsid w:val="00B25D5D"/>
    <w:rsid w:val="00B30892"/>
    <w:rsid w:val="00B709DE"/>
    <w:rsid w:val="00B76895"/>
    <w:rsid w:val="00B9363C"/>
    <w:rsid w:val="00BF18EB"/>
    <w:rsid w:val="00C04280"/>
    <w:rsid w:val="00C06A4D"/>
    <w:rsid w:val="00C47387"/>
    <w:rsid w:val="00C84B75"/>
    <w:rsid w:val="00CD7CEF"/>
    <w:rsid w:val="00CE3D98"/>
    <w:rsid w:val="00CF7E3B"/>
    <w:rsid w:val="00D0668B"/>
    <w:rsid w:val="00D221D0"/>
    <w:rsid w:val="00D50589"/>
    <w:rsid w:val="00D552A6"/>
    <w:rsid w:val="00D57357"/>
    <w:rsid w:val="00D65580"/>
    <w:rsid w:val="00D91330"/>
    <w:rsid w:val="00DA418D"/>
    <w:rsid w:val="00DC566A"/>
    <w:rsid w:val="00DD296F"/>
    <w:rsid w:val="00E165A6"/>
    <w:rsid w:val="00E25964"/>
    <w:rsid w:val="00E57377"/>
    <w:rsid w:val="00E714FE"/>
    <w:rsid w:val="00E75619"/>
    <w:rsid w:val="00E80F26"/>
    <w:rsid w:val="00EC72B8"/>
    <w:rsid w:val="00ED2CBE"/>
    <w:rsid w:val="00F01C64"/>
    <w:rsid w:val="00F104F1"/>
    <w:rsid w:val="00F1448E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B62F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14"/>
    <w:rsid w:val="0007232D"/>
    <w:rPr>
      <w:rFonts w:eastAsia="Times New Roman"/>
    </w:rPr>
  </w:style>
  <w:style w:type="character" w:customStyle="1" w:styleId="22">
    <w:name w:val="Колонтитул (2)_"/>
    <w:basedOn w:val="a0"/>
    <w:link w:val="23"/>
    <w:rsid w:val="0007232D"/>
    <w:rPr>
      <w:rFonts w:eastAsia="Times New Roman"/>
      <w:sz w:val="20"/>
      <w:szCs w:val="20"/>
    </w:rPr>
  </w:style>
  <w:style w:type="character" w:customStyle="1" w:styleId="15">
    <w:name w:val="Заголовок №1_"/>
    <w:basedOn w:val="a0"/>
    <w:link w:val="16"/>
    <w:rsid w:val="0007232D"/>
    <w:rPr>
      <w:rFonts w:eastAsia="Times New Roman"/>
      <w:b/>
      <w:bCs/>
      <w:sz w:val="26"/>
      <w:szCs w:val="26"/>
    </w:rPr>
  </w:style>
  <w:style w:type="character" w:customStyle="1" w:styleId="24">
    <w:name w:val="Заголовок №2_"/>
    <w:basedOn w:val="a0"/>
    <w:link w:val="25"/>
    <w:rsid w:val="0007232D"/>
    <w:rPr>
      <w:rFonts w:eastAsia="Times New Roman"/>
      <w:b/>
      <w:bCs/>
    </w:rPr>
  </w:style>
  <w:style w:type="character" w:customStyle="1" w:styleId="afa">
    <w:name w:val="Другое_"/>
    <w:basedOn w:val="a0"/>
    <w:link w:val="afb"/>
    <w:rsid w:val="0007232D"/>
    <w:rPr>
      <w:rFonts w:eastAsia="Times New Roman"/>
    </w:rPr>
  </w:style>
  <w:style w:type="character" w:customStyle="1" w:styleId="afc">
    <w:name w:val="Подпись к картинке_"/>
    <w:basedOn w:val="a0"/>
    <w:link w:val="afd"/>
    <w:rsid w:val="0007232D"/>
    <w:rPr>
      <w:rFonts w:eastAsia="Times New Roman"/>
      <w:b/>
      <w:bCs/>
    </w:rPr>
  </w:style>
  <w:style w:type="character" w:customStyle="1" w:styleId="afe">
    <w:name w:val="Подпись к таблице_"/>
    <w:basedOn w:val="a0"/>
    <w:link w:val="aff"/>
    <w:rsid w:val="0007232D"/>
    <w:rPr>
      <w:rFonts w:eastAsia="Times New Roman"/>
      <w:u w:val="single"/>
    </w:rPr>
  </w:style>
  <w:style w:type="paragraph" w:customStyle="1" w:styleId="14">
    <w:name w:val="Основной текст1"/>
    <w:basedOn w:val="a"/>
    <w:link w:val="af9"/>
    <w:rsid w:val="0007232D"/>
    <w:pPr>
      <w:ind w:firstLine="400"/>
    </w:pPr>
    <w:rPr>
      <w:rFonts w:eastAsia="Times New Roman"/>
      <w:sz w:val="24"/>
      <w:szCs w:val="24"/>
      <w:lang w:eastAsia="en-US"/>
    </w:rPr>
  </w:style>
  <w:style w:type="paragraph" w:customStyle="1" w:styleId="23">
    <w:name w:val="Колонтитул (2)"/>
    <w:basedOn w:val="a"/>
    <w:link w:val="22"/>
    <w:rsid w:val="0007232D"/>
    <w:rPr>
      <w:rFonts w:eastAsia="Times New Roman"/>
      <w:lang w:eastAsia="en-US"/>
    </w:rPr>
  </w:style>
  <w:style w:type="paragraph" w:customStyle="1" w:styleId="16">
    <w:name w:val="Заголовок №1"/>
    <w:basedOn w:val="a"/>
    <w:link w:val="15"/>
    <w:rsid w:val="0007232D"/>
    <w:pPr>
      <w:spacing w:after="280" w:line="254" w:lineRule="auto"/>
      <w:jc w:val="center"/>
      <w:outlineLvl w:val="0"/>
    </w:pPr>
    <w:rPr>
      <w:rFonts w:eastAsia="Times New Roman"/>
      <w:b/>
      <w:bCs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07232D"/>
    <w:pPr>
      <w:spacing w:after="130"/>
      <w:jc w:val="center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afb">
    <w:name w:val="Другое"/>
    <w:basedOn w:val="a"/>
    <w:link w:val="afa"/>
    <w:rsid w:val="0007232D"/>
    <w:pPr>
      <w:ind w:firstLine="400"/>
    </w:pPr>
    <w:rPr>
      <w:rFonts w:eastAsia="Times New Roman"/>
      <w:sz w:val="24"/>
      <w:szCs w:val="24"/>
      <w:lang w:eastAsia="en-US"/>
    </w:rPr>
  </w:style>
  <w:style w:type="paragraph" w:customStyle="1" w:styleId="40">
    <w:name w:val="Основной текст (4)"/>
    <w:basedOn w:val="a"/>
    <w:rsid w:val="0007232D"/>
    <w:pPr>
      <w:spacing w:after="260"/>
    </w:pPr>
    <w:rPr>
      <w:rFonts w:eastAsia="Times New Roman"/>
      <w:sz w:val="24"/>
      <w:szCs w:val="24"/>
    </w:rPr>
  </w:style>
  <w:style w:type="paragraph" w:customStyle="1" w:styleId="afd">
    <w:name w:val="Подпись к картинке"/>
    <w:basedOn w:val="a"/>
    <w:link w:val="afc"/>
    <w:rsid w:val="0007232D"/>
    <w:rPr>
      <w:rFonts w:eastAsia="Times New Roman"/>
      <w:b/>
      <w:bCs/>
      <w:sz w:val="24"/>
      <w:szCs w:val="24"/>
      <w:lang w:eastAsia="en-US"/>
    </w:rPr>
  </w:style>
  <w:style w:type="paragraph" w:customStyle="1" w:styleId="aff">
    <w:name w:val="Подпись к таблице"/>
    <w:basedOn w:val="a"/>
    <w:link w:val="afe"/>
    <w:rsid w:val="0007232D"/>
    <w:rPr>
      <w:rFonts w:eastAsia="Times New Roman"/>
      <w:sz w:val="24"/>
      <w:szCs w:val="24"/>
      <w:u w:val="single"/>
      <w:lang w:eastAsia="en-US"/>
    </w:rPr>
  </w:style>
  <w:style w:type="paragraph" w:customStyle="1" w:styleId="s1">
    <w:name w:val="s_1"/>
    <w:basedOn w:val="a"/>
    <w:rsid w:val="000723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a0"/>
    <w:rsid w:val="0007232D"/>
  </w:style>
  <w:style w:type="character" w:customStyle="1" w:styleId="aff0">
    <w:name w:val="Цветовое выделение для Текст"/>
    <w:rsid w:val="0007232D"/>
    <w:rPr>
      <w:rFonts w:ascii="Times New Roman CYR" w:eastAsia="Times New Roman CYR" w:hAnsi="Times New Roman CYR" w:cs="Times New Roman CYR"/>
      <w:sz w:val="24"/>
    </w:rPr>
  </w:style>
  <w:style w:type="character" w:customStyle="1" w:styleId="aff1">
    <w:name w:val="Заголовок приложения"/>
    <w:rsid w:val="0007232D"/>
    <w:rPr>
      <w:rFonts w:ascii="Arial" w:eastAsia="Arial" w:hAnsi="Arial" w:cs="Arial"/>
      <w:b/>
      <w:color w:val="26282F"/>
      <w:sz w:val="24"/>
    </w:rPr>
  </w:style>
  <w:style w:type="paragraph" w:customStyle="1" w:styleId="aff2">
    <w:name w:val="Центр"/>
    <w:basedOn w:val="a"/>
    <w:uiPriority w:val="99"/>
    <w:rsid w:val="0007232D"/>
    <w:pPr>
      <w:jc w:val="center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22428&amp;date=18.10.2022&amp;dst=311&amp;field=134" TargetMode="External"/><Relationship Id="rId18" Type="http://schemas.openxmlformats.org/officeDocument/2006/relationships/hyperlink" Target="https://&#1086;&#1073;&#1088;&#1072;&#1079;&#1086;&#1074;&#1072;&#1085;&#1080;&#1077;31.&#1088;&#1092;" TargetMode="External"/><Relationship Id="rId26" Type="http://schemas.openxmlformats.org/officeDocument/2006/relationships/hyperlink" Target="consultantplus://offline/ref=654010F61E0ACBAB46249892462D1411B2173CFC6920CE6BA71642126B1207B5EEE0D3d76AJ" TargetMode="External"/><Relationship Id="rId39" Type="http://schemas.openxmlformats.org/officeDocument/2006/relationships/hyperlink" Target="consultantplus://offline/ref=654010F61E0ACBAB46249892462D1411B21734F96F21CE6BA71642126B1207B5EEE0D37A4D4314FEd76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34" Type="http://schemas.openxmlformats.org/officeDocument/2006/relationships/hyperlink" Target="consultantplus://offline/ref=654010F61E0ACBAB46249892462D1411B21638F96124CE6BA71642126B1207B5EEE0D37A4D4310F9d76BJ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428&amp;date=18.10.2022&amp;dst=16&amp;field=134" TargetMode="External"/><Relationship Id="rId17" Type="http://schemas.openxmlformats.org/officeDocument/2006/relationships/hyperlink" Target="https://uslugi.vsopen.ru" TargetMode="External"/><Relationship Id="rId25" Type="http://schemas.openxmlformats.org/officeDocument/2006/relationships/hyperlink" Target="consultantplus://offline/ref=654010F61E0ACBAB46249892462D1411B21638F96F24CE6BA71642126B1207B5EEE0D37Ed46BJ" TargetMode="External"/><Relationship Id="rId33" Type="http://schemas.openxmlformats.org/officeDocument/2006/relationships/hyperlink" Target="consultantplus://offline/ref=654010F61E0ACBAB46249892462D1411B21638F96124CE6BA71642126B1207B5EEE0D37A4D4310F9d76CJ" TargetMode="External"/><Relationship Id="rId38" Type="http://schemas.openxmlformats.org/officeDocument/2006/relationships/hyperlink" Target="consultantplus://offline/ref=654010F61E0ACBAB46249892462D1411B21734F96F21CE6BA71642126B1207B5EEE0D37A4D4314FEd76F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31.ru" TargetMode="External"/><Relationship Id="rId20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29" Type="http://schemas.openxmlformats.org/officeDocument/2006/relationships/hyperlink" Target="consultantplus://offline/ref=654010F61E0ACBAB46249892462D1411B4123FFE6A2C9361AF4F4E106C1D58A2E9A9DF7B4D4314dF6A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428&amp;date=18.10.2022&amp;dst=536&amp;field=134" TargetMode="External"/><Relationship Id="rId24" Type="http://schemas.openxmlformats.org/officeDocument/2006/relationships/hyperlink" Target="consultantplus://offline/ref=654010F61E0ACBAB46249892462D1411B21638F9612ECE6BA71642126B1207B5EEE0D37A4Cd466J" TargetMode="External"/><Relationship Id="rId32" Type="http://schemas.openxmlformats.org/officeDocument/2006/relationships/hyperlink" Target="consultantplus://offline/ref=654010F61E0ACBAB46249892462D1411B21638F96124CE6BA71642126B1207B5EEE0D37A4D4310F9d76DJ" TargetMode="External"/><Relationship Id="rId37" Type="http://schemas.openxmlformats.org/officeDocument/2006/relationships/hyperlink" Target="consultantplus://offline/ref=654010F61E0ACBAB46249892462D1411B21734F96F21CE6BA71642126B1207B5EEE0D37A4D4314FFd766J" TargetMode="External"/><Relationship Id="rId40" Type="http://schemas.openxmlformats.org/officeDocument/2006/relationships/hyperlink" Target="consultantplus://offline/ref=654010F61E0ACBAB46249892462D1411B21734F96F21CE6BA71642126B1207B5EEE0D37A4D4314FEd76D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" TargetMode="External"/><Relationship Id="rId23" Type="http://schemas.openxmlformats.org/officeDocument/2006/relationships/hyperlink" Target="consultantplus://offline/ref=654010F61E0ACBAB46249892462D1411B21638F96F23CE6BA71642126B1207B5EEE0D3794Ad46AJ" TargetMode="External"/><Relationship Id="rId28" Type="http://schemas.openxmlformats.org/officeDocument/2006/relationships/hyperlink" Target="consultantplus://offline/ref=654010F61E0ACBAB46249892462D1411B7123DFA682C9361AF4F4E106C1D58A2E9A9DF7B4D4314dF6EJ" TargetMode="External"/><Relationship Id="rId36" Type="http://schemas.openxmlformats.org/officeDocument/2006/relationships/hyperlink" Target="consultantplus://offline/ref=654010F61E0ACBAB46249892462D1411B21734F96F21CE6BA71642126B1207B5EEE0D37A4D4314FFd767J" TargetMode="External"/><Relationship Id="rId10" Type="http://schemas.openxmlformats.org/officeDocument/2006/relationships/hyperlink" Target="consultantplus://offline/ref=B15801DD4ED75C9FED821F32AE5A189840BDEB2DC550874CB1F4D3FFCEF5C3BFCF09D5D10A45076CA8051A6B37C0DD8C83D2CF60F2FA00104312D967a1M" TargetMode="External"/><Relationship Id="rId19" Type="http://schemas.openxmlformats.org/officeDocument/2006/relationships/hyperlink" Target="file:///d:\Users\lucenko\Desktop\&#1056;&#1045;&#1043;&#1051;&#1040;&#1052;&#1045;&#1053;&#1058;\gosuslugi.ru" TargetMode="External"/><Relationship Id="rId31" Type="http://schemas.openxmlformats.org/officeDocument/2006/relationships/hyperlink" Target="consultantplus://offline/ref=654010F61E0ACBAB46249892462D1411B21638F96124CE6BA71642126B1207B5EEE0D37A4D4310F9d76E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vejd.ucoz.ru" TargetMode="External"/><Relationship Id="rId22" Type="http://schemas.openxmlformats.org/officeDocument/2006/relationships/hyperlink" Target="https://uslugi.vsopen.ru" TargetMode="External"/><Relationship Id="rId27" Type="http://schemas.openxmlformats.org/officeDocument/2006/relationships/hyperlink" Target="consultantplus://offline/ref=654010F61E0ACBAB46249892462D1411B21638F6692FCE6BA71642126B1207B5EEE0D37F44d463J" TargetMode="External"/><Relationship Id="rId30" Type="http://schemas.openxmlformats.org/officeDocument/2006/relationships/hyperlink" Target="consultantplus://offline/ref=654010F61E0ACBAB46249892462D1411B21638F96124CE6BA71642126B1207B5EEE0D37A4D4310F9d76FJ" TargetMode="External"/><Relationship Id="rId35" Type="http://schemas.openxmlformats.org/officeDocument/2006/relationships/hyperlink" Target="consultantplus://offline/ref=654010F61E0ACBAB46249892462D1411B21638F96124CE6BA71642126Bd162J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3CF5-FFDD-4036-8651-83CAF88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15055</Words>
  <Characters>85815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20</cp:revision>
  <dcterms:created xsi:type="dcterms:W3CDTF">2022-08-17T05:35:00Z</dcterms:created>
  <dcterms:modified xsi:type="dcterms:W3CDTF">2023-06-30T05:15:00Z</dcterms:modified>
</cp:coreProperties>
</file>