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345"/>
      </w:tblGrid>
      <w:tr w:rsidR="00655EAC" w:rsidRPr="00CA4F82" w:rsidTr="001005AB">
        <w:tc>
          <w:tcPr>
            <w:tcW w:w="9854" w:type="dxa"/>
          </w:tcPr>
          <w:p w:rsidR="00655EAC" w:rsidRPr="00CA4F82" w:rsidRDefault="00655EAC" w:rsidP="001005AB">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1005AB">
            <w:pPr>
              <w:autoSpaceDE w:val="0"/>
              <w:autoSpaceDN w:val="0"/>
              <w:adjustRightInd w:val="0"/>
            </w:pPr>
          </w:p>
          <w:p w:rsidR="00655EAC" w:rsidRPr="00CA4F82" w:rsidRDefault="00655EAC" w:rsidP="001005AB">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655EAC" w:rsidRPr="007A7251" w:rsidRDefault="00E165A6" w:rsidP="007A7251">
            <w:pPr>
              <w:rPr>
                <w:b/>
                <w:bCs/>
                <w:sz w:val="24"/>
                <w:szCs w:val="24"/>
              </w:rPr>
            </w:pPr>
            <w:r w:rsidRPr="00E165A6">
              <w:rPr>
                <w:b/>
                <w:bCs/>
                <w:sz w:val="24"/>
                <w:szCs w:val="24"/>
              </w:rPr>
              <w:t xml:space="preserve">постановления администрации Вейделевского района </w:t>
            </w:r>
            <w:r w:rsidRPr="007A7251">
              <w:rPr>
                <w:b/>
                <w:bCs/>
                <w:sz w:val="24"/>
                <w:szCs w:val="24"/>
              </w:rPr>
              <w:t>«</w:t>
            </w:r>
            <w:r w:rsidR="007A7251" w:rsidRPr="007A7251">
              <w:rPr>
                <w:b/>
                <w:bCs/>
                <w:sz w:val="24"/>
                <w:szCs w:val="24"/>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7A3A64" w:rsidRPr="007A7251">
              <w:rPr>
                <w:b/>
                <w:sz w:val="24"/>
                <w:szCs w:val="24"/>
              </w:rPr>
              <w:t>»</w:t>
            </w:r>
          </w:p>
          <w:p w:rsidR="00655EAC" w:rsidRPr="00CA4F82" w:rsidRDefault="00655EAC" w:rsidP="001005AB">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1005AB">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1005AB">
        <w:tc>
          <w:tcPr>
            <w:tcW w:w="9854" w:type="dxa"/>
          </w:tcPr>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775DFE"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w:t>
            </w:r>
            <w:r w:rsidRPr="00775DFE">
              <w:rPr>
                <w:sz w:val="24"/>
                <w:szCs w:val="24"/>
              </w:rPr>
              <w:t xml:space="preserve">принимаются по адресу: </w:t>
            </w:r>
            <w:proofErr w:type="spellStart"/>
            <w:r w:rsidR="00FA36BD" w:rsidRPr="00775DFE">
              <w:rPr>
                <w:sz w:val="24"/>
                <w:szCs w:val="24"/>
              </w:rPr>
              <w:t>п.Вейделевка</w:t>
            </w:r>
            <w:proofErr w:type="spellEnd"/>
            <w:r w:rsidRPr="00775DFE">
              <w:rPr>
                <w:sz w:val="24"/>
                <w:szCs w:val="24"/>
              </w:rPr>
              <w:t>,</w:t>
            </w:r>
            <w:r w:rsidR="00FA36BD" w:rsidRPr="00775DFE">
              <w:rPr>
                <w:sz w:val="24"/>
                <w:szCs w:val="24"/>
              </w:rPr>
              <w:t xml:space="preserve"> </w:t>
            </w:r>
            <w:r w:rsidR="00775DFE" w:rsidRPr="00775DFE">
              <w:rPr>
                <w:sz w:val="24"/>
                <w:szCs w:val="24"/>
              </w:rPr>
              <w:t>ул. Центральная д.</w:t>
            </w:r>
            <w:proofErr w:type="gramStart"/>
            <w:r w:rsidR="00775DFE" w:rsidRPr="00775DFE">
              <w:rPr>
                <w:sz w:val="24"/>
                <w:szCs w:val="24"/>
              </w:rPr>
              <w:t>43а</w:t>
            </w:r>
            <w:proofErr w:type="gramEnd"/>
            <w:r w:rsidRPr="00775DFE">
              <w:rPr>
                <w:sz w:val="24"/>
                <w:szCs w:val="24"/>
              </w:rPr>
              <w:t xml:space="preserve"> а также по адресу электронной почты: </w:t>
            </w:r>
            <w:proofErr w:type="spellStart"/>
            <w:r w:rsidR="007A7251">
              <w:rPr>
                <w:sz w:val="24"/>
                <w:szCs w:val="24"/>
                <w:lang w:val="en-US"/>
              </w:rPr>
              <w:t>vmriz</w:t>
            </w:r>
            <w:proofErr w:type="spellEnd"/>
            <w:r w:rsidR="007A7251" w:rsidRPr="00775DFE">
              <w:rPr>
                <w:sz w:val="24"/>
                <w:szCs w:val="24"/>
              </w:rPr>
              <w:t>@</w:t>
            </w:r>
            <w:proofErr w:type="spellStart"/>
            <w:r w:rsidR="007A7251">
              <w:rPr>
                <w:sz w:val="24"/>
                <w:szCs w:val="24"/>
                <w:lang w:val="en-US"/>
              </w:rPr>
              <w:t>ve</w:t>
            </w:r>
            <w:proofErr w:type="spellEnd"/>
            <w:r w:rsidR="007A7251" w:rsidRPr="007A7251">
              <w:rPr>
                <w:sz w:val="24"/>
                <w:szCs w:val="24"/>
              </w:rPr>
              <w:t>.</w:t>
            </w:r>
            <w:proofErr w:type="spellStart"/>
            <w:r w:rsidR="007A7251">
              <w:rPr>
                <w:sz w:val="24"/>
                <w:szCs w:val="24"/>
                <w:lang w:val="en-US"/>
              </w:rPr>
              <w:t>belregion</w:t>
            </w:r>
            <w:proofErr w:type="spellEnd"/>
            <w:r w:rsidR="007A7251" w:rsidRPr="00775DFE">
              <w:rPr>
                <w:sz w:val="24"/>
                <w:szCs w:val="24"/>
              </w:rPr>
              <w:t>.</w:t>
            </w:r>
            <w:proofErr w:type="spellStart"/>
            <w:r w:rsidR="007A7251" w:rsidRPr="00775DFE">
              <w:rPr>
                <w:sz w:val="24"/>
                <w:szCs w:val="24"/>
                <w:lang w:val="en-US"/>
              </w:rPr>
              <w:t>ru</w:t>
            </w:r>
            <w:proofErr w:type="spellEnd"/>
          </w:p>
          <w:p w:rsidR="00655EAC" w:rsidRPr="001005AB" w:rsidRDefault="00655EAC" w:rsidP="001005AB">
            <w:pPr>
              <w:pBdr>
                <w:top w:val="single" w:sz="4" w:space="1" w:color="auto"/>
                <w:left w:val="single" w:sz="4" w:space="4" w:color="auto"/>
                <w:bottom w:val="single" w:sz="4" w:space="1" w:color="auto"/>
                <w:right w:val="single" w:sz="4" w:space="5" w:color="auto"/>
              </w:pBdr>
              <w:jc w:val="both"/>
              <w:rPr>
                <w:color w:val="FF0000"/>
                <w:sz w:val="24"/>
                <w:szCs w:val="24"/>
              </w:rPr>
            </w:pPr>
            <w:r w:rsidRPr="00775DFE">
              <w:rPr>
                <w:sz w:val="24"/>
                <w:szCs w:val="24"/>
              </w:rPr>
              <w:t xml:space="preserve">Сроки приема замечаний и предложений: </w:t>
            </w:r>
            <w:r w:rsidR="001D7932">
              <w:rPr>
                <w:sz w:val="24"/>
                <w:szCs w:val="24"/>
              </w:rPr>
              <w:t>с 08.09.2023 года по 17</w:t>
            </w:r>
            <w:r w:rsidR="007A7251">
              <w:rPr>
                <w:sz w:val="24"/>
                <w:szCs w:val="24"/>
              </w:rPr>
              <w:t>.09</w:t>
            </w:r>
            <w:r w:rsidR="00E650BF" w:rsidRPr="0089215D">
              <w:rPr>
                <w:sz w:val="24"/>
                <w:szCs w:val="24"/>
              </w:rPr>
              <w:t>.2023 года</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277536">
              <w:rPr>
                <w:sz w:val="24"/>
                <w:szCs w:val="24"/>
              </w:rPr>
              <w:t>23</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277536">
              <w:rPr>
                <w:sz w:val="24"/>
                <w:szCs w:val="24"/>
              </w:rPr>
              <w:t>4</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w:t>
            </w:r>
            <w:r w:rsidR="00277536">
              <w:rPr>
                <w:sz w:val="24"/>
                <w:szCs w:val="24"/>
              </w:rPr>
              <w:t xml:space="preserve"> </w:t>
            </w:r>
            <w:proofErr w:type="spellStart"/>
            <w:r w:rsidRPr="00CA4F82">
              <w:rPr>
                <w:sz w:val="24"/>
                <w:szCs w:val="24"/>
              </w:rPr>
              <w:t>комплаенс</w:t>
            </w:r>
            <w:proofErr w:type="spellEnd"/>
            <w:r w:rsidRPr="00CA4F82">
              <w:rPr>
                <w:sz w:val="24"/>
                <w:szCs w:val="24"/>
              </w:rPr>
              <w:t>».</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734EAA" w:rsidRDefault="00655EAC" w:rsidP="001005AB">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006912EA">
              <w:rPr>
                <w:sz w:val="24"/>
                <w:szCs w:val="24"/>
              </w:rPr>
              <w:t xml:space="preserve">»: </w:t>
            </w:r>
            <w:r w:rsidR="006912EA" w:rsidRPr="006912EA">
              <w:rPr>
                <w:sz w:val="24"/>
                <w:szCs w:val="24"/>
              </w:rPr>
              <w:t>https://vejdelevskij-r31.gosweb.gosuslugi.ru/deyatelnost/napravleniya-deyatelnosti/antimonopolnyy-komplaens/</w:t>
            </w:r>
          </w:p>
          <w:p w:rsidR="00655EAC" w:rsidRPr="00CA4F82" w:rsidRDefault="00655EAC" w:rsidP="001005AB">
            <w:pPr>
              <w:pBdr>
                <w:top w:val="single" w:sz="4" w:space="1" w:color="auto"/>
                <w:left w:val="single" w:sz="4" w:space="4" w:color="auto"/>
                <w:bottom w:val="single" w:sz="4" w:space="1" w:color="auto"/>
                <w:right w:val="single" w:sz="4" w:space="5" w:color="auto"/>
              </w:pBdr>
              <w:jc w:val="both"/>
              <w:rPr>
                <w:sz w:val="24"/>
                <w:szCs w:val="24"/>
              </w:rPr>
            </w:pPr>
          </w:p>
        </w:tc>
      </w:tr>
      <w:tr w:rsidR="00655EAC" w:rsidRPr="00CA4F82" w:rsidTr="001005AB">
        <w:tc>
          <w:tcPr>
            <w:tcW w:w="9854" w:type="dxa"/>
          </w:tcPr>
          <w:p w:rsidR="007A3A64" w:rsidRPr="007A3A64" w:rsidRDefault="00655EAC" w:rsidP="007A3A64">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Контактное лицо: </w:t>
            </w:r>
            <w:r w:rsidR="007A3A64">
              <w:rPr>
                <w:sz w:val="24"/>
                <w:szCs w:val="24"/>
              </w:rPr>
              <w:t>Косова Елена Никола</w:t>
            </w:r>
            <w:r w:rsidR="00277536">
              <w:rPr>
                <w:sz w:val="24"/>
                <w:szCs w:val="24"/>
              </w:rPr>
              <w:t>ев</w:t>
            </w:r>
            <w:r w:rsidR="007A3A64">
              <w:rPr>
                <w:sz w:val="24"/>
                <w:szCs w:val="24"/>
              </w:rPr>
              <w:t>на</w:t>
            </w:r>
            <w:r w:rsidR="00E165A6" w:rsidRPr="00775DFE">
              <w:rPr>
                <w:sz w:val="24"/>
                <w:szCs w:val="24"/>
              </w:rPr>
              <w:t xml:space="preserve"> - </w:t>
            </w:r>
            <w:r w:rsidR="007A3A64" w:rsidRPr="007A3A64">
              <w:rPr>
                <w:sz w:val="24"/>
                <w:szCs w:val="24"/>
              </w:rPr>
              <w:t>директор муниципального учреждения «Муниципальный центр оценки качества образования»</w:t>
            </w:r>
          </w:p>
          <w:p w:rsidR="007A3A64" w:rsidRDefault="007A3A64" w:rsidP="007A3A64"/>
          <w:p w:rsidR="00655EAC" w:rsidRPr="00775DFE"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Режим работы:</w:t>
            </w:r>
          </w:p>
          <w:p w:rsidR="00655EAC" w:rsidRPr="00775DFE" w:rsidRDefault="00655EAC" w:rsidP="001005AB">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с 8-00 до 17-00, перерыв с 12-00 до 13-00</w:t>
            </w:r>
            <w:r w:rsidR="00E165A6" w:rsidRPr="00775DFE">
              <w:rPr>
                <w:sz w:val="24"/>
                <w:szCs w:val="24"/>
              </w:rPr>
              <w:t>, выходной суббота, воскресенье.</w:t>
            </w:r>
          </w:p>
        </w:tc>
      </w:tr>
    </w:tbl>
    <w:p w:rsidR="00CF7E3B" w:rsidRDefault="00CF7E3B"/>
    <w:p w:rsidR="000406B2" w:rsidRDefault="00CF7E3B" w:rsidP="00CF7E3B">
      <w:pPr>
        <w:jc w:val="both"/>
      </w:pPr>
      <w:r>
        <w:br w:type="page"/>
      </w:r>
    </w:p>
    <w:p w:rsidR="000406B2" w:rsidRPr="00CA4F82" w:rsidRDefault="000406B2" w:rsidP="000406B2">
      <w:pPr>
        <w:autoSpaceDE w:val="0"/>
        <w:autoSpaceDN w:val="0"/>
        <w:adjustRightInd w:val="0"/>
        <w:jc w:val="center"/>
        <w:rPr>
          <w:b/>
          <w:sz w:val="28"/>
          <w:szCs w:val="28"/>
        </w:rPr>
      </w:pPr>
      <w:r w:rsidRPr="00CA4F82">
        <w:rPr>
          <w:b/>
          <w:sz w:val="28"/>
          <w:szCs w:val="28"/>
        </w:rPr>
        <w:lastRenderedPageBreak/>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1005AB">
        <w:tc>
          <w:tcPr>
            <w:tcW w:w="4672" w:type="dxa"/>
            <w:shd w:val="clear" w:color="auto" w:fill="auto"/>
          </w:tcPr>
          <w:p w:rsidR="000406B2" w:rsidRPr="00CA4F82" w:rsidRDefault="000406B2" w:rsidP="001005AB">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0406B2" w:rsidP="001005AB">
            <w:pPr>
              <w:jc w:val="center"/>
              <w:rPr>
                <w:sz w:val="24"/>
                <w:szCs w:val="24"/>
              </w:rPr>
            </w:pPr>
            <w:r>
              <w:rPr>
                <w:sz w:val="24"/>
                <w:szCs w:val="24"/>
              </w:rPr>
              <w:t>Администрация муниципального района Вейделевский район</w:t>
            </w:r>
          </w:p>
        </w:tc>
      </w:tr>
      <w:tr w:rsidR="000406B2" w:rsidRPr="00CA4F82" w:rsidTr="001005AB">
        <w:tc>
          <w:tcPr>
            <w:tcW w:w="4672" w:type="dxa"/>
            <w:shd w:val="clear" w:color="auto" w:fill="auto"/>
          </w:tcPr>
          <w:p w:rsidR="000406B2" w:rsidRPr="00CA4F82" w:rsidRDefault="000406B2" w:rsidP="001005AB">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1005AB">
            <w:pPr>
              <w:jc w:val="center"/>
              <w:rPr>
                <w:sz w:val="24"/>
                <w:szCs w:val="24"/>
              </w:rPr>
            </w:pPr>
            <w:r>
              <w:rPr>
                <w:sz w:val="24"/>
                <w:szCs w:val="24"/>
              </w:rPr>
              <w:t>Деятельность органов местного самоуправления</w:t>
            </w:r>
          </w:p>
        </w:tc>
      </w:tr>
      <w:tr w:rsidR="000406B2" w:rsidRPr="00CA4F82" w:rsidTr="001005AB">
        <w:tc>
          <w:tcPr>
            <w:tcW w:w="4672" w:type="dxa"/>
            <w:shd w:val="clear" w:color="auto" w:fill="auto"/>
          </w:tcPr>
          <w:p w:rsidR="000406B2" w:rsidRPr="00CA4F82" w:rsidRDefault="000406B2" w:rsidP="001005AB">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1005AB">
            <w:pPr>
              <w:jc w:val="center"/>
              <w:rPr>
                <w:sz w:val="24"/>
                <w:szCs w:val="24"/>
              </w:rPr>
            </w:pPr>
            <w:r w:rsidRPr="00CF7E3B">
              <w:rPr>
                <w:sz w:val="23"/>
                <w:szCs w:val="23"/>
                <w:shd w:val="clear" w:color="auto" w:fill="FFFFFF"/>
              </w:rPr>
              <w:t>3105001092</w:t>
            </w:r>
          </w:p>
        </w:tc>
      </w:tr>
      <w:tr w:rsidR="000406B2" w:rsidRPr="00CA4F82" w:rsidTr="001005AB">
        <w:tc>
          <w:tcPr>
            <w:tcW w:w="4672" w:type="dxa"/>
            <w:shd w:val="clear" w:color="auto" w:fill="auto"/>
          </w:tcPr>
          <w:p w:rsidR="000406B2" w:rsidRPr="00CA4F82" w:rsidRDefault="000406B2" w:rsidP="001005AB">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775DFE" w:rsidRDefault="007A3A64" w:rsidP="001005AB">
            <w:pPr>
              <w:jc w:val="center"/>
              <w:rPr>
                <w:sz w:val="24"/>
                <w:szCs w:val="24"/>
              </w:rPr>
            </w:pPr>
            <w:r>
              <w:rPr>
                <w:sz w:val="24"/>
                <w:szCs w:val="24"/>
              </w:rPr>
              <w:t>Косова Елена Николаевна</w:t>
            </w:r>
          </w:p>
        </w:tc>
      </w:tr>
      <w:tr w:rsidR="000406B2" w:rsidRPr="00CA4F82" w:rsidTr="001005AB">
        <w:tc>
          <w:tcPr>
            <w:tcW w:w="4672" w:type="dxa"/>
            <w:shd w:val="clear" w:color="auto" w:fill="auto"/>
          </w:tcPr>
          <w:p w:rsidR="000406B2" w:rsidRPr="00CA4F82" w:rsidRDefault="000406B2" w:rsidP="001005AB">
            <w:pPr>
              <w:rPr>
                <w:sz w:val="24"/>
                <w:szCs w:val="24"/>
              </w:rPr>
            </w:pPr>
            <w:r w:rsidRPr="00CA4F82">
              <w:rPr>
                <w:sz w:val="24"/>
                <w:szCs w:val="24"/>
              </w:rPr>
              <w:t>Контактный телефон</w:t>
            </w:r>
          </w:p>
        </w:tc>
        <w:tc>
          <w:tcPr>
            <w:tcW w:w="4934" w:type="dxa"/>
            <w:shd w:val="clear" w:color="auto" w:fill="auto"/>
          </w:tcPr>
          <w:p w:rsidR="000406B2" w:rsidRPr="00775DFE" w:rsidRDefault="007A3A64" w:rsidP="001005AB">
            <w:pPr>
              <w:jc w:val="center"/>
              <w:rPr>
                <w:sz w:val="24"/>
                <w:szCs w:val="24"/>
              </w:rPr>
            </w:pPr>
            <w:r>
              <w:rPr>
                <w:sz w:val="24"/>
                <w:szCs w:val="24"/>
              </w:rPr>
              <w:t>8(47237)5-54-02</w:t>
            </w:r>
          </w:p>
        </w:tc>
      </w:tr>
      <w:tr w:rsidR="000406B2" w:rsidRPr="00CA4F82" w:rsidTr="001005AB">
        <w:tc>
          <w:tcPr>
            <w:tcW w:w="4672" w:type="dxa"/>
            <w:shd w:val="clear" w:color="auto" w:fill="auto"/>
          </w:tcPr>
          <w:p w:rsidR="000406B2" w:rsidRPr="00CA4F82" w:rsidRDefault="000406B2" w:rsidP="001005AB">
            <w:pPr>
              <w:rPr>
                <w:sz w:val="24"/>
                <w:szCs w:val="24"/>
              </w:rPr>
            </w:pPr>
            <w:r w:rsidRPr="00CA4F82">
              <w:rPr>
                <w:sz w:val="24"/>
                <w:szCs w:val="24"/>
              </w:rPr>
              <w:t>Адрес электронной почты</w:t>
            </w:r>
          </w:p>
        </w:tc>
        <w:tc>
          <w:tcPr>
            <w:tcW w:w="4934" w:type="dxa"/>
            <w:shd w:val="clear" w:color="auto" w:fill="auto"/>
          </w:tcPr>
          <w:p w:rsidR="000406B2" w:rsidRPr="00775DFE" w:rsidRDefault="007A7251" w:rsidP="001005AB">
            <w:pPr>
              <w:jc w:val="center"/>
              <w:rPr>
                <w:sz w:val="24"/>
                <w:szCs w:val="24"/>
              </w:rPr>
            </w:pPr>
            <w:proofErr w:type="spellStart"/>
            <w:r>
              <w:rPr>
                <w:sz w:val="24"/>
                <w:szCs w:val="24"/>
                <w:lang w:val="en-US"/>
              </w:rPr>
              <w:t>vmriz</w:t>
            </w:r>
            <w:proofErr w:type="spellEnd"/>
            <w:r w:rsidRPr="00775DFE">
              <w:rPr>
                <w:sz w:val="24"/>
                <w:szCs w:val="24"/>
              </w:rPr>
              <w:t>@</w:t>
            </w:r>
            <w:proofErr w:type="spellStart"/>
            <w:r>
              <w:rPr>
                <w:sz w:val="24"/>
                <w:szCs w:val="24"/>
                <w:lang w:val="en-US"/>
              </w:rPr>
              <w:t>ve</w:t>
            </w:r>
            <w:proofErr w:type="spellEnd"/>
            <w:r w:rsidRPr="007A7251">
              <w:rPr>
                <w:sz w:val="24"/>
                <w:szCs w:val="24"/>
              </w:rPr>
              <w:t>.</w:t>
            </w:r>
            <w:proofErr w:type="spellStart"/>
            <w:r>
              <w:rPr>
                <w:sz w:val="24"/>
                <w:szCs w:val="24"/>
                <w:lang w:val="en-US"/>
              </w:rPr>
              <w:t>belregion</w:t>
            </w:r>
            <w:proofErr w:type="spellEnd"/>
            <w:r w:rsidRPr="00775DFE">
              <w:rPr>
                <w:sz w:val="24"/>
                <w:szCs w:val="24"/>
              </w:rPr>
              <w:t>.</w:t>
            </w:r>
            <w:proofErr w:type="spellStart"/>
            <w:r w:rsidRPr="00775DFE">
              <w:rPr>
                <w:sz w:val="24"/>
                <w:szCs w:val="24"/>
                <w:lang w:val="en-US"/>
              </w:rPr>
              <w:t>ru</w:t>
            </w:r>
            <w:proofErr w:type="spellEnd"/>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406B2" w:rsidRPr="00CA4F82" w:rsidTr="008F1D58">
        <w:tc>
          <w:tcPr>
            <w:tcW w:w="9634" w:type="dxa"/>
            <w:shd w:val="clear" w:color="auto" w:fill="auto"/>
          </w:tcPr>
          <w:p w:rsidR="00E650BF" w:rsidRPr="00E650BF" w:rsidRDefault="00E165A6" w:rsidP="00E650BF">
            <w:pPr>
              <w:jc w:val="both"/>
              <w:rPr>
                <w:b/>
                <w:sz w:val="24"/>
                <w:szCs w:val="24"/>
              </w:rPr>
            </w:pPr>
            <w:r w:rsidRPr="00E165A6">
              <w:rPr>
                <w:b/>
                <w:bCs/>
                <w:sz w:val="24"/>
                <w:szCs w:val="24"/>
              </w:rPr>
              <w:t xml:space="preserve">постановления администрации Вейделевского района </w:t>
            </w:r>
            <w:r w:rsidR="00E650BF" w:rsidRPr="00E650BF">
              <w:rPr>
                <w:b/>
                <w:bCs/>
                <w:sz w:val="24"/>
                <w:szCs w:val="24"/>
              </w:rPr>
              <w:t>«</w:t>
            </w:r>
            <w:r w:rsidR="00E650BF" w:rsidRPr="00E650BF">
              <w:rPr>
                <w:b/>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E650BF" w:rsidRPr="00E650BF" w:rsidDel="00A9596B">
              <w:rPr>
                <w:b/>
                <w:sz w:val="24"/>
                <w:szCs w:val="24"/>
              </w:rPr>
              <w:t xml:space="preserve"> </w:t>
            </w:r>
            <w:r w:rsidR="00E650BF" w:rsidRPr="00E650BF">
              <w:rPr>
                <w:b/>
                <w:sz w:val="24"/>
                <w:szCs w:val="24"/>
              </w:rPr>
              <w:t>на территории Вейделевского района»</w:t>
            </w:r>
          </w:p>
          <w:p w:rsidR="000406B2" w:rsidRPr="00CA4F82" w:rsidRDefault="00E165A6" w:rsidP="00E165A6">
            <w:pPr>
              <w:autoSpaceDE w:val="0"/>
              <w:autoSpaceDN w:val="0"/>
              <w:adjustRightInd w:val="0"/>
              <w:jc w:val="center"/>
              <w:rPr>
                <w:i/>
                <w:sz w:val="18"/>
                <w:szCs w:val="18"/>
              </w:rPr>
            </w:pPr>
            <w:r w:rsidRPr="00CA4F82">
              <w:rPr>
                <w:i/>
                <w:sz w:val="18"/>
                <w:szCs w:val="18"/>
              </w:rPr>
              <w:t xml:space="preserve"> </w:t>
            </w:r>
            <w:r w:rsidR="000406B2" w:rsidRPr="00CA4F82">
              <w:rPr>
                <w:i/>
                <w:sz w:val="18"/>
                <w:szCs w:val="18"/>
              </w:rPr>
              <w:t xml:space="preserve">(наименование проекта нормативного правового акта </w:t>
            </w:r>
            <w:r w:rsidR="000406B2" w:rsidRPr="00B55590">
              <w:rPr>
                <w:i/>
                <w:sz w:val="18"/>
                <w:szCs w:val="18"/>
              </w:rPr>
              <w:t>администрации Вейделевского района</w:t>
            </w:r>
            <w:r w:rsidR="000406B2" w:rsidRPr="00CA4F82">
              <w:rPr>
                <w:i/>
                <w:sz w:val="18"/>
                <w:szCs w:val="18"/>
              </w:rPr>
              <w:t xml:space="preserve"> – заполняет </w:t>
            </w:r>
            <w:r w:rsidR="000406B2" w:rsidRPr="00B55590">
              <w:rPr>
                <w:i/>
                <w:sz w:val="18"/>
                <w:szCs w:val="18"/>
              </w:rPr>
              <w:t xml:space="preserve">администрация </w:t>
            </w:r>
            <w:r w:rsidR="000406B2" w:rsidRPr="009244E1">
              <w:rPr>
                <w:i/>
                <w:sz w:val="18"/>
                <w:szCs w:val="18"/>
              </w:rPr>
              <w:t>Вейделевского района</w:t>
            </w:r>
            <w:r w:rsidR="000406B2" w:rsidRPr="00CA4F82">
              <w:rPr>
                <w:i/>
                <w:sz w:val="18"/>
                <w:szCs w:val="18"/>
              </w:rPr>
              <w:t xml:space="preserve"> до размещения формы на официальном сайте</w:t>
            </w:r>
            <w:r w:rsidR="008D7CBC">
              <w:rPr>
                <w:i/>
                <w:sz w:val="18"/>
                <w:szCs w:val="18"/>
              </w:rPr>
              <w:t>)</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8F1D58">
        <w:tc>
          <w:tcPr>
            <w:tcW w:w="9634" w:type="dxa"/>
            <w:shd w:val="clear" w:color="auto" w:fill="auto"/>
          </w:tcPr>
          <w:p w:rsidR="000406B2" w:rsidRPr="00DE090F" w:rsidRDefault="000406B2" w:rsidP="001005AB">
            <w:pPr>
              <w:tabs>
                <w:tab w:val="left" w:pos="2940"/>
              </w:tabs>
              <w:rPr>
                <w:sz w:val="24"/>
                <w:szCs w:val="24"/>
                <w:lang w:eastAsia="en-US"/>
              </w:rPr>
            </w:pPr>
            <w:r>
              <w:rPr>
                <w:sz w:val="24"/>
                <w:szCs w:val="24"/>
                <w:lang w:eastAsia="en-US"/>
              </w:rPr>
              <w:t>нет</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Pr>
                <w:sz w:val="24"/>
                <w:szCs w:val="24"/>
              </w:rPr>
              <w:t>нет</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Pr>
                <w:sz w:val="24"/>
                <w:szCs w:val="24"/>
              </w:rPr>
              <w:t>нет</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Pr>
                <w:sz w:val="24"/>
                <w:szCs w:val="24"/>
              </w:rPr>
              <w:t>нет</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Pr>
                <w:sz w:val="24"/>
                <w:szCs w:val="24"/>
              </w:rPr>
              <w:t>нет</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Pr>
                <w:sz w:val="24"/>
                <w:szCs w:val="24"/>
              </w:rPr>
              <w:t>нет</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8F1D58">
        <w:tc>
          <w:tcPr>
            <w:tcW w:w="9634" w:type="dxa"/>
            <w:shd w:val="clear" w:color="auto" w:fill="auto"/>
          </w:tcPr>
          <w:p w:rsidR="000406B2" w:rsidRPr="00CA4F82" w:rsidRDefault="000406B2" w:rsidP="001005AB">
            <w:pPr>
              <w:tabs>
                <w:tab w:val="left" w:pos="2940"/>
              </w:tabs>
              <w:rPr>
                <w:sz w:val="24"/>
                <w:szCs w:val="24"/>
                <w:highlight w:val="yellow"/>
              </w:rPr>
            </w:pPr>
            <w:r w:rsidRPr="00D0668B">
              <w:rPr>
                <w:sz w:val="24"/>
                <w:szCs w:val="24"/>
              </w:rPr>
              <w:t>нет</w:t>
            </w:r>
          </w:p>
        </w:tc>
      </w:tr>
      <w:tr w:rsidR="000406B2" w:rsidRPr="00CA4F82" w:rsidTr="008F1D58">
        <w:tc>
          <w:tcPr>
            <w:tcW w:w="9634" w:type="dxa"/>
            <w:shd w:val="clear" w:color="auto" w:fill="auto"/>
          </w:tcPr>
          <w:p w:rsidR="000406B2" w:rsidRPr="007A3A64" w:rsidRDefault="000406B2" w:rsidP="00775DFE">
            <w:pPr>
              <w:pBdr>
                <w:top w:val="single" w:sz="4" w:space="1" w:color="auto"/>
                <w:left w:val="single" w:sz="4" w:space="4" w:color="auto"/>
                <w:bottom w:val="single" w:sz="4" w:space="1" w:color="auto"/>
                <w:right w:val="single" w:sz="4" w:space="5" w:color="auto"/>
              </w:pBdr>
              <w:jc w:val="center"/>
              <w:rPr>
                <w:sz w:val="24"/>
                <w:szCs w:val="24"/>
              </w:rPr>
            </w:pPr>
            <w:r w:rsidRPr="00CA4F82">
              <w:rPr>
                <w:sz w:val="24"/>
                <w:szCs w:val="24"/>
              </w:rPr>
              <w:t>Замечания и предложения принимаются по адресу</w:t>
            </w:r>
            <w:r w:rsidRPr="00775DFE">
              <w:rPr>
                <w:sz w:val="24"/>
                <w:szCs w:val="24"/>
              </w:rPr>
              <w:t xml:space="preserve">: </w:t>
            </w:r>
            <w:proofErr w:type="spellStart"/>
            <w:r w:rsidRPr="00775DFE">
              <w:rPr>
                <w:sz w:val="24"/>
                <w:szCs w:val="24"/>
              </w:rPr>
              <w:t>п.Вейделевка</w:t>
            </w:r>
            <w:proofErr w:type="spellEnd"/>
            <w:r w:rsidRPr="00775DFE">
              <w:rPr>
                <w:sz w:val="24"/>
                <w:szCs w:val="24"/>
              </w:rPr>
              <w:t xml:space="preserve"> </w:t>
            </w:r>
            <w:r w:rsidR="00775DFE" w:rsidRPr="00775DFE">
              <w:rPr>
                <w:sz w:val="24"/>
                <w:szCs w:val="24"/>
              </w:rPr>
              <w:t>ул. Центральная д.43а</w:t>
            </w:r>
            <w:r w:rsidRPr="00775DFE">
              <w:rPr>
                <w:sz w:val="24"/>
                <w:szCs w:val="24"/>
              </w:rPr>
              <w:t>, а также по адресу электронной почты:</w:t>
            </w:r>
            <w:r w:rsidR="009B2BDF" w:rsidRPr="00775DFE">
              <w:rPr>
                <w:sz w:val="24"/>
                <w:szCs w:val="24"/>
              </w:rPr>
              <w:t xml:space="preserve"> </w:t>
            </w:r>
            <w:proofErr w:type="spellStart"/>
            <w:r w:rsidR="007A7251">
              <w:rPr>
                <w:sz w:val="24"/>
                <w:szCs w:val="24"/>
                <w:lang w:val="en-US"/>
              </w:rPr>
              <w:t>vmriz</w:t>
            </w:r>
            <w:proofErr w:type="spellEnd"/>
            <w:r w:rsidR="007A3A64" w:rsidRPr="00775DFE">
              <w:rPr>
                <w:sz w:val="24"/>
                <w:szCs w:val="24"/>
              </w:rPr>
              <w:t>@</w:t>
            </w:r>
            <w:proofErr w:type="spellStart"/>
            <w:r w:rsidR="007A7251">
              <w:rPr>
                <w:sz w:val="24"/>
                <w:szCs w:val="24"/>
                <w:lang w:val="en-US"/>
              </w:rPr>
              <w:t>ve</w:t>
            </w:r>
            <w:proofErr w:type="spellEnd"/>
            <w:r w:rsidR="007A7251" w:rsidRPr="007A7251">
              <w:rPr>
                <w:sz w:val="24"/>
                <w:szCs w:val="24"/>
              </w:rPr>
              <w:t>.</w:t>
            </w:r>
            <w:proofErr w:type="spellStart"/>
            <w:r w:rsidR="007A7251">
              <w:rPr>
                <w:sz w:val="24"/>
                <w:szCs w:val="24"/>
                <w:lang w:val="en-US"/>
              </w:rPr>
              <w:t>belregion</w:t>
            </w:r>
            <w:proofErr w:type="spellEnd"/>
            <w:r w:rsidR="007A3A64" w:rsidRPr="00775DFE">
              <w:rPr>
                <w:sz w:val="24"/>
                <w:szCs w:val="24"/>
              </w:rPr>
              <w:t>.</w:t>
            </w:r>
            <w:proofErr w:type="spellStart"/>
            <w:r w:rsidR="007A3A64" w:rsidRPr="00775DFE">
              <w:rPr>
                <w:sz w:val="24"/>
                <w:szCs w:val="24"/>
                <w:lang w:val="en-US"/>
              </w:rPr>
              <w:t>ru</w:t>
            </w:r>
            <w:proofErr w:type="spellEnd"/>
          </w:p>
          <w:p w:rsidR="000406B2" w:rsidRPr="00CA4F82" w:rsidRDefault="000406B2" w:rsidP="001005AB">
            <w:pPr>
              <w:tabs>
                <w:tab w:val="left" w:pos="2940"/>
              </w:tabs>
              <w:rPr>
                <w:sz w:val="2"/>
                <w:szCs w:val="2"/>
                <w:highlight w:val="yellow"/>
              </w:rPr>
            </w:pPr>
            <w:r w:rsidRPr="00775DFE">
              <w:rPr>
                <w:sz w:val="24"/>
                <w:szCs w:val="24"/>
              </w:rPr>
              <w:t xml:space="preserve">Сроки приема замечаний и предложений: </w:t>
            </w:r>
            <w:r w:rsidR="001D7932">
              <w:rPr>
                <w:sz w:val="24"/>
                <w:szCs w:val="24"/>
              </w:rPr>
              <w:t>с 08.09.2023 года по 17</w:t>
            </w:r>
            <w:r w:rsidR="007A7251">
              <w:rPr>
                <w:sz w:val="24"/>
                <w:szCs w:val="24"/>
              </w:rPr>
              <w:t>.09</w:t>
            </w:r>
            <w:r w:rsidR="007A7251" w:rsidRPr="0089215D">
              <w:rPr>
                <w:sz w:val="24"/>
                <w:szCs w:val="24"/>
              </w:rPr>
              <w:t>.2023 года</w:t>
            </w:r>
          </w:p>
        </w:tc>
      </w:tr>
    </w:tbl>
    <w:p w:rsidR="00CF7E3B" w:rsidRDefault="00CF7E3B" w:rsidP="00CF7E3B">
      <w:pPr>
        <w:jc w:val="both"/>
      </w:pPr>
    </w:p>
    <w:p w:rsidR="007A3A64" w:rsidRDefault="007A3A64" w:rsidP="000406B2">
      <w:pPr>
        <w:jc w:val="center"/>
        <w:rPr>
          <w:b/>
          <w:sz w:val="28"/>
          <w:szCs w:val="28"/>
        </w:rPr>
      </w:pPr>
    </w:p>
    <w:p w:rsidR="000406B2" w:rsidRPr="00CA4F82" w:rsidRDefault="002C0CB1" w:rsidP="000406B2">
      <w:pPr>
        <w:jc w:val="center"/>
        <w:rPr>
          <w:b/>
          <w:sz w:val="28"/>
          <w:szCs w:val="28"/>
        </w:rPr>
      </w:pPr>
      <w:r>
        <w:rPr>
          <w:b/>
          <w:sz w:val="28"/>
          <w:szCs w:val="28"/>
        </w:rPr>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406B2" w:rsidRPr="00CA4F82" w:rsidTr="001005AB">
        <w:tc>
          <w:tcPr>
            <w:tcW w:w="9854" w:type="dxa"/>
            <w:shd w:val="clear" w:color="auto" w:fill="auto"/>
          </w:tcPr>
          <w:p w:rsidR="001005AB" w:rsidRPr="00E650BF" w:rsidRDefault="00E165A6" w:rsidP="001005AB">
            <w:pPr>
              <w:jc w:val="both"/>
              <w:rPr>
                <w:b/>
                <w:sz w:val="24"/>
                <w:szCs w:val="24"/>
              </w:rPr>
            </w:pPr>
            <w:r w:rsidRPr="00CE3D98">
              <w:rPr>
                <w:b/>
                <w:bCs/>
                <w:sz w:val="24"/>
                <w:szCs w:val="24"/>
              </w:rPr>
              <w:t xml:space="preserve">постановления администрации Вейделевского района </w:t>
            </w:r>
            <w:r w:rsidR="001005AB" w:rsidRPr="00E650BF">
              <w:rPr>
                <w:b/>
                <w:bCs/>
                <w:sz w:val="24"/>
                <w:szCs w:val="24"/>
              </w:rPr>
              <w:t>«</w:t>
            </w:r>
            <w:r w:rsidR="001005AB" w:rsidRPr="00E650BF">
              <w:rPr>
                <w:b/>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1005AB" w:rsidRPr="00E650BF" w:rsidDel="00A9596B">
              <w:rPr>
                <w:b/>
                <w:sz w:val="24"/>
                <w:szCs w:val="24"/>
              </w:rPr>
              <w:t xml:space="preserve"> </w:t>
            </w:r>
            <w:r w:rsidR="001005AB" w:rsidRPr="00E650BF">
              <w:rPr>
                <w:b/>
                <w:sz w:val="24"/>
                <w:szCs w:val="24"/>
              </w:rPr>
              <w:t>на территории Вейделевского района»</w:t>
            </w:r>
          </w:p>
          <w:p w:rsidR="000406B2" w:rsidRPr="00CE3D98" w:rsidRDefault="00E165A6" w:rsidP="00E165A6">
            <w:pPr>
              <w:autoSpaceDE w:val="0"/>
              <w:autoSpaceDN w:val="0"/>
              <w:adjustRightInd w:val="0"/>
              <w:jc w:val="center"/>
              <w:rPr>
                <w:i/>
              </w:rPr>
            </w:pPr>
            <w:r w:rsidRPr="00CE3D98">
              <w:rPr>
                <w:i/>
              </w:rPr>
              <w:t xml:space="preserve"> </w:t>
            </w:r>
            <w:r w:rsidR="000406B2" w:rsidRPr="00CE3D98">
              <w:rPr>
                <w:i/>
              </w:rPr>
              <w:t>(наименование проекта нормативного правового акта администрации Вейделевского района)</w:t>
            </w:r>
          </w:p>
          <w:p w:rsidR="000406B2" w:rsidRPr="00CE3D98" w:rsidRDefault="000406B2" w:rsidP="001005AB">
            <w:pPr>
              <w:autoSpaceDE w:val="0"/>
              <w:autoSpaceDN w:val="0"/>
              <w:adjustRightInd w:val="0"/>
              <w:jc w:val="center"/>
            </w:pPr>
            <w:r w:rsidRPr="00CE3D98">
              <w:rPr>
                <w:i/>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r w:rsidR="00E165A6" w:rsidRPr="00CE3D98">
              <w:rPr>
                <w:i/>
              </w:rPr>
              <w:t xml:space="preserve"> </w:t>
            </w:r>
          </w:p>
          <w:p w:rsidR="00A33567" w:rsidRPr="00B46FAF" w:rsidRDefault="00A33567" w:rsidP="00A33567">
            <w:pPr>
              <w:pBdr>
                <w:bottom w:val="single" w:sz="12" w:space="1" w:color="auto"/>
              </w:pBdr>
              <w:autoSpaceDE w:val="0"/>
              <w:autoSpaceDN w:val="0"/>
              <w:adjustRightInd w:val="0"/>
              <w:jc w:val="center"/>
              <w:rPr>
                <w:sz w:val="24"/>
                <w:szCs w:val="24"/>
              </w:rPr>
            </w:pPr>
            <w:r w:rsidRPr="00B46FAF">
              <w:rPr>
                <w:sz w:val="24"/>
                <w:szCs w:val="24"/>
              </w:rPr>
              <w:t>Управление образования администрации Вейделевского района</w:t>
            </w:r>
          </w:p>
          <w:p w:rsidR="000406B2" w:rsidRPr="00CE3D98" w:rsidRDefault="000406B2" w:rsidP="001005AB">
            <w:pPr>
              <w:autoSpaceDE w:val="0"/>
              <w:autoSpaceDN w:val="0"/>
              <w:adjustRightInd w:val="0"/>
              <w:jc w:val="center"/>
              <w:rPr>
                <w:i/>
                <w:sz w:val="24"/>
                <w:szCs w:val="24"/>
              </w:rPr>
            </w:pPr>
          </w:p>
        </w:tc>
      </w:tr>
      <w:tr w:rsidR="000406B2" w:rsidRPr="00CA4F82" w:rsidTr="001005AB">
        <w:tc>
          <w:tcPr>
            <w:tcW w:w="9854" w:type="dxa"/>
            <w:shd w:val="clear" w:color="auto" w:fill="auto"/>
          </w:tcPr>
          <w:p w:rsidR="000406B2" w:rsidRPr="00CA4F82" w:rsidRDefault="000406B2" w:rsidP="001005AB">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1005AB">
        <w:tc>
          <w:tcPr>
            <w:tcW w:w="9854" w:type="dxa"/>
            <w:shd w:val="clear" w:color="auto" w:fill="auto"/>
          </w:tcPr>
          <w:p w:rsidR="000406B2" w:rsidRPr="005158DE" w:rsidRDefault="000406B2" w:rsidP="00E165A6">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p>
        </w:tc>
      </w:tr>
      <w:tr w:rsidR="000406B2" w:rsidRPr="00CA4F82" w:rsidTr="001005AB">
        <w:tc>
          <w:tcPr>
            <w:tcW w:w="9854" w:type="dxa"/>
            <w:shd w:val="clear" w:color="auto" w:fill="auto"/>
          </w:tcPr>
          <w:p w:rsidR="000406B2" w:rsidRPr="00CA4F82" w:rsidRDefault="00D91330" w:rsidP="001005AB">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1005AB">
        <w:tc>
          <w:tcPr>
            <w:tcW w:w="9854" w:type="dxa"/>
            <w:shd w:val="clear" w:color="auto" w:fill="auto"/>
          </w:tcPr>
          <w:p w:rsidR="000406B2" w:rsidRPr="00CA4F82" w:rsidRDefault="00A33567" w:rsidP="001005AB">
            <w:pPr>
              <w:tabs>
                <w:tab w:val="left" w:pos="2940"/>
              </w:tabs>
              <w:rPr>
                <w:sz w:val="24"/>
                <w:szCs w:val="24"/>
                <w:lang w:eastAsia="en-US"/>
              </w:rPr>
            </w:pPr>
            <w:r w:rsidRPr="00CA4F82">
              <w:rPr>
                <w:sz w:val="24"/>
                <w:szCs w:val="24"/>
                <w:lang w:eastAsia="en-US"/>
              </w:rPr>
              <w:t>не окажет</w:t>
            </w:r>
          </w:p>
        </w:tc>
      </w:tr>
      <w:tr w:rsidR="000406B2" w:rsidRPr="00CA4F82" w:rsidTr="001005AB">
        <w:tc>
          <w:tcPr>
            <w:tcW w:w="9854" w:type="dxa"/>
            <w:shd w:val="clear" w:color="auto" w:fill="auto"/>
          </w:tcPr>
          <w:p w:rsidR="000406B2" w:rsidRPr="00CA4F82" w:rsidRDefault="0064572C" w:rsidP="001005AB">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1005AB">
        <w:tc>
          <w:tcPr>
            <w:tcW w:w="9854" w:type="dxa"/>
            <w:shd w:val="clear" w:color="auto" w:fill="auto"/>
          </w:tcPr>
          <w:p w:rsidR="000406B2" w:rsidRPr="00CA4F82" w:rsidRDefault="000406B2" w:rsidP="001005AB">
            <w:pPr>
              <w:tabs>
                <w:tab w:val="left" w:pos="2940"/>
              </w:tabs>
              <w:rPr>
                <w:sz w:val="24"/>
                <w:szCs w:val="24"/>
              </w:rPr>
            </w:pPr>
            <w:r w:rsidRPr="00CA4F82">
              <w:rPr>
                <w:sz w:val="24"/>
                <w:szCs w:val="24"/>
                <w:lang w:eastAsia="en-US"/>
              </w:rPr>
              <w:t>отсутствуют</w:t>
            </w:r>
          </w:p>
        </w:tc>
      </w:tr>
    </w:tbl>
    <w:p w:rsidR="00CF7E3B" w:rsidRDefault="00CF7E3B"/>
    <w:p w:rsidR="001005AB" w:rsidRDefault="00CF7E3B" w:rsidP="001005AB">
      <w:pPr>
        <w:jc w:val="center"/>
      </w:pPr>
      <w:r>
        <w:br w:type="page"/>
      </w:r>
      <w:r w:rsidR="001005AB" w:rsidRPr="008B5B1B">
        <w:rPr>
          <w:bCs/>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3.85pt" o:ole="">
            <v:imagedata r:id="rId8" o:title=""/>
          </v:shape>
          <o:OLEObject Type="Embed" ProgID="PBrush" ShapeID="_x0000_i1025" DrawAspect="Content" ObjectID="_1755687176" r:id="rId9"/>
        </w:object>
      </w:r>
    </w:p>
    <w:p w:rsidR="001005AB" w:rsidRPr="002468B1" w:rsidRDefault="001005AB" w:rsidP="001005AB">
      <w:pPr>
        <w:jc w:val="center"/>
        <w:rPr>
          <w:b/>
          <w:sz w:val="28"/>
          <w:szCs w:val="28"/>
        </w:rPr>
      </w:pPr>
      <w:r w:rsidRPr="002468B1">
        <w:rPr>
          <w:b/>
          <w:sz w:val="28"/>
          <w:szCs w:val="28"/>
        </w:rPr>
        <w:t>П О С Т А Н О В Л Е Н И Е</w:t>
      </w:r>
    </w:p>
    <w:p w:rsidR="001005AB" w:rsidRPr="002468B1" w:rsidRDefault="001005AB" w:rsidP="001005AB">
      <w:pPr>
        <w:jc w:val="center"/>
        <w:rPr>
          <w:b/>
          <w:sz w:val="28"/>
          <w:szCs w:val="28"/>
        </w:rPr>
      </w:pPr>
      <w:r w:rsidRPr="002468B1">
        <w:rPr>
          <w:b/>
          <w:sz w:val="28"/>
          <w:szCs w:val="28"/>
        </w:rPr>
        <w:t xml:space="preserve">  АДМИНИСТРАЦИИ ВЕЙДЕЛЕВСКОГО РАЙОНА</w:t>
      </w:r>
    </w:p>
    <w:p w:rsidR="001005AB" w:rsidRPr="00BA497E" w:rsidRDefault="001005AB" w:rsidP="001005AB">
      <w:pPr>
        <w:jc w:val="center"/>
        <w:rPr>
          <w:b/>
          <w:sz w:val="28"/>
          <w:szCs w:val="28"/>
        </w:rPr>
      </w:pPr>
      <w:r w:rsidRPr="002468B1">
        <w:rPr>
          <w:b/>
          <w:sz w:val="28"/>
          <w:szCs w:val="28"/>
        </w:rPr>
        <w:t>БЕЛГОРОДСКОЙ ОБЛАСТИ</w:t>
      </w:r>
    </w:p>
    <w:p w:rsidR="001005AB" w:rsidRPr="00586215" w:rsidRDefault="001005AB" w:rsidP="001005AB">
      <w:pPr>
        <w:pStyle w:val="ConsPlusTitle"/>
        <w:widowControl/>
        <w:spacing w:after="240" w:line="276" w:lineRule="auto"/>
        <w:ind w:firstLine="709"/>
        <w:rPr>
          <w:b w:val="0"/>
          <w:sz w:val="28"/>
          <w:szCs w:val="28"/>
        </w:rPr>
      </w:pPr>
      <w:r>
        <w:rPr>
          <w:sz w:val="28"/>
          <w:szCs w:val="28"/>
        </w:rPr>
        <w:t xml:space="preserve">                                           </w:t>
      </w:r>
      <w:proofErr w:type="spellStart"/>
      <w:r w:rsidRPr="00586215">
        <w:rPr>
          <w:b w:val="0"/>
          <w:sz w:val="28"/>
          <w:szCs w:val="28"/>
        </w:rPr>
        <w:t>п.Вейделевка</w:t>
      </w:r>
      <w:proofErr w:type="spellEnd"/>
    </w:p>
    <w:p w:rsidR="001005AB" w:rsidRPr="0014356E" w:rsidRDefault="001005AB" w:rsidP="001005AB">
      <w:pPr>
        <w:pStyle w:val="ConsPlusTitle"/>
        <w:widowControl/>
        <w:spacing w:after="240" w:line="276" w:lineRule="auto"/>
        <w:ind w:firstLine="709"/>
        <w:rPr>
          <w:sz w:val="28"/>
          <w:szCs w:val="28"/>
        </w:rPr>
      </w:pPr>
    </w:p>
    <w:p w:rsidR="001005AB" w:rsidRPr="00FB5390" w:rsidRDefault="001005AB" w:rsidP="001005AB">
      <w:pPr>
        <w:pStyle w:val="ConsPlusTitle"/>
        <w:widowControl/>
        <w:tabs>
          <w:tab w:val="left" w:pos="1035"/>
          <w:tab w:val="center" w:pos="4677"/>
        </w:tabs>
        <w:spacing w:after="240" w:line="276" w:lineRule="auto"/>
        <w:rPr>
          <w:b w:val="0"/>
          <w:sz w:val="28"/>
          <w:szCs w:val="28"/>
        </w:rPr>
      </w:pPr>
      <w:r w:rsidRPr="00FB5390">
        <w:rPr>
          <w:b w:val="0"/>
          <w:sz w:val="28"/>
          <w:szCs w:val="28"/>
        </w:rPr>
        <w:t xml:space="preserve"> «__</w:t>
      </w:r>
      <w:r>
        <w:rPr>
          <w:b w:val="0"/>
          <w:sz w:val="28"/>
          <w:szCs w:val="28"/>
        </w:rPr>
        <w:t>_</w:t>
      </w:r>
      <w:proofErr w:type="gramStart"/>
      <w:r>
        <w:rPr>
          <w:b w:val="0"/>
          <w:sz w:val="28"/>
          <w:szCs w:val="28"/>
        </w:rPr>
        <w:t>_</w:t>
      </w:r>
      <w:r w:rsidRPr="00FB5390">
        <w:rPr>
          <w:b w:val="0"/>
          <w:sz w:val="28"/>
          <w:szCs w:val="28"/>
        </w:rPr>
        <w:t>»_</w:t>
      </w:r>
      <w:proofErr w:type="gramEnd"/>
      <w:r w:rsidRPr="00FB5390">
        <w:rPr>
          <w:b w:val="0"/>
          <w:sz w:val="28"/>
          <w:szCs w:val="28"/>
        </w:rPr>
        <w:t>______</w:t>
      </w:r>
      <w:r>
        <w:rPr>
          <w:b w:val="0"/>
          <w:sz w:val="28"/>
          <w:szCs w:val="28"/>
        </w:rPr>
        <w:t>___ 2023</w:t>
      </w:r>
      <w:r w:rsidRPr="00FB5390">
        <w:rPr>
          <w:b w:val="0"/>
          <w:sz w:val="28"/>
          <w:szCs w:val="28"/>
        </w:rPr>
        <w:t xml:space="preserve"> г.                  </w:t>
      </w:r>
      <w:r>
        <w:rPr>
          <w:b w:val="0"/>
          <w:sz w:val="28"/>
          <w:szCs w:val="28"/>
        </w:rPr>
        <w:t xml:space="preserve">                                                    </w:t>
      </w:r>
      <w:r w:rsidRPr="00FB5390">
        <w:rPr>
          <w:b w:val="0"/>
          <w:sz w:val="28"/>
          <w:szCs w:val="28"/>
        </w:rPr>
        <w:t xml:space="preserve"> №____</w:t>
      </w:r>
    </w:p>
    <w:p w:rsidR="001005AB" w:rsidRDefault="001005AB" w:rsidP="001005AB">
      <w:pPr>
        <w:rPr>
          <w:rFonts w:eastAsia="Times New Roman"/>
          <w:bCs/>
          <w:sz w:val="28"/>
          <w:szCs w:val="28"/>
        </w:rPr>
      </w:pPr>
    </w:p>
    <w:p w:rsidR="007A7251" w:rsidRDefault="007A7251" w:rsidP="007A7251">
      <w:pPr>
        <w:rPr>
          <w:rFonts w:eastAsia="Times New Roman"/>
          <w:bCs/>
          <w:sz w:val="28"/>
          <w:szCs w:val="28"/>
        </w:rPr>
      </w:pPr>
    </w:p>
    <w:p w:rsidR="007A7251" w:rsidRPr="007524E7" w:rsidRDefault="007A7251" w:rsidP="007A7251">
      <w:pPr>
        <w:rPr>
          <w:rFonts w:eastAsia="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A7251" w:rsidRPr="007524E7" w:rsidTr="003C3EC1">
        <w:tc>
          <w:tcPr>
            <w:tcW w:w="6062" w:type="dxa"/>
          </w:tcPr>
          <w:p w:rsidR="007A7251" w:rsidRDefault="007A7251" w:rsidP="003C3EC1">
            <w:pPr>
              <w:rPr>
                <w:b/>
                <w:bCs/>
                <w:sz w:val="28"/>
                <w:szCs w:val="28"/>
              </w:rPr>
            </w:pPr>
            <w:r>
              <w:rPr>
                <w:b/>
                <w:bCs/>
                <w:sz w:val="28"/>
                <w:szCs w:val="28"/>
              </w:rPr>
              <w:t xml:space="preserve">О некоторых мерах правового </w:t>
            </w:r>
            <w:r w:rsidRPr="000E46EE">
              <w:rPr>
                <w:b/>
                <w:bCs/>
                <w:sz w:val="28"/>
                <w:szCs w:val="28"/>
              </w:rPr>
              <w:t xml:space="preserve">регулирования вопросов, связанных </w:t>
            </w:r>
          </w:p>
          <w:p w:rsidR="007A7251" w:rsidRDefault="007A7251" w:rsidP="003C3EC1">
            <w:pPr>
              <w:rPr>
                <w:b/>
                <w:bCs/>
                <w:sz w:val="28"/>
                <w:szCs w:val="28"/>
              </w:rPr>
            </w:pPr>
            <w:r w:rsidRPr="000E46EE">
              <w:rPr>
                <w:b/>
                <w:bCs/>
                <w:sz w:val="28"/>
                <w:szCs w:val="28"/>
              </w:rPr>
              <w:t xml:space="preserve">с оказанием </w:t>
            </w:r>
            <w:r>
              <w:rPr>
                <w:b/>
                <w:bCs/>
                <w:sz w:val="28"/>
                <w:szCs w:val="28"/>
              </w:rPr>
              <w:t>муниципальной</w:t>
            </w:r>
            <w:r w:rsidRPr="000E46EE">
              <w:rPr>
                <w:b/>
                <w:bCs/>
                <w:sz w:val="28"/>
                <w:szCs w:val="28"/>
              </w:rPr>
              <w:t xml:space="preserve"> услуги «Реализация дополнительных общеразвивающих программ» </w:t>
            </w:r>
          </w:p>
          <w:p w:rsidR="007A7251" w:rsidRPr="00093F55" w:rsidRDefault="007A7251" w:rsidP="003C3EC1">
            <w:pPr>
              <w:rPr>
                <w:b/>
                <w:bCs/>
                <w:sz w:val="28"/>
                <w:szCs w:val="28"/>
              </w:rPr>
            </w:pPr>
            <w:r w:rsidRPr="000E46EE">
              <w:rPr>
                <w:b/>
                <w:bCs/>
                <w:sz w:val="28"/>
                <w:szCs w:val="28"/>
              </w:rPr>
              <w:t>в соответствии с социальными сертификатами</w:t>
            </w:r>
            <w:r w:rsidRPr="007524E7">
              <w:rPr>
                <w:b/>
                <w:sz w:val="28"/>
                <w:szCs w:val="28"/>
              </w:rPr>
              <w:t xml:space="preserve"> </w:t>
            </w:r>
          </w:p>
        </w:tc>
      </w:tr>
    </w:tbl>
    <w:p w:rsidR="007A7251" w:rsidRPr="007524E7" w:rsidRDefault="007A7251" w:rsidP="007A7251">
      <w:pPr>
        <w:jc w:val="both"/>
        <w:rPr>
          <w:rFonts w:eastAsia="Times New Roman"/>
          <w:color w:val="000000"/>
          <w:sz w:val="28"/>
          <w:szCs w:val="28"/>
        </w:rPr>
      </w:pPr>
    </w:p>
    <w:p w:rsidR="007A7251" w:rsidRPr="007524E7" w:rsidRDefault="007A7251" w:rsidP="007A7251">
      <w:pPr>
        <w:jc w:val="both"/>
        <w:rPr>
          <w:rFonts w:eastAsia="Times New Roman"/>
          <w:color w:val="000000"/>
          <w:sz w:val="28"/>
          <w:szCs w:val="28"/>
        </w:rPr>
      </w:pPr>
    </w:p>
    <w:p w:rsidR="007A7251" w:rsidRPr="007524E7" w:rsidRDefault="007A7251" w:rsidP="007A7251">
      <w:pPr>
        <w:jc w:val="both"/>
        <w:rPr>
          <w:rFonts w:eastAsia="Times New Roman"/>
          <w:color w:val="000000"/>
          <w:sz w:val="28"/>
          <w:szCs w:val="28"/>
        </w:rPr>
      </w:pPr>
    </w:p>
    <w:p w:rsidR="001D7932" w:rsidRDefault="001D7932" w:rsidP="001D7932">
      <w:pPr>
        <w:ind w:firstLine="709"/>
        <w:jc w:val="both"/>
        <w:rPr>
          <w:sz w:val="28"/>
          <w:szCs w:val="28"/>
        </w:rPr>
      </w:pPr>
      <w:r w:rsidRPr="006B5E27">
        <w:rPr>
          <w:sz w:val="28"/>
          <w:szCs w:val="28"/>
        </w:rPr>
        <w:t xml:space="preserve">В соответствии с </w:t>
      </w:r>
      <w:bookmarkStart w:id="0" w:name="_GoBack"/>
      <w:r w:rsidRPr="001D7932">
        <w:rPr>
          <w:rStyle w:val="affa"/>
          <w:color w:val="auto"/>
          <w:sz w:val="28"/>
          <w:szCs w:val="28"/>
        </w:rPr>
        <w:t>Федеральным законом</w:t>
      </w:r>
      <w:r w:rsidRPr="001D7932">
        <w:rPr>
          <w:sz w:val="28"/>
          <w:szCs w:val="28"/>
        </w:rPr>
        <w:t xml:space="preserve"> </w:t>
      </w:r>
      <w:bookmarkEnd w:id="0"/>
      <w:r w:rsidRPr="006B5E27">
        <w:rPr>
          <w:sz w:val="28"/>
          <w:szCs w:val="28"/>
        </w:rPr>
        <w:t xml:space="preserve">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Вейделевского района от 20 июля 2023 г. № </w:t>
      </w:r>
      <w:r>
        <w:rPr>
          <w:sz w:val="28"/>
          <w:szCs w:val="28"/>
        </w:rPr>
        <w:t>213</w:t>
      </w:r>
      <w:r w:rsidRPr="006B5E27">
        <w:rPr>
          <w:sz w:val="28"/>
          <w:szCs w:val="28"/>
        </w:rPr>
        <w:t xml:space="preserve"> «Об организации оказания муниципальных услуг в социальной сфере при формировании муниципального социального заказа на оказание муниципальных услуг </w:t>
      </w:r>
    </w:p>
    <w:p w:rsidR="001D7932" w:rsidRDefault="001D7932" w:rsidP="001D7932">
      <w:pPr>
        <w:jc w:val="both"/>
        <w:rPr>
          <w:sz w:val="28"/>
          <w:szCs w:val="28"/>
        </w:rPr>
      </w:pPr>
      <w:r w:rsidRPr="006B5E27">
        <w:rPr>
          <w:sz w:val="28"/>
          <w:szCs w:val="28"/>
        </w:rPr>
        <w:t>в социальной сфере</w:t>
      </w:r>
      <w:r w:rsidRPr="006B5E27" w:rsidDel="00A9596B">
        <w:rPr>
          <w:sz w:val="28"/>
          <w:szCs w:val="28"/>
        </w:rPr>
        <w:t xml:space="preserve"> </w:t>
      </w:r>
      <w:r w:rsidRPr="006B5E27">
        <w:rPr>
          <w:sz w:val="28"/>
          <w:szCs w:val="28"/>
        </w:rPr>
        <w:t>на территории Вейделевского района»</w:t>
      </w:r>
    </w:p>
    <w:p w:rsidR="001D7932" w:rsidRPr="006B5E27" w:rsidRDefault="001D7932" w:rsidP="001D7932">
      <w:pPr>
        <w:jc w:val="both"/>
        <w:rPr>
          <w:sz w:val="28"/>
          <w:szCs w:val="28"/>
        </w:rPr>
      </w:pPr>
      <w:r w:rsidRPr="007524E7">
        <w:rPr>
          <w:rFonts w:eastAsia="Times New Roman"/>
          <w:b/>
          <w:color w:val="000000"/>
          <w:sz w:val="28"/>
          <w:szCs w:val="28"/>
        </w:rPr>
        <w:t xml:space="preserve">п о с </w:t>
      </w:r>
      <w:proofErr w:type="gramStart"/>
      <w:r w:rsidRPr="007524E7">
        <w:rPr>
          <w:rFonts w:eastAsia="Times New Roman"/>
          <w:b/>
          <w:color w:val="000000"/>
          <w:sz w:val="28"/>
          <w:szCs w:val="28"/>
        </w:rPr>
        <w:t>т</w:t>
      </w:r>
      <w:proofErr w:type="gramEnd"/>
      <w:r w:rsidRPr="007524E7">
        <w:rPr>
          <w:rFonts w:eastAsia="Times New Roman"/>
          <w:b/>
          <w:color w:val="000000"/>
          <w:sz w:val="28"/>
          <w:szCs w:val="28"/>
        </w:rPr>
        <w:t xml:space="preserve"> а н о в л я ю:</w:t>
      </w:r>
    </w:p>
    <w:p w:rsidR="001D7932" w:rsidRPr="000E46EE" w:rsidRDefault="001D7932" w:rsidP="001D7932">
      <w:pPr>
        <w:pStyle w:val="a5"/>
        <w:numPr>
          <w:ilvl w:val="0"/>
          <w:numId w:val="4"/>
        </w:numPr>
        <w:tabs>
          <w:tab w:val="left" w:pos="1134"/>
          <w:tab w:val="left" w:pos="1276"/>
        </w:tabs>
        <w:ind w:left="0" w:firstLine="709"/>
        <w:jc w:val="both"/>
        <w:rPr>
          <w:sz w:val="28"/>
          <w:szCs w:val="28"/>
        </w:rPr>
      </w:pPr>
      <w:r w:rsidRPr="000E46EE">
        <w:rPr>
          <w:sz w:val="28"/>
          <w:szCs w:val="28"/>
        </w:rPr>
        <w:t>Утвердить:</w:t>
      </w:r>
    </w:p>
    <w:p w:rsidR="001D7932" w:rsidRPr="00093F55" w:rsidRDefault="001D7932" w:rsidP="001D7932">
      <w:pPr>
        <w:pStyle w:val="a5"/>
        <w:numPr>
          <w:ilvl w:val="1"/>
          <w:numId w:val="4"/>
        </w:numPr>
        <w:tabs>
          <w:tab w:val="left" w:pos="1134"/>
          <w:tab w:val="left" w:pos="1276"/>
        </w:tabs>
        <w:ind w:left="0" w:firstLine="709"/>
        <w:jc w:val="both"/>
        <w:rPr>
          <w:sz w:val="28"/>
          <w:szCs w:val="28"/>
        </w:rPr>
      </w:pPr>
      <w:r w:rsidRPr="00093F55">
        <w:rPr>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1D7932" w:rsidRPr="000E46EE" w:rsidRDefault="001D7932" w:rsidP="001D7932">
      <w:pPr>
        <w:pStyle w:val="a5"/>
        <w:numPr>
          <w:ilvl w:val="1"/>
          <w:numId w:val="4"/>
        </w:numPr>
        <w:tabs>
          <w:tab w:val="left" w:pos="1134"/>
          <w:tab w:val="left" w:pos="1276"/>
        </w:tabs>
        <w:ind w:left="0" w:firstLine="709"/>
        <w:jc w:val="both"/>
        <w:rPr>
          <w:sz w:val="28"/>
          <w:szCs w:val="28"/>
        </w:rPr>
      </w:pPr>
      <w:r w:rsidRPr="000E46EE">
        <w:rPr>
          <w:sz w:val="28"/>
          <w:szCs w:val="28"/>
        </w:rPr>
        <w:t xml:space="preserve">Порядок формирования реестра исполнителей </w:t>
      </w:r>
      <w:r>
        <w:rPr>
          <w:sz w:val="28"/>
          <w:szCs w:val="28"/>
        </w:rPr>
        <w:t>муниципальной</w:t>
      </w:r>
      <w:r w:rsidRPr="000E46EE">
        <w:rPr>
          <w:sz w:val="28"/>
          <w:szCs w:val="28"/>
        </w:rPr>
        <w:t xml:space="preserve"> услуги «Реализация дополнительных общеразвивающих программ» в соответствии с социальным сертификатом (приложение № 2);</w:t>
      </w:r>
    </w:p>
    <w:p w:rsidR="001D7932" w:rsidRDefault="001D7932" w:rsidP="001D7932">
      <w:pPr>
        <w:tabs>
          <w:tab w:val="left" w:pos="1276"/>
        </w:tabs>
        <w:ind w:firstLine="709"/>
        <w:jc w:val="both"/>
        <w:rPr>
          <w:sz w:val="28"/>
          <w:szCs w:val="28"/>
          <w:highlight w:val="yellow"/>
        </w:rPr>
      </w:pPr>
      <w:r w:rsidRPr="001D3478">
        <w:rPr>
          <w:sz w:val="28"/>
          <w:szCs w:val="28"/>
        </w:rPr>
        <w:lastRenderedPageBreak/>
        <w:t>2. Установить</w:t>
      </w:r>
      <w:r w:rsidRPr="000E46EE">
        <w:rPr>
          <w:sz w:val="28"/>
          <w:szCs w:val="28"/>
        </w:rPr>
        <w:t xml:space="preserve">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Pr>
          <w:sz w:val="28"/>
          <w:szCs w:val="28"/>
        </w:rPr>
        <w:t>Вейделевского района.</w:t>
      </w:r>
    </w:p>
    <w:p w:rsidR="001D7932" w:rsidRDefault="001D7932" w:rsidP="001D7932">
      <w:pPr>
        <w:tabs>
          <w:tab w:val="left" w:pos="1276"/>
        </w:tabs>
        <w:ind w:firstLine="709"/>
        <w:jc w:val="both"/>
        <w:rPr>
          <w:sz w:val="28"/>
          <w:szCs w:val="28"/>
        </w:rPr>
      </w:pPr>
      <w:r w:rsidRPr="00093F55">
        <w:rPr>
          <w:sz w:val="28"/>
          <w:szCs w:val="28"/>
        </w:rPr>
        <w:t xml:space="preserve">3. </w:t>
      </w:r>
      <w:r>
        <w:rPr>
          <w:sz w:val="28"/>
          <w:szCs w:val="28"/>
        </w:rPr>
        <w:t>Управлению образования администрации Вейделевского района</w:t>
      </w:r>
      <w:r w:rsidRPr="001D3478">
        <w:rPr>
          <w:sz w:val="28"/>
          <w:szCs w:val="28"/>
        </w:rPr>
        <w:t xml:space="preserve"> (далее – Уполномоченный орган) в срок </w:t>
      </w:r>
      <w:r w:rsidRPr="00E43507">
        <w:rPr>
          <w:sz w:val="28"/>
          <w:szCs w:val="28"/>
        </w:rPr>
        <w:t>до 30 сентября 2023 г.:</w:t>
      </w:r>
    </w:p>
    <w:p w:rsidR="001D7932" w:rsidRPr="00E43507" w:rsidRDefault="001D7932" w:rsidP="001D7932">
      <w:pPr>
        <w:ind w:firstLine="709"/>
        <w:jc w:val="both"/>
        <w:rPr>
          <w:sz w:val="28"/>
          <w:szCs w:val="28"/>
        </w:rPr>
      </w:pPr>
      <w:r w:rsidRPr="00E43507">
        <w:rPr>
          <w:sz w:val="28"/>
          <w:szCs w:val="28"/>
        </w:rPr>
        <w:t>3.1.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1D7932" w:rsidRPr="00E43507" w:rsidRDefault="001D7932" w:rsidP="001D7932">
      <w:pPr>
        <w:ind w:firstLine="709"/>
        <w:jc w:val="both"/>
        <w:rPr>
          <w:sz w:val="28"/>
          <w:szCs w:val="28"/>
        </w:rPr>
      </w:pPr>
      <w:r w:rsidRPr="00E43507">
        <w:rPr>
          <w:sz w:val="28"/>
          <w:szCs w:val="28"/>
        </w:rPr>
        <w:t>3.2. Осуществить перевод механизмов функционирования ПФ ДОД на механизмы, предусмотренные Федеральным законом;</w:t>
      </w:r>
    </w:p>
    <w:p w:rsidR="001D7932" w:rsidRPr="00E43507" w:rsidRDefault="001D7932" w:rsidP="001D7932">
      <w:pPr>
        <w:ind w:firstLine="709"/>
        <w:jc w:val="both"/>
        <w:rPr>
          <w:sz w:val="28"/>
          <w:szCs w:val="28"/>
        </w:rPr>
      </w:pPr>
      <w:r w:rsidRPr="00E43507">
        <w:rPr>
          <w:sz w:val="28"/>
          <w:szCs w:val="28"/>
        </w:rPr>
        <w:t>3.3. Утвердить программу персонифицированного финансирования.</w:t>
      </w:r>
    </w:p>
    <w:p w:rsidR="001D7932" w:rsidRPr="00354E07" w:rsidRDefault="001D7932" w:rsidP="001D7932">
      <w:pPr>
        <w:autoSpaceDE w:val="0"/>
        <w:autoSpaceDN w:val="0"/>
        <w:adjustRightInd w:val="0"/>
        <w:ind w:firstLine="709"/>
        <w:jc w:val="both"/>
        <w:rPr>
          <w:sz w:val="27"/>
          <w:szCs w:val="27"/>
        </w:rPr>
      </w:pPr>
      <w:r>
        <w:rPr>
          <w:rFonts w:eastAsia="Times New Roman"/>
          <w:color w:val="000000"/>
          <w:sz w:val="28"/>
          <w:szCs w:val="28"/>
        </w:rPr>
        <w:t xml:space="preserve">4. </w:t>
      </w:r>
      <w:r w:rsidRPr="00354E07">
        <w:rPr>
          <w:rFonts w:eastAsia="Times New Roman"/>
          <w:color w:val="000000"/>
          <w:sz w:val="28"/>
          <w:szCs w:val="28"/>
        </w:rPr>
        <w:t>Заместителю начальника управления по организационно-контрольной и кадровой работе администрации Вейделевского района – начальнику организационно-контрольного отдела администрации района</w:t>
      </w:r>
      <w:r>
        <w:rPr>
          <w:rFonts w:eastAsia="Times New Roman"/>
          <w:color w:val="000000"/>
          <w:sz w:val="28"/>
          <w:szCs w:val="28"/>
        </w:rPr>
        <w:t xml:space="preserve"> </w:t>
      </w:r>
      <w:r w:rsidRPr="00354E07">
        <w:rPr>
          <w:rFonts w:eastAsia="Times New Roman"/>
          <w:color w:val="000000"/>
          <w:sz w:val="28"/>
          <w:szCs w:val="28"/>
        </w:rPr>
        <w:t>Гончаренко О.Н. опубликовать настоящее постановление в</w:t>
      </w:r>
      <w:r w:rsidRPr="00354E07">
        <w:rPr>
          <w:sz w:val="28"/>
          <w:szCs w:val="28"/>
        </w:rPr>
        <w:t xml:space="preserve">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1D7932" w:rsidRDefault="001D7932" w:rsidP="001D7932">
      <w:pPr>
        <w:autoSpaceDE w:val="0"/>
        <w:autoSpaceDN w:val="0"/>
        <w:adjustRightInd w:val="0"/>
        <w:ind w:firstLine="709"/>
        <w:jc w:val="both"/>
        <w:rPr>
          <w:rFonts w:eastAsia="Times New Roman"/>
          <w:color w:val="000000"/>
          <w:sz w:val="28"/>
          <w:szCs w:val="28"/>
        </w:rPr>
      </w:pPr>
      <w:r>
        <w:rPr>
          <w:sz w:val="27"/>
          <w:szCs w:val="27"/>
        </w:rPr>
        <w:t>5</w:t>
      </w:r>
      <w:r w:rsidRPr="00354E07">
        <w:rPr>
          <w:sz w:val="27"/>
          <w:szCs w:val="27"/>
        </w:rPr>
        <w:t xml:space="preserve">. </w:t>
      </w:r>
      <w:r w:rsidRPr="00354E07">
        <w:rPr>
          <w:rFonts w:eastAsia="Times New Roman"/>
          <w:color w:val="000000"/>
          <w:sz w:val="28"/>
          <w:szCs w:val="28"/>
        </w:rPr>
        <w:t xml:space="preserve">Начальнику отдела делопроизводства, писем и по связям с общественностью администрации района </w:t>
      </w:r>
      <w:proofErr w:type="spellStart"/>
      <w:r w:rsidRPr="00354E07">
        <w:rPr>
          <w:rFonts w:eastAsia="Times New Roman"/>
          <w:color w:val="000000"/>
          <w:sz w:val="28"/>
          <w:szCs w:val="28"/>
        </w:rPr>
        <w:t>Авериной</w:t>
      </w:r>
      <w:proofErr w:type="spellEnd"/>
      <w:r w:rsidRPr="00354E07">
        <w:rPr>
          <w:rFonts w:eastAsia="Times New Roman"/>
          <w:color w:val="000000"/>
          <w:sz w:val="28"/>
          <w:szCs w:val="28"/>
        </w:rPr>
        <w:t xml:space="preserve"> Н.В.</w:t>
      </w:r>
      <w:r w:rsidRPr="00790175">
        <w:rPr>
          <w:rFonts w:eastAsia="Times New Roman"/>
          <w:color w:val="000000"/>
          <w:sz w:val="28"/>
          <w:szCs w:val="28"/>
        </w:rPr>
        <w:t xml:space="preserve"> разместить настоящее постановление на официальном сайте администрации Вейделевского района в информационно-телекоммуникационной сети «Интернет».</w:t>
      </w:r>
    </w:p>
    <w:p w:rsidR="001D7932" w:rsidRDefault="001D7932" w:rsidP="001D7932">
      <w:pPr>
        <w:autoSpaceDE w:val="0"/>
        <w:autoSpaceDN w:val="0"/>
        <w:adjustRightInd w:val="0"/>
        <w:ind w:firstLine="709"/>
        <w:jc w:val="both"/>
        <w:rPr>
          <w:sz w:val="28"/>
          <w:szCs w:val="28"/>
        </w:rPr>
      </w:pPr>
      <w:r>
        <w:rPr>
          <w:sz w:val="28"/>
          <w:szCs w:val="28"/>
        </w:rPr>
        <w:t xml:space="preserve">6. </w:t>
      </w:r>
      <w:r w:rsidRPr="00C32184">
        <w:rPr>
          <w:sz w:val="28"/>
          <w:szCs w:val="28"/>
        </w:rPr>
        <w:t>Настоящее постановление вступает в силу в день, следующий за днем его официального опубликования.</w:t>
      </w:r>
    </w:p>
    <w:p w:rsidR="001D7932" w:rsidRPr="00790175" w:rsidRDefault="001D7932" w:rsidP="001D7932">
      <w:pPr>
        <w:autoSpaceDE w:val="0"/>
        <w:autoSpaceDN w:val="0"/>
        <w:adjustRightInd w:val="0"/>
        <w:ind w:firstLine="709"/>
        <w:jc w:val="both"/>
        <w:rPr>
          <w:sz w:val="27"/>
          <w:szCs w:val="27"/>
        </w:rPr>
      </w:pPr>
      <w:r>
        <w:rPr>
          <w:sz w:val="27"/>
          <w:szCs w:val="27"/>
        </w:rPr>
        <w:t>7</w:t>
      </w:r>
      <w:r w:rsidRPr="00790175">
        <w:rPr>
          <w:sz w:val="27"/>
          <w:szCs w:val="27"/>
        </w:rPr>
        <w:t>.</w:t>
      </w:r>
      <w:r>
        <w:rPr>
          <w:sz w:val="27"/>
          <w:szCs w:val="27"/>
        </w:rPr>
        <w:t xml:space="preserve"> </w:t>
      </w:r>
      <w:r w:rsidRPr="00790175">
        <w:rPr>
          <w:rFonts w:eastAsia="Times New Roman"/>
          <w:color w:val="000000"/>
          <w:sz w:val="28"/>
          <w:szCs w:val="28"/>
        </w:rPr>
        <w:t xml:space="preserve">Контроль за исполнением настоящего постановления возложить </w:t>
      </w:r>
      <w:r w:rsidRPr="00F7438B">
        <w:rPr>
          <w:rFonts w:eastAsia="Times New Roman"/>
          <w:color w:val="000000"/>
          <w:sz w:val="28"/>
          <w:szCs w:val="28"/>
        </w:rPr>
        <w:t xml:space="preserve">на </w:t>
      </w:r>
      <w:proofErr w:type="spellStart"/>
      <w:r>
        <w:rPr>
          <w:rFonts w:eastAsia="Times New Roman"/>
          <w:color w:val="000000"/>
          <w:sz w:val="28"/>
          <w:szCs w:val="28"/>
        </w:rPr>
        <w:t>врио</w:t>
      </w:r>
      <w:proofErr w:type="spellEnd"/>
      <w:r>
        <w:rPr>
          <w:rFonts w:eastAsia="Times New Roman"/>
          <w:color w:val="000000"/>
          <w:sz w:val="28"/>
          <w:szCs w:val="28"/>
        </w:rPr>
        <w:t xml:space="preserve"> </w:t>
      </w:r>
      <w:r w:rsidRPr="00E43507">
        <w:rPr>
          <w:sz w:val="28"/>
          <w:szCs w:val="28"/>
        </w:rPr>
        <w:t>заместителя главы администрации Вейделевского района по социальной политике администрации района</w:t>
      </w:r>
      <w:r>
        <w:rPr>
          <w:sz w:val="28"/>
          <w:szCs w:val="28"/>
        </w:rPr>
        <w:t xml:space="preserve"> Прудникову Ж.В.</w:t>
      </w:r>
    </w:p>
    <w:p w:rsidR="001D7932" w:rsidRDefault="001D7932" w:rsidP="001D7932">
      <w:pPr>
        <w:spacing w:after="5"/>
        <w:ind w:right="53"/>
        <w:jc w:val="both"/>
        <w:rPr>
          <w:sz w:val="28"/>
          <w:szCs w:val="28"/>
        </w:rPr>
      </w:pPr>
    </w:p>
    <w:p w:rsidR="001D7932" w:rsidRDefault="001D7932" w:rsidP="001D7932">
      <w:pPr>
        <w:spacing w:after="5"/>
        <w:ind w:right="53"/>
        <w:jc w:val="both"/>
        <w:rPr>
          <w:sz w:val="28"/>
          <w:szCs w:val="28"/>
        </w:rPr>
      </w:pPr>
    </w:p>
    <w:p w:rsidR="001D7932" w:rsidRPr="00423380" w:rsidRDefault="001D7932" w:rsidP="001D7932">
      <w:pPr>
        <w:spacing w:after="5"/>
        <w:ind w:right="53"/>
        <w:jc w:val="both"/>
        <w:rPr>
          <w:sz w:val="28"/>
          <w:szCs w:val="28"/>
        </w:rPr>
      </w:pPr>
    </w:p>
    <w:p w:rsidR="001D7932" w:rsidRPr="00935E27" w:rsidRDefault="001D7932" w:rsidP="001D7932">
      <w:pPr>
        <w:jc w:val="both"/>
        <w:rPr>
          <w:rFonts w:eastAsia="Times New Roman"/>
          <w:b/>
          <w:color w:val="000000"/>
          <w:sz w:val="28"/>
          <w:szCs w:val="28"/>
        </w:rPr>
      </w:pPr>
      <w:r w:rsidRPr="00935E27">
        <w:rPr>
          <w:rFonts w:eastAsia="Times New Roman"/>
          <w:b/>
          <w:color w:val="000000"/>
          <w:sz w:val="28"/>
          <w:szCs w:val="28"/>
        </w:rPr>
        <w:t>Глава администрации</w:t>
      </w:r>
    </w:p>
    <w:p w:rsidR="001D7932" w:rsidRDefault="001D7932" w:rsidP="001D7932">
      <w:pPr>
        <w:jc w:val="both"/>
        <w:rPr>
          <w:rFonts w:eastAsia="Times New Roman"/>
          <w:b/>
          <w:color w:val="000000"/>
          <w:sz w:val="28"/>
          <w:szCs w:val="28"/>
        </w:rPr>
      </w:pPr>
      <w:r w:rsidRPr="00935E27">
        <w:rPr>
          <w:rFonts w:eastAsia="Times New Roman"/>
          <w:b/>
          <w:color w:val="000000"/>
          <w:sz w:val="28"/>
          <w:szCs w:val="28"/>
        </w:rPr>
        <w:t xml:space="preserve">Вейделевского района                </w:t>
      </w:r>
      <w:r w:rsidRPr="00935E27">
        <w:rPr>
          <w:rFonts w:eastAsia="Times New Roman"/>
          <w:b/>
          <w:color w:val="000000"/>
          <w:sz w:val="28"/>
          <w:szCs w:val="28"/>
        </w:rPr>
        <w:tab/>
        <w:t xml:space="preserve">                                              </w:t>
      </w:r>
      <w:r>
        <w:rPr>
          <w:rFonts w:eastAsia="Times New Roman"/>
          <w:b/>
          <w:color w:val="000000"/>
          <w:sz w:val="28"/>
          <w:szCs w:val="28"/>
        </w:rPr>
        <w:t xml:space="preserve">      </w:t>
      </w:r>
      <w:proofErr w:type="spellStart"/>
      <w:r w:rsidRPr="00935E27">
        <w:rPr>
          <w:rFonts w:eastAsia="Times New Roman"/>
          <w:b/>
          <w:color w:val="000000"/>
          <w:sz w:val="28"/>
          <w:szCs w:val="28"/>
        </w:rPr>
        <w:t>А.</w:t>
      </w:r>
      <w:r>
        <w:rPr>
          <w:rFonts w:eastAsia="Times New Roman"/>
          <w:b/>
          <w:color w:val="000000"/>
          <w:sz w:val="28"/>
          <w:szCs w:val="28"/>
        </w:rPr>
        <w:t>Алексеев</w:t>
      </w:r>
      <w:proofErr w:type="spellEnd"/>
    </w:p>
    <w:p w:rsidR="001D7932" w:rsidRDefault="001D7932" w:rsidP="001D7932">
      <w:pPr>
        <w:rPr>
          <w:rFonts w:eastAsia="Times New Roman"/>
          <w:b/>
          <w:color w:val="000000"/>
          <w:sz w:val="28"/>
          <w:szCs w:val="28"/>
        </w:rPr>
      </w:pPr>
      <w:r>
        <w:rPr>
          <w:rFonts w:eastAsia="Times New Roman"/>
          <w:b/>
          <w:color w:val="000000"/>
          <w:sz w:val="28"/>
          <w:szCs w:val="28"/>
        </w:rPr>
        <w:br w:type="page"/>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tblGrid>
      <w:tr w:rsidR="001D7932" w:rsidTr="009D0EDC">
        <w:tc>
          <w:tcPr>
            <w:tcW w:w="5067" w:type="dxa"/>
          </w:tcPr>
          <w:p w:rsidR="001D7932" w:rsidRPr="00366A2A" w:rsidRDefault="001D7932" w:rsidP="009D0EDC">
            <w:pPr>
              <w:ind w:right="53"/>
              <w:jc w:val="center"/>
              <w:rPr>
                <w:b/>
                <w:sz w:val="28"/>
                <w:szCs w:val="28"/>
              </w:rPr>
            </w:pPr>
            <w:r w:rsidRPr="00366A2A">
              <w:rPr>
                <w:b/>
                <w:sz w:val="28"/>
                <w:szCs w:val="28"/>
              </w:rPr>
              <w:lastRenderedPageBreak/>
              <w:t>Приложение №1</w:t>
            </w:r>
          </w:p>
          <w:p w:rsidR="001D7932" w:rsidRPr="00366A2A" w:rsidRDefault="001D7932" w:rsidP="009D0EDC">
            <w:pPr>
              <w:ind w:right="53"/>
              <w:jc w:val="center"/>
              <w:rPr>
                <w:b/>
                <w:sz w:val="28"/>
                <w:szCs w:val="28"/>
              </w:rPr>
            </w:pPr>
            <w:r w:rsidRPr="00366A2A">
              <w:rPr>
                <w:b/>
                <w:sz w:val="28"/>
                <w:szCs w:val="28"/>
              </w:rPr>
              <w:t xml:space="preserve"> к постановлению администрации</w:t>
            </w:r>
          </w:p>
          <w:p w:rsidR="001D7932" w:rsidRPr="00366A2A" w:rsidRDefault="001D7932" w:rsidP="009D0EDC">
            <w:pPr>
              <w:ind w:right="53"/>
              <w:jc w:val="center"/>
              <w:rPr>
                <w:b/>
                <w:sz w:val="28"/>
                <w:szCs w:val="28"/>
              </w:rPr>
            </w:pPr>
            <w:r w:rsidRPr="00366A2A">
              <w:rPr>
                <w:b/>
                <w:sz w:val="28"/>
                <w:szCs w:val="28"/>
              </w:rPr>
              <w:t>Вейделевского района</w:t>
            </w:r>
          </w:p>
          <w:p w:rsidR="001D7932" w:rsidRDefault="001D7932" w:rsidP="009D0EDC">
            <w:pPr>
              <w:jc w:val="center"/>
              <w:rPr>
                <w:rFonts w:eastAsia="Times New Roman"/>
                <w:b/>
                <w:color w:val="000000"/>
                <w:sz w:val="28"/>
                <w:szCs w:val="28"/>
              </w:rPr>
            </w:pPr>
            <w:r w:rsidRPr="00366A2A">
              <w:rPr>
                <w:b/>
                <w:sz w:val="28"/>
                <w:szCs w:val="28"/>
              </w:rPr>
              <w:t>от « ___» ___________ 2023 г. №____</w:t>
            </w:r>
          </w:p>
        </w:tc>
      </w:tr>
    </w:tbl>
    <w:p w:rsidR="001D7932" w:rsidRDefault="001D7932" w:rsidP="001D7932">
      <w:pPr>
        <w:rPr>
          <w:rFonts w:eastAsia="Times New Roman"/>
          <w:b/>
          <w:color w:val="000000"/>
          <w:sz w:val="28"/>
          <w:szCs w:val="28"/>
        </w:rPr>
      </w:pPr>
    </w:p>
    <w:p w:rsidR="001D7932" w:rsidRDefault="001D7932" w:rsidP="001D7932">
      <w:pPr>
        <w:rPr>
          <w:rFonts w:eastAsia="Times New Roman"/>
          <w:b/>
          <w:color w:val="000000"/>
          <w:sz w:val="28"/>
          <w:szCs w:val="28"/>
        </w:rPr>
      </w:pPr>
    </w:p>
    <w:p w:rsidR="001D7932" w:rsidRDefault="001D7932" w:rsidP="001D7932">
      <w:pPr>
        <w:rPr>
          <w:rFonts w:eastAsia="Times New Roman"/>
          <w:b/>
          <w:color w:val="000000"/>
          <w:sz w:val="28"/>
          <w:szCs w:val="28"/>
        </w:rPr>
      </w:pPr>
    </w:p>
    <w:p w:rsidR="001D7932" w:rsidRPr="00B7104F" w:rsidRDefault="001D7932" w:rsidP="001D7932">
      <w:pPr>
        <w:jc w:val="center"/>
        <w:rPr>
          <w:b/>
          <w:bCs/>
          <w:caps/>
          <w:sz w:val="28"/>
          <w:szCs w:val="28"/>
        </w:rPr>
      </w:pPr>
      <w:r w:rsidRPr="00B7104F">
        <w:rPr>
          <w:b/>
          <w:bCs/>
          <w:caps/>
          <w:sz w:val="28"/>
          <w:szCs w:val="28"/>
        </w:rPr>
        <w:t xml:space="preserve">Правила </w:t>
      </w:r>
      <w:bookmarkStart w:id="1" w:name="_Hlk109039373"/>
    </w:p>
    <w:p w:rsidR="001D7932" w:rsidRPr="001D7932" w:rsidRDefault="001D7932" w:rsidP="001D7932">
      <w:pPr>
        <w:jc w:val="center"/>
        <w:rPr>
          <w:b/>
          <w:bCs/>
          <w:sz w:val="28"/>
          <w:szCs w:val="28"/>
        </w:rPr>
      </w:pPr>
      <w:r w:rsidRPr="00B7104F">
        <w:rPr>
          <w:b/>
          <w:bCs/>
          <w:sz w:val="28"/>
          <w:szCs w:val="28"/>
        </w:rPr>
        <w:t xml:space="preserve">формирования в </w:t>
      </w:r>
      <w:r w:rsidRPr="001D7932">
        <w:rPr>
          <w:b/>
          <w:bCs/>
          <w:sz w:val="28"/>
          <w:szCs w:val="28"/>
        </w:rPr>
        <w:t xml:space="preserve">электронном виде социальных сертификатов на получение </w:t>
      </w:r>
      <w:bookmarkEnd w:id="1"/>
      <w:r w:rsidRPr="001D7932">
        <w:rPr>
          <w:rStyle w:val="affa"/>
          <w:b/>
          <w:bCs/>
          <w:color w:val="auto"/>
          <w:sz w:val="28"/>
          <w:szCs w:val="28"/>
        </w:rPr>
        <w:t>муниципальной услуги «Реализация дополнительных общеразвивающих программ» и реестра их получателей</w:t>
      </w:r>
    </w:p>
    <w:p w:rsidR="001D7932" w:rsidRPr="001D7932" w:rsidRDefault="001D7932" w:rsidP="001D7932">
      <w:pPr>
        <w:ind w:firstLine="709"/>
        <w:jc w:val="both"/>
        <w:rPr>
          <w:sz w:val="28"/>
          <w:szCs w:val="28"/>
        </w:rPr>
      </w:pPr>
    </w:p>
    <w:p w:rsidR="001D7932" w:rsidRPr="001D7932" w:rsidRDefault="001D7932" w:rsidP="001D7932">
      <w:pPr>
        <w:jc w:val="center"/>
        <w:rPr>
          <w:b/>
          <w:bCs/>
          <w:sz w:val="28"/>
          <w:szCs w:val="28"/>
        </w:rPr>
      </w:pPr>
      <w:r w:rsidRPr="001D7932">
        <w:rPr>
          <w:b/>
          <w:bCs/>
          <w:sz w:val="28"/>
          <w:szCs w:val="28"/>
        </w:rPr>
        <w:t>Общие положения</w:t>
      </w:r>
    </w:p>
    <w:p w:rsidR="001D7932" w:rsidRPr="001D7932" w:rsidRDefault="001D7932" w:rsidP="001D7932">
      <w:pPr>
        <w:pStyle w:val="a5"/>
        <w:ind w:left="709"/>
        <w:rPr>
          <w:b/>
          <w:bCs/>
          <w:sz w:val="28"/>
          <w:szCs w:val="28"/>
        </w:rPr>
      </w:pPr>
    </w:p>
    <w:p w:rsidR="001D7932" w:rsidRPr="00B7104F" w:rsidRDefault="001D7932" w:rsidP="001D7932">
      <w:pPr>
        <w:pStyle w:val="a5"/>
        <w:numPr>
          <w:ilvl w:val="0"/>
          <w:numId w:val="6"/>
        </w:numPr>
        <w:tabs>
          <w:tab w:val="left" w:pos="993"/>
        </w:tabs>
        <w:ind w:left="0" w:firstLine="709"/>
        <w:jc w:val="both"/>
        <w:rPr>
          <w:sz w:val="28"/>
          <w:szCs w:val="28"/>
        </w:rPr>
      </w:pPr>
      <w:r w:rsidRPr="001D7932">
        <w:rPr>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1D7932">
        <w:rPr>
          <w:rStyle w:val="affa"/>
          <w:color w:val="auto"/>
          <w:sz w:val="28"/>
          <w:szCs w:val="28"/>
        </w:rPr>
        <w:t>«Реализация дополнительных общеразвивающих</w:t>
      </w:r>
      <w:r w:rsidRPr="001D7932">
        <w:rPr>
          <w:rStyle w:val="affa"/>
          <w:b/>
          <w:bCs/>
          <w:color w:val="auto"/>
          <w:sz w:val="28"/>
          <w:szCs w:val="28"/>
        </w:rPr>
        <w:t xml:space="preserve"> </w:t>
      </w:r>
      <w:r w:rsidRPr="001D7932">
        <w:rPr>
          <w:rStyle w:val="affa"/>
          <w:color w:val="auto"/>
          <w:sz w:val="28"/>
          <w:szCs w:val="28"/>
        </w:rPr>
        <w:t>программ»</w:t>
      </w:r>
      <w:r w:rsidRPr="001D7932">
        <w:rPr>
          <w:sz w:val="28"/>
          <w:szCs w:val="28"/>
        </w:rPr>
        <w:t xml:space="preserve"> </w:t>
      </w:r>
      <w:r w:rsidRPr="00B7104F">
        <w:rPr>
          <w:sz w:val="28"/>
          <w:szCs w:val="28"/>
        </w:rPr>
        <w:t xml:space="preserve">(далее – социальный сертификат, </w:t>
      </w:r>
      <w:r>
        <w:rPr>
          <w:sz w:val="28"/>
          <w:szCs w:val="28"/>
        </w:rPr>
        <w:t>муниципальная</w:t>
      </w:r>
      <w:r w:rsidRPr="00B7104F">
        <w:rPr>
          <w:sz w:val="28"/>
          <w:szCs w:val="28"/>
        </w:rPr>
        <w:t xml:space="preserve">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1D7932" w:rsidRPr="00B7104F" w:rsidRDefault="001D7932" w:rsidP="001D7932">
      <w:pPr>
        <w:pStyle w:val="a5"/>
        <w:numPr>
          <w:ilvl w:val="0"/>
          <w:numId w:val="6"/>
        </w:numPr>
        <w:tabs>
          <w:tab w:val="left" w:pos="993"/>
        </w:tabs>
        <w:ind w:left="0" w:firstLine="709"/>
        <w:jc w:val="both"/>
        <w:rPr>
          <w:sz w:val="28"/>
          <w:szCs w:val="28"/>
        </w:rPr>
      </w:pPr>
      <w:r w:rsidRPr="00B7104F">
        <w:rPr>
          <w:sz w:val="28"/>
          <w:szCs w:val="28"/>
        </w:rPr>
        <w:t>Для целей настоящих Правил используются следующие понятия:</w:t>
      </w:r>
    </w:p>
    <w:p w:rsidR="001D7932" w:rsidRPr="00B7104F" w:rsidRDefault="001D7932" w:rsidP="001D7932">
      <w:pPr>
        <w:numPr>
          <w:ilvl w:val="0"/>
          <w:numId w:val="5"/>
        </w:numPr>
        <w:tabs>
          <w:tab w:val="left" w:pos="993"/>
        </w:tabs>
        <w:ind w:left="0" w:firstLine="709"/>
        <w:jc w:val="both"/>
        <w:rPr>
          <w:sz w:val="28"/>
          <w:szCs w:val="28"/>
        </w:rPr>
      </w:pPr>
      <w:r w:rsidRPr="00B7104F">
        <w:rPr>
          <w:sz w:val="28"/>
          <w:szCs w:val="28"/>
        </w:rPr>
        <w:t xml:space="preserve">получатель социального сертификата – потребитель </w:t>
      </w:r>
      <w:r>
        <w:rPr>
          <w:sz w:val="28"/>
          <w:szCs w:val="28"/>
        </w:rPr>
        <w:t>муниципальной</w:t>
      </w:r>
      <w:r w:rsidRPr="00B7104F">
        <w:rPr>
          <w:sz w:val="28"/>
          <w:szCs w:val="28"/>
        </w:rPr>
        <w:t xml:space="preserve"> услуги в возрасте от 5 до 18 лет, проживающий на территории </w:t>
      </w:r>
      <w:r>
        <w:rPr>
          <w:sz w:val="28"/>
          <w:szCs w:val="28"/>
        </w:rPr>
        <w:t>Вейделевского района</w:t>
      </w:r>
      <w:r w:rsidRPr="00B7104F">
        <w:rPr>
          <w:sz w:val="28"/>
          <w:szCs w:val="28"/>
        </w:rPr>
        <w:t xml:space="preserve"> и имеющий право на получение </w:t>
      </w:r>
      <w:r>
        <w:rPr>
          <w:sz w:val="28"/>
          <w:szCs w:val="28"/>
        </w:rPr>
        <w:t>муниципальных</w:t>
      </w:r>
      <w:r w:rsidRPr="00B7104F">
        <w:rPr>
          <w:sz w:val="28"/>
          <w:szCs w:val="28"/>
        </w:rPr>
        <w:t xml:space="preserve"> услуг в соответствии с социальным сертификатом;</w:t>
      </w:r>
    </w:p>
    <w:p w:rsidR="001D7932" w:rsidRPr="00B7104F" w:rsidRDefault="001D7932" w:rsidP="001D7932">
      <w:pPr>
        <w:numPr>
          <w:ilvl w:val="0"/>
          <w:numId w:val="5"/>
        </w:numPr>
        <w:tabs>
          <w:tab w:val="left" w:pos="993"/>
        </w:tabs>
        <w:ind w:left="0" w:firstLine="709"/>
        <w:jc w:val="both"/>
        <w:rPr>
          <w:sz w:val="28"/>
          <w:szCs w:val="28"/>
        </w:rPr>
      </w:pPr>
      <w:r w:rsidRPr="00B7104F">
        <w:rPr>
          <w:sz w:val="28"/>
          <w:szCs w:val="28"/>
        </w:rPr>
        <w:t xml:space="preserve">уполномоченный орган – </w:t>
      </w:r>
      <w:r>
        <w:rPr>
          <w:sz w:val="28"/>
          <w:szCs w:val="28"/>
        </w:rPr>
        <w:t>управление образования администрации Вейделевского района</w:t>
      </w:r>
      <w:r w:rsidRPr="00B7104F">
        <w:rPr>
          <w:sz w:val="28"/>
          <w:szCs w:val="28"/>
        </w:rPr>
        <w:t xml:space="preserve">, утверждающий </w:t>
      </w:r>
      <w:r>
        <w:rPr>
          <w:sz w:val="28"/>
          <w:szCs w:val="28"/>
        </w:rPr>
        <w:t>муниципальный</w:t>
      </w:r>
      <w:r w:rsidRPr="00B7104F">
        <w:rPr>
          <w:sz w:val="28"/>
          <w:szCs w:val="28"/>
        </w:rPr>
        <w:t xml:space="preserve"> социальный заказ на оказание </w:t>
      </w:r>
      <w:r>
        <w:rPr>
          <w:sz w:val="28"/>
          <w:szCs w:val="28"/>
        </w:rPr>
        <w:t>муниципальных</w:t>
      </w:r>
      <w:r w:rsidRPr="00B7104F">
        <w:rPr>
          <w:sz w:val="28"/>
          <w:szCs w:val="28"/>
        </w:rPr>
        <w:t xml:space="preserve">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w:t>
      </w:r>
      <w:r>
        <w:rPr>
          <w:sz w:val="28"/>
          <w:szCs w:val="28"/>
        </w:rPr>
        <w:t>муниципальной</w:t>
      </w:r>
      <w:r w:rsidRPr="00B7104F">
        <w:rPr>
          <w:sz w:val="28"/>
          <w:szCs w:val="28"/>
        </w:rPr>
        <w:t xml:space="preserve"> услуги потребителям в соответствии с показателями, характеризующими качество и (или) объем оказания </w:t>
      </w:r>
      <w:r>
        <w:rPr>
          <w:sz w:val="28"/>
          <w:szCs w:val="28"/>
        </w:rPr>
        <w:t>муниципальной</w:t>
      </w:r>
      <w:r w:rsidRPr="00B7104F">
        <w:rPr>
          <w:sz w:val="28"/>
          <w:szCs w:val="28"/>
        </w:rPr>
        <w:t xml:space="preserve"> услуги и установленным </w:t>
      </w:r>
      <w:r>
        <w:rPr>
          <w:sz w:val="28"/>
          <w:szCs w:val="28"/>
        </w:rPr>
        <w:t>муниципальным</w:t>
      </w:r>
      <w:r w:rsidRPr="00B7104F">
        <w:rPr>
          <w:sz w:val="28"/>
          <w:szCs w:val="28"/>
        </w:rPr>
        <w:t xml:space="preserve"> социальным заказом;</w:t>
      </w:r>
    </w:p>
    <w:p w:rsidR="001D7932" w:rsidRPr="00B7104F" w:rsidRDefault="001D7932" w:rsidP="001D7932">
      <w:pPr>
        <w:numPr>
          <w:ilvl w:val="0"/>
          <w:numId w:val="5"/>
        </w:numPr>
        <w:tabs>
          <w:tab w:val="left" w:pos="993"/>
        </w:tabs>
        <w:ind w:left="0" w:firstLine="709"/>
        <w:jc w:val="both"/>
        <w:rPr>
          <w:sz w:val="28"/>
          <w:szCs w:val="28"/>
        </w:rPr>
      </w:pPr>
      <w:r w:rsidRPr="00B7104F">
        <w:rPr>
          <w:sz w:val="28"/>
          <w:szCs w:val="28"/>
        </w:rPr>
        <w:t xml:space="preserve">исполнитель </w:t>
      </w:r>
      <w:r>
        <w:rPr>
          <w:sz w:val="28"/>
          <w:szCs w:val="28"/>
        </w:rPr>
        <w:t>муниципальных</w:t>
      </w:r>
      <w:r w:rsidRPr="00B7104F">
        <w:rPr>
          <w:sz w:val="28"/>
          <w:szCs w:val="28"/>
        </w:rPr>
        <w:t xml:space="preserve">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w:t>
      </w:r>
      <w:r>
        <w:rPr>
          <w:sz w:val="28"/>
          <w:szCs w:val="28"/>
        </w:rPr>
        <w:t>муниципальные</w:t>
      </w:r>
      <w:r w:rsidRPr="00B7104F">
        <w:rPr>
          <w:sz w:val="28"/>
          <w:szCs w:val="28"/>
        </w:rPr>
        <w:t xml:space="preserve"> услуги потребителям на основании соглашения о финансовом обеспечении (возмещении) затрат, связанных с оказанием </w:t>
      </w:r>
      <w:r>
        <w:rPr>
          <w:sz w:val="28"/>
          <w:szCs w:val="28"/>
        </w:rPr>
        <w:t>муниципальных</w:t>
      </w:r>
      <w:r w:rsidRPr="00B7104F">
        <w:rPr>
          <w:sz w:val="28"/>
          <w:szCs w:val="28"/>
        </w:rPr>
        <w:t xml:space="preserve">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w:t>
      </w:r>
      <w:r w:rsidRPr="00B7104F">
        <w:rPr>
          <w:sz w:val="28"/>
          <w:szCs w:val="28"/>
        </w:rPr>
        <w:lastRenderedPageBreak/>
        <w:t xml:space="preserve">квалифицированной электронной подписью лица, имеющего право действовать от имени соответственно уполномоченного органа, исполнителя </w:t>
      </w:r>
      <w:r>
        <w:rPr>
          <w:sz w:val="28"/>
          <w:szCs w:val="28"/>
        </w:rPr>
        <w:t>муниципальных</w:t>
      </w:r>
      <w:r w:rsidRPr="00B7104F">
        <w:rPr>
          <w:sz w:val="28"/>
          <w:szCs w:val="28"/>
        </w:rPr>
        <w:t xml:space="preserve"> услуг в социальной сфере, соглашений о финансовом обеспечении (возмещении) затрат, связанных с оказанием </w:t>
      </w:r>
      <w:r>
        <w:rPr>
          <w:sz w:val="28"/>
          <w:szCs w:val="28"/>
        </w:rPr>
        <w:t>муниципальных</w:t>
      </w:r>
      <w:r w:rsidRPr="00B7104F">
        <w:rPr>
          <w:sz w:val="28"/>
          <w:szCs w:val="28"/>
        </w:rPr>
        <w:t xml:space="preserve"> услуг в социальной сфере в соответствии с социальным сертификатом на получение </w:t>
      </w:r>
      <w:r>
        <w:rPr>
          <w:sz w:val="28"/>
          <w:szCs w:val="28"/>
        </w:rPr>
        <w:t>муниципальной</w:t>
      </w:r>
      <w:r w:rsidRPr="00B7104F">
        <w:rPr>
          <w:sz w:val="28"/>
          <w:szCs w:val="28"/>
        </w:rPr>
        <w:t xml:space="preserve"> услуги в социальной сфере, утвержденным</w:t>
      </w:r>
      <w:r>
        <w:rPr>
          <w:sz w:val="28"/>
          <w:szCs w:val="28"/>
        </w:rPr>
        <w:t>и</w:t>
      </w:r>
      <w:r w:rsidRPr="00B7104F">
        <w:rPr>
          <w:sz w:val="28"/>
          <w:szCs w:val="28"/>
        </w:rPr>
        <w:t xml:space="preserve"> постановлением </w:t>
      </w:r>
      <w:r w:rsidRPr="001B7789">
        <w:rPr>
          <w:sz w:val="28"/>
          <w:szCs w:val="28"/>
        </w:rPr>
        <w:t xml:space="preserve">администрации </w:t>
      </w:r>
      <w:r>
        <w:rPr>
          <w:sz w:val="28"/>
          <w:szCs w:val="28"/>
        </w:rPr>
        <w:t>Вейделевского района</w:t>
      </w:r>
      <w:r w:rsidRPr="00B7104F">
        <w:rPr>
          <w:sz w:val="28"/>
          <w:szCs w:val="28"/>
        </w:rPr>
        <w:t xml:space="preserve"> (далее – соглашение в соответствии с сертификатом);</w:t>
      </w:r>
    </w:p>
    <w:p w:rsidR="001D7932" w:rsidRPr="00B7104F" w:rsidRDefault="001D7932" w:rsidP="001D7932">
      <w:pPr>
        <w:numPr>
          <w:ilvl w:val="0"/>
          <w:numId w:val="5"/>
        </w:numPr>
        <w:tabs>
          <w:tab w:val="left" w:pos="993"/>
        </w:tabs>
        <w:ind w:left="0" w:firstLine="709"/>
        <w:jc w:val="both"/>
        <w:rPr>
          <w:sz w:val="28"/>
          <w:szCs w:val="28"/>
        </w:rPr>
      </w:pPr>
      <w:r w:rsidRPr="00B7104F">
        <w:rPr>
          <w:sz w:val="28"/>
          <w:szCs w:val="28"/>
        </w:rPr>
        <w:t xml:space="preserve">информационная система «Навигатор дополнительного образования детей </w:t>
      </w:r>
      <w:r>
        <w:rPr>
          <w:sz w:val="28"/>
          <w:szCs w:val="28"/>
        </w:rPr>
        <w:t>Белгородской области</w:t>
      </w:r>
      <w:r w:rsidRPr="00B7104F">
        <w:rPr>
          <w:sz w:val="28"/>
          <w:szCs w:val="28"/>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1D7932" w:rsidRPr="00B7104F" w:rsidRDefault="001D7932" w:rsidP="001D7932">
      <w:pPr>
        <w:numPr>
          <w:ilvl w:val="0"/>
          <w:numId w:val="5"/>
        </w:numPr>
        <w:tabs>
          <w:tab w:val="left" w:pos="993"/>
        </w:tabs>
        <w:ind w:left="0" w:firstLine="709"/>
        <w:jc w:val="both"/>
        <w:rPr>
          <w:sz w:val="28"/>
          <w:szCs w:val="28"/>
        </w:rPr>
      </w:pPr>
      <w:r w:rsidRPr="00B7104F">
        <w:rPr>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1D7932" w:rsidRPr="00004E04" w:rsidRDefault="001D7932" w:rsidP="001D7932">
      <w:pPr>
        <w:pStyle w:val="a5"/>
        <w:widowControl w:val="0"/>
        <w:autoSpaceDE w:val="0"/>
        <w:autoSpaceDN w:val="0"/>
        <w:adjustRightInd w:val="0"/>
        <w:ind w:left="0" w:firstLine="709"/>
        <w:jc w:val="both"/>
        <w:rPr>
          <w:sz w:val="28"/>
          <w:szCs w:val="28"/>
        </w:rPr>
      </w:pPr>
      <w:r>
        <w:rPr>
          <w:sz w:val="28"/>
          <w:szCs w:val="28"/>
        </w:rPr>
        <w:t xml:space="preserve">6) </w:t>
      </w:r>
      <w:r w:rsidRPr="006243CB">
        <w:rPr>
          <w:sz w:val="28"/>
          <w:szCs w:val="28"/>
        </w:rPr>
        <w:t xml:space="preserve">оператор реестра получателей социального сертификата – муниципальный опорный центр дополнительного образования детей Вейделевского района, созданный на базе муниципального учреждения дополнительного образования «Вейделевский районный Дом детского творчества», которому уполномоченным органом переданы функции по ведению реестра получателей социального сертификата в соответствии с приказом </w:t>
      </w:r>
      <w:r w:rsidRPr="00004E04">
        <w:rPr>
          <w:sz w:val="28"/>
          <w:szCs w:val="28"/>
        </w:rPr>
        <w:t>от 02 августа 2023 года № 555 «О передаче полномочий по ведению реестра получателей</w:t>
      </w:r>
      <w:r>
        <w:rPr>
          <w:sz w:val="28"/>
          <w:szCs w:val="28"/>
        </w:rPr>
        <w:t xml:space="preserve"> </w:t>
      </w:r>
      <w:r w:rsidRPr="00004E04">
        <w:rPr>
          <w:sz w:val="28"/>
          <w:szCs w:val="28"/>
        </w:rPr>
        <w:t>социального сертификата и реестра исполнителей услуг».</w:t>
      </w:r>
    </w:p>
    <w:p w:rsidR="001D7932" w:rsidRPr="006243CB" w:rsidRDefault="001D7932" w:rsidP="001D7932">
      <w:pPr>
        <w:tabs>
          <w:tab w:val="left" w:pos="993"/>
        </w:tabs>
        <w:ind w:firstLine="709"/>
        <w:jc w:val="both"/>
        <w:rPr>
          <w:sz w:val="28"/>
          <w:szCs w:val="28"/>
        </w:rPr>
      </w:pPr>
      <w:r w:rsidRPr="006243CB">
        <w:rPr>
          <w:sz w:val="28"/>
          <w:szCs w:val="28"/>
        </w:rPr>
        <w:t>Иные понятия, применяемые в настоящих Правилах, используются в значениях, указанных в Федеральном законе № 189-ФЗ.</w:t>
      </w:r>
    </w:p>
    <w:p w:rsidR="001D7932" w:rsidRPr="00B7104F" w:rsidRDefault="001D7932" w:rsidP="001D7932">
      <w:pPr>
        <w:pStyle w:val="a5"/>
        <w:numPr>
          <w:ilvl w:val="0"/>
          <w:numId w:val="6"/>
        </w:numPr>
        <w:tabs>
          <w:tab w:val="left" w:pos="993"/>
        </w:tabs>
        <w:ind w:left="0" w:firstLine="709"/>
        <w:jc w:val="both"/>
        <w:rPr>
          <w:sz w:val="28"/>
          <w:szCs w:val="28"/>
        </w:rPr>
      </w:pPr>
      <w:r w:rsidRPr="00B7104F">
        <w:rPr>
          <w:sz w:val="28"/>
          <w:szCs w:val="28"/>
        </w:rPr>
        <w:t>Социальный сертификат в электронном виде представляет собой реестровую запись, созданную в информационной системе.</w:t>
      </w:r>
    </w:p>
    <w:p w:rsidR="001D7932" w:rsidRPr="00B7104F" w:rsidRDefault="001D7932" w:rsidP="001D7932">
      <w:pPr>
        <w:pStyle w:val="a5"/>
        <w:numPr>
          <w:ilvl w:val="0"/>
          <w:numId w:val="6"/>
        </w:numPr>
        <w:tabs>
          <w:tab w:val="left" w:pos="993"/>
        </w:tabs>
        <w:ind w:left="0" w:firstLine="709"/>
        <w:jc w:val="both"/>
        <w:rPr>
          <w:sz w:val="28"/>
          <w:szCs w:val="28"/>
        </w:rPr>
      </w:pPr>
      <w:r w:rsidRPr="00B7104F">
        <w:rPr>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1D7932" w:rsidRDefault="001D7932" w:rsidP="001D7932">
      <w:pPr>
        <w:pStyle w:val="a5"/>
        <w:tabs>
          <w:tab w:val="left" w:pos="993"/>
        </w:tabs>
        <w:ind w:left="0" w:firstLine="709"/>
        <w:jc w:val="both"/>
        <w:rPr>
          <w:sz w:val="28"/>
          <w:szCs w:val="28"/>
        </w:rPr>
      </w:pPr>
      <w:r w:rsidRPr="00B7104F">
        <w:rPr>
          <w:sz w:val="28"/>
          <w:szCs w:val="28"/>
        </w:rPr>
        <w:t>Состав сведений о социальном сертификате определяется в соответствии с Общими требованиями.</w:t>
      </w:r>
    </w:p>
    <w:p w:rsidR="001D7932" w:rsidRDefault="001D7932" w:rsidP="001D7932">
      <w:pPr>
        <w:pStyle w:val="a5"/>
        <w:tabs>
          <w:tab w:val="left" w:pos="993"/>
        </w:tabs>
        <w:ind w:left="0" w:firstLine="709"/>
        <w:jc w:val="both"/>
        <w:rPr>
          <w:sz w:val="28"/>
          <w:szCs w:val="28"/>
        </w:rPr>
      </w:pPr>
      <w:r>
        <w:rPr>
          <w:sz w:val="28"/>
          <w:szCs w:val="28"/>
        </w:rPr>
        <w:t>Норматив обеспечения (н</w:t>
      </w:r>
      <w:r w:rsidRPr="00F404F9">
        <w:rPr>
          <w:sz w:val="28"/>
          <w:szCs w:val="28"/>
        </w:rPr>
        <w:t>оминал</w:t>
      </w:r>
      <w:r>
        <w:rPr>
          <w:sz w:val="28"/>
          <w:szCs w:val="28"/>
        </w:rPr>
        <w:t>)</w:t>
      </w:r>
      <w:r w:rsidRPr="00F404F9">
        <w:rPr>
          <w:sz w:val="28"/>
          <w:szCs w:val="28"/>
        </w:rPr>
        <w:t xml:space="preserve"> </w:t>
      </w:r>
      <w:r>
        <w:rPr>
          <w:sz w:val="28"/>
          <w:szCs w:val="28"/>
        </w:rPr>
        <w:t xml:space="preserve">социального </w:t>
      </w:r>
      <w:r w:rsidRPr="00F404F9">
        <w:rPr>
          <w:sz w:val="28"/>
          <w:szCs w:val="28"/>
        </w:rPr>
        <w:t>сертификат</w:t>
      </w:r>
      <w:r>
        <w:rPr>
          <w:sz w:val="28"/>
          <w:szCs w:val="28"/>
        </w:rPr>
        <w:t>а</w:t>
      </w:r>
      <w:r w:rsidRPr="00F404F9">
        <w:rPr>
          <w:sz w:val="28"/>
          <w:szCs w:val="28"/>
        </w:rPr>
        <w:t xml:space="preserve">, число действующих </w:t>
      </w:r>
      <w:r>
        <w:rPr>
          <w:sz w:val="28"/>
          <w:szCs w:val="28"/>
        </w:rPr>
        <w:t xml:space="preserve">социальных </w:t>
      </w:r>
      <w:r w:rsidRPr="00F404F9">
        <w:rPr>
          <w:sz w:val="28"/>
          <w:szCs w:val="28"/>
        </w:rPr>
        <w:t>сертификатов</w:t>
      </w:r>
      <w:r>
        <w:rPr>
          <w:sz w:val="28"/>
          <w:szCs w:val="28"/>
        </w:rPr>
        <w:t xml:space="preserve">, </w:t>
      </w:r>
      <w:r w:rsidRPr="00F404F9">
        <w:rPr>
          <w:sz w:val="28"/>
          <w:szCs w:val="28"/>
        </w:rPr>
        <w:t xml:space="preserve">в том числе в разрезе отдельных категорий </w:t>
      </w:r>
      <w:r>
        <w:rPr>
          <w:sz w:val="28"/>
          <w:szCs w:val="28"/>
        </w:rPr>
        <w:t>потребителей</w:t>
      </w:r>
      <w:r w:rsidRPr="00F404F9">
        <w:rPr>
          <w:sz w:val="28"/>
          <w:szCs w:val="28"/>
        </w:rPr>
        <w:t xml:space="preserve">, </w:t>
      </w:r>
      <w:r w:rsidRPr="001B7789">
        <w:rPr>
          <w:sz w:val="28"/>
          <w:szCs w:val="28"/>
        </w:rPr>
        <w:t>объем обеспечения социальных сертификатов,</w:t>
      </w:r>
      <w:r w:rsidRPr="00F404F9">
        <w:rPr>
          <w:sz w:val="28"/>
          <w:szCs w:val="28"/>
        </w:rPr>
        <w:t xml:space="preserve"> а также </w:t>
      </w:r>
      <w:r>
        <w:rPr>
          <w:sz w:val="28"/>
          <w:szCs w:val="28"/>
        </w:rPr>
        <w:t xml:space="preserve">при необходимости </w:t>
      </w:r>
      <w:r w:rsidRPr="00F404F9">
        <w:rPr>
          <w:sz w:val="28"/>
          <w:szCs w:val="28"/>
        </w:rPr>
        <w:t>ограничения по использованию детьми сертификата дополнительного образования при выборе дополнительных</w:t>
      </w:r>
      <w:r>
        <w:rPr>
          <w:sz w:val="28"/>
          <w:szCs w:val="28"/>
        </w:rPr>
        <w:t xml:space="preserve"> </w:t>
      </w:r>
      <w:r w:rsidRPr="00F404F9">
        <w:rPr>
          <w:sz w:val="28"/>
          <w:szCs w:val="28"/>
        </w:rPr>
        <w:t>обще</w:t>
      </w:r>
      <w:r>
        <w:rPr>
          <w:sz w:val="28"/>
          <w:szCs w:val="28"/>
        </w:rPr>
        <w:t>развивающих</w:t>
      </w:r>
      <w:r w:rsidRPr="00F404F9">
        <w:rPr>
          <w:sz w:val="28"/>
          <w:szCs w:val="28"/>
        </w:rPr>
        <w:t xml:space="preserve"> программ определенных направленностей</w:t>
      </w:r>
      <w:r>
        <w:rPr>
          <w:sz w:val="28"/>
          <w:szCs w:val="28"/>
        </w:rPr>
        <w:t xml:space="preserve"> </w:t>
      </w:r>
      <w:r>
        <w:rPr>
          <w:sz w:val="28"/>
          <w:szCs w:val="28"/>
        </w:rPr>
        <w:lastRenderedPageBreak/>
        <w:t xml:space="preserve">устанавливаются программой персонифицированного финансирования, утверждаемой уполномоченным органом ежегодно </w:t>
      </w:r>
      <w:r w:rsidRPr="003473E1">
        <w:rPr>
          <w:sz w:val="28"/>
          <w:szCs w:val="28"/>
        </w:rPr>
        <w:t>до начала очередного финансового года</w:t>
      </w:r>
      <w:r>
        <w:rPr>
          <w:sz w:val="28"/>
          <w:szCs w:val="28"/>
        </w:rPr>
        <w:t>, определяемого как период действия программы персонифицированного финансирования.</w:t>
      </w:r>
    </w:p>
    <w:p w:rsidR="001D7932" w:rsidRPr="00B7104F" w:rsidRDefault="001D7932" w:rsidP="001D7932">
      <w:pPr>
        <w:pStyle w:val="a5"/>
        <w:numPr>
          <w:ilvl w:val="0"/>
          <w:numId w:val="6"/>
        </w:numPr>
        <w:tabs>
          <w:tab w:val="left" w:pos="993"/>
        </w:tabs>
        <w:ind w:left="0" w:firstLine="709"/>
        <w:jc w:val="both"/>
        <w:rPr>
          <w:sz w:val="28"/>
          <w:szCs w:val="28"/>
        </w:rPr>
      </w:pPr>
      <w:r w:rsidRPr="00B7104F">
        <w:rPr>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w:t>
      </w:r>
      <w:r w:rsidRPr="00DA0BEB">
        <w:rPr>
          <w:sz w:val="28"/>
          <w:szCs w:val="28"/>
        </w:rPr>
        <w:t>муниципальному опорному центру дополнительного образования детей, наделенному правовым актом администрации муниципального образования</w:t>
      </w:r>
      <w:r>
        <w:rPr>
          <w:sz w:val="28"/>
          <w:szCs w:val="28"/>
        </w:rPr>
        <w:t xml:space="preserve"> </w:t>
      </w:r>
      <w:r w:rsidRPr="00B7104F">
        <w:rPr>
          <w:sz w:val="28"/>
          <w:szCs w:val="28"/>
        </w:rPr>
        <w:t xml:space="preserve">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w:t>
      </w:r>
      <w:r>
        <w:rPr>
          <w:sz w:val="28"/>
          <w:szCs w:val="28"/>
        </w:rPr>
        <w:t>муниципального образования</w:t>
      </w:r>
      <w:r w:rsidRPr="00B7104F">
        <w:rPr>
          <w:sz w:val="28"/>
          <w:szCs w:val="28"/>
        </w:rPr>
        <w:t xml:space="preserve">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1D7932" w:rsidRPr="00B7104F" w:rsidRDefault="001D7932" w:rsidP="001D7932">
      <w:pPr>
        <w:autoSpaceDE w:val="0"/>
        <w:autoSpaceDN w:val="0"/>
        <w:adjustRightInd w:val="0"/>
        <w:jc w:val="both"/>
        <w:rPr>
          <w:sz w:val="28"/>
          <w:szCs w:val="28"/>
        </w:rPr>
      </w:pPr>
    </w:p>
    <w:p w:rsidR="001D7932" w:rsidRDefault="001D7932" w:rsidP="001D7932">
      <w:pPr>
        <w:pStyle w:val="a5"/>
        <w:autoSpaceDE w:val="0"/>
        <w:autoSpaceDN w:val="0"/>
        <w:adjustRightInd w:val="0"/>
        <w:ind w:left="0"/>
        <w:jc w:val="center"/>
        <w:rPr>
          <w:b/>
          <w:bCs/>
          <w:sz w:val="28"/>
          <w:szCs w:val="28"/>
        </w:rPr>
      </w:pPr>
      <w:r w:rsidRPr="00B7104F">
        <w:rPr>
          <w:b/>
          <w:bCs/>
          <w:sz w:val="28"/>
          <w:szCs w:val="28"/>
        </w:rPr>
        <w:t>Порядок выдачи социального сертификата</w:t>
      </w:r>
    </w:p>
    <w:p w:rsidR="001D7932" w:rsidRPr="00B7104F" w:rsidRDefault="001D7932" w:rsidP="001D7932">
      <w:pPr>
        <w:pStyle w:val="a5"/>
        <w:autoSpaceDE w:val="0"/>
        <w:autoSpaceDN w:val="0"/>
        <w:adjustRightInd w:val="0"/>
        <w:ind w:left="709"/>
        <w:rPr>
          <w:b/>
          <w:bCs/>
          <w:sz w:val="28"/>
          <w:szCs w:val="28"/>
        </w:rPr>
      </w:pPr>
    </w:p>
    <w:p w:rsidR="001D7932" w:rsidRPr="00B7104F" w:rsidRDefault="001D7932" w:rsidP="001D7932">
      <w:pPr>
        <w:pStyle w:val="a5"/>
        <w:numPr>
          <w:ilvl w:val="0"/>
          <w:numId w:val="6"/>
        </w:numPr>
        <w:autoSpaceDE w:val="0"/>
        <w:autoSpaceDN w:val="0"/>
        <w:adjustRightInd w:val="0"/>
        <w:ind w:left="0" w:firstLine="709"/>
        <w:jc w:val="both"/>
        <w:rPr>
          <w:sz w:val="28"/>
          <w:szCs w:val="28"/>
        </w:rPr>
      </w:pPr>
      <w:bookmarkStart w:id="2" w:name="_Ref113024720"/>
      <w:r w:rsidRPr="00B7104F">
        <w:rPr>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rsidR="001D7932" w:rsidRPr="00B7104F" w:rsidRDefault="001D7932" w:rsidP="001D7932">
      <w:pPr>
        <w:widowControl w:val="0"/>
        <w:numPr>
          <w:ilvl w:val="2"/>
          <w:numId w:val="7"/>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фамилия, имя, отчество (при наличии) получателя социального сертификата;</w:t>
      </w:r>
    </w:p>
    <w:p w:rsidR="001D7932" w:rsidRPr="00B7104F" w:rsidRDefault="001D7932" w:rsidP="001D7932">
      <w:pPr>
        <w:widowControl w:val="0"/>
        <w:numPr>
          <w:ilvl w:val="2"/>
          <w:numId w:val="7"/>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дата рождения получателя социального сертификата;</w:t>
      </w:r>
    </w:p>
    <w:p w:rsidR="001D7932" w:rsidRPr="00B7104F" w:rsidRDefault="001D7932" w:rsidP="001D7932">
      <w:pPr>
        <w:widowControl w:val="0"/>
        <w:numPr>
          <w:ilvl w:val="2"/>
          <w:numId w:val="7"/>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фамилия, имя, отчество (последнее – при наличии) законного представителя получателя социального сертификата услуги;</w:t>
      </w:r>
    </w:p>
    <w:p w:rsidR="001D7932" w:rsidRPr="00B7104F" w:rsidRDefault="001D7932" w:rsidP="001D7932">
      <w:pPr>
        <w:widowControl w:val="0"/>
        <w:numPr>
          <w:ilvl w:val="2"/>
          <w:numId w:val="7"/>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контактная информация законного представителя получателя социального сертификата (адрес электронной почты, телефон);</w:t>
      </w:r>
    </w:p>
    <w:p w:rsidR="001D7932" w:rsidRPr="00B7104F" w:rsidRDefault="001D7932" w:rsidP="001D7932">
      <w:pPr>
        <w:widowControl w:val="0"/>
        <w:numPr>
          <w:ilvl w:val="2"/>
          <w:numId w:val="7"/>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получателя социального сертификата;</w:t>
      </w:r>
    </w:p>
    <w:p w:rsidR="001D7932" w:rsidRPr="00B7104F" w:rsidRDefault="001D7932" w:rsidP="001D7932">
      <w:pPr>
        <w:widowControl w:val="0"/>
        <w:numPr>
          <w:ilvl w:val="2"/>
          <w:numId w:val="7"/>
        </w:numPr>
        <w:tabs>
          <w:tab w:val="left" w:pos="426"/>
          <w:tab w:val="left" w:pos="1134"/>
          <w:tab w:val="left" w:pos="1418"/>
        </w:tabs>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1D7932" w:rsidRPr="00B7104F" w:rsidRDefault="001D7932" w:rsidP="001D7932">
      <w:pPr>
        <w:widowControl w:val="0"/>
        <w:numPr>
          <w:ilvl w:val="2"/>
          <w:numId w:val="7"/>
        </w:numPr>
        <w:autoSpaceDE w:val="0"/>
        <w:autoSpaceDN w:val="0"/>
        <w:adjustRightInd w:val="0"/>
        <w:ind w:left="0" w:firstLine="709"/>
        <w:jc w:val="both"/>
        <w:rPr>
          <w:sz w:val="28"/>
          <w:szCs w:val="28"/>
        </w:rPr>
      </w:pPr>
      <w:r w:rsidRPr="00B7104F">
        <w:rPr>
          <w:sz w:val="28"/>
          <w:szCs w:val="28"/>
        </w:rPr>
        <w:t xml:space="preserve">наименование дополнительной общеразвивающей программы, реализуемой в рамках </w:t>
      </w:r>
      <w:r>
        <w:rPr>
          <w:sz w:val="28"/>
          <w:szCs w:val="28"/>
        </w:rPr>
        <w:t>муниципальной</w:t>
      </w:r>
      <w:r w:rsidRPr="00B7104F">
        <w:rPr>
          <w:sz w:val="28"/>
          <w:szCs w:val="28"/>
        </w:rPr>
        <w:t xml:space="preserve"> услуги в соответствии с социальным сертификатом;</w:t>
      </w:r>
    </w:p>
    <w:p w:rsidR="001D7932" w:rsidRPr="00B7104F" w:rsidRDefault="001D7932" w:rsidP="001D7932">
      <w:pPr>
        <w:widowControl w:val="0"/>
        <w:numPr>
          <w:ilvl w:val="2"/>
          <w:numId w:val="7"/>
        </w:numPr>
        <w:tabs>
          <w:tab w:val="left" w:pos="426"/>
          <w:tab w:val="left" w:pos="1134"/>
          <w:tab w:val="left" w:pos="1418"/>
        </w:tabs>
        <w:autoSpaceDE w:val="0"/>
        <w:autoSpaceDN w:val="0"/>
        <w:adjustRightInd w:val="0"/>
        <w:ind w:left="0" w:firstLine="709"/>
        <w:jc w:val="both"/>
        <w:rPr>
          <w:sz w:val="28"/>
          <w:szCs w:val="28"/>
        </w:rPr>
      </w:pPr>
      <w:r w:rsidRPr="00B7104F">
        <w:rPr>
          <w:sz w:val="28"/>
          <w:szCs w:val="28"/>
        </w:rPr>
        <w:t>наименование исполнителя услуги.</w:t>
      </w:r>
    </w:p>
    <w:p w:rsidR="001D7932" w:rsidRPr="00B7104F" w:rsidRDefault="001D7932" w:rsidP="001D7932">
      <w:pPr>
        <w:widowControl w:val="0"/>
        <w:tabs>
          <w:tab w:val="left" w:pos="426"/>
          <w:tab w:val="left" w:pos="1134"/>
          <w:tab w:val="left" w:pos="1418"/>
        </w:tabs>
        <w:autoSpaceDE w:val="0"/>
        <w:autoSpaceDN w:val="0"/>
        <w:adjustRightInd w:val="0"/>
        <w:ind w:firstLine="709"/>
        <w:jc w:val="both"/>
        <w:rPr>
          <w:sz w:val="28"/>
          <w:szCs w:val="28"/>
        </w:rPr>
      </w:pPr>
      <w:r w:rsidRPr="00B7104F">
        <w:rPr>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1D7932" w:rsidRPr="00B7104F" w:rsidRDefault="001D7932" w:rsidP="001D7932">
      <w:pPr>
        <w:widowControl w:val="0"/>
        <w:tabs>
          <w:tab w:val="left" w:pos="426"/>
          <w:tab w:val="left" w:pos="1134"/>
          <w:tab w:val="left" w:pos="1418"/>
        </w:tabs>
        <w:autoSpaceDE w:val="0"/>
        <w:autoSpaceDN w:val="0"/>
        <w:adjustRightInd w:val="0"/>
        <w:ind w:firstLine="709"/>
        <w:jc w:val="both"/>
        <w:rPr>
          <w:sz w:val="28"/>
          <w:szCs w:val="28"/>
        </w:rPr>
      </w:pPr>
      <w:r w:rsidRPr="00B7104F">
        <w:rPr>
          <w:sz w:val="28"/>
          <w:szCs w:val="28"/>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w:t>
      </w:r>
      <w:r w:rsidRPr="00B7104F">
        <w:rPr>
          <w:sz w:val="28"/>
          <w:szCs w:val="28"/>
        </w:rPr>
        <w:lastRenderedPageBreak/>
        <w:t xml:space="preserve">социального сертификата, посредством информационной системы. </w:t>
      </w:r>
    </w:p>
    <w:p w:rsidR="001D7932" w:rsidRPr="00B7104F" w:rsidRDefault="001D7932" w:rsidP="001D7932">
      <w:pPr>
        <w:pStyle w:val="a5"/>
        <w:widowControl w:val="0"/>
        <w:numPr>
          <w:ilvl w:val="0"/>
          <w:numId w:val="6"/>
        </w:numPr>
        <w:autoSpaceDE w:val="0"/>
        <w:autoSpaceDN w:val="0"/>
        <w:adjustRightInd w:val="0"/>
        <w:ind w:left="0" w:firstLine="709"/>
        <w:jc w:val="both"/>
        <w:rPr>
          <w:sz w:val="28"/>
          <w:szCs w:val="28"/>
        </w:rPr>
      </w:pPr>
      <w:bookmarkStart w:id="3" w:name="_Ref120283741"/>
      <w:bookmarkStart w:id="4" w:name="_Ref114174702"/>
      <w:r w:rsidRPr="00B7104F">
        <w:rPr>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rsidR="001D7932" w:rsidRPr="00B7104F" w:rsidRDefault="001D7932" w:rsidP="001D7932">
      <w:pPr>
        <w:pStyle w:val="a5"/>
        <w:widowControl w:val="0"/>
        <w:autoSpaceDE w:val="0"/>
        <w:autoSpaceDN w:val="0"/>
        <w:adjustRightInd w:val="0"/>
        <w:ind w:left="0" w:firstLine="709"/>
        <w:jc w:val="both"/>
        <w:rPr>
          <w:sz w:val="28"/>
          <w:szCs w:val="28"/>
        </w:rPr>
      </w:pPr>
      <w:r w:rsidRPr="00B7104F">
        <w:rPr>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rsidR="001D7932" w:rsidRPr="00B7104F" w:rsidRDefault="001D7932" w:rsidP="001D7932">
      <w:pPr>
        <w:pStyle w:val="a5"/>
        <w:numPr>
          <w:ilvl w:val="0"/>
          <w:numId w:val="6"/>
        </w:numPr>
        <w:ind w:left="0" w:firstLine="709"/>
        <w:jc w:val="both"/>
        <w:rPr>
          <w:sz w:val="28"/>
          <w:szCs w:val="28"/>
        </w:rPr>
      </w:pPr>
      <w:bookmarkStart w:id="5" w:name="_Ref114175693"/>
      <w:r w:rsidRPr="00B7104F">
        <w:rPr>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5"/>
    </w:p>
    <w:p w:rsidR="001D7932" w:rsidRPr="00B7104F" w:rsidRDefault="001D7932" w:rsidP="001D7932">
      <w:pPr>
        <w:pStyle w:val="a5"/>
        <w:numPr>
          <w:ilvl w:val="0"/>
          <w:numId w:val="6"/>
        </w:numPr>
        <w:ind w:left="0" w:firstLine="709"/>
        <w:jc w:val="both"/>
        <w:rPr>
          <w:sz w:val="28"/>
          <w:szCs w:val="28"/>
        </w:rPr>
      </w:pPr>
      <w:bookmarkStart w:id="6" w:name="_Ref114175421"/>
      <w:r w:rsidRPr="00B7104F">
        <w:rPr>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6"/>
    </w:p>
    <w:p w:rsidR="001D7932" w:rsidRPr="00B7104F" w:rsidRDefault="001D7932" w:rsidP="001D7932">
      <w:pPr>
        <w:pStyle w:val="a5"/>
        <w:numPr>
          <w:ilvl w:val="0"/>
          <w:numId w:val="6"/>
        </w:numPr>
        <w:ind w:left="0" w:firstLine="709"/>
        <w:jc w:val="both"/>
        <w:rPr>
          <w:sz w:val="28"/>
          <w:szCs w:val="28"/>
        </w:rPr>
      </w:pPr>
      <w:bookmarkStart w:id="7" w:name="_Ref8569274"/>
      <w:r w:rsidRPr="00B7104F">
        <w:rPr>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sidRPr="00B7104F">
        <w:rPr>
          <w:sz w:val="28"/>
          <w:szCs w:val="28"/>
        </w:rPr>
        <w:t>содержащего следующие сведения:</w:t>
      </w:r>
      <w:bookmarkEnd w:id="7"/>
      <w:bookmarkEnd w:id="8"/>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bookmarkStart w:id="9" w:name="_Ref8570040"/>
      <w:r w:rsidRPr="00B7104F">
        <w:rPr>
          <w:sz w:val="28"/>
          <w:szCs w:val="28"/>
        </w:rPr>
        <w:t>номер реестровой записи;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фамилия, имя, отчество (последнее – при наличии) потребителя услуги;</w:t>
      </w:r>
      <w:bookmarkEnd w:id="9"/>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пол потребителя услуги;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дата рождения потребителя услуги;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bookmarkStart w:id="10" w:name="_Ref8570041"/>
      <w:r w:rsidRPr="00B7104F">
        <w:rPr>
          <w:sz w:val="28"/>
          <w:szCs w:val="28"/>
        </w:rPr>
        <w:t>место (адрес) проживания потребителя услуги;</w:t>
      </w:r>
      <w:bookmarkEnd w:id="10"/>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потребителя услуги;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bookmarkStart w:id="11" w:name="_Ref17532171"/>
      <w:r w:rsidRPr="00B7104F">
        <w:rPr>
          <w:sz w:val="28"/>
          <w:szCs w:val="28"/>
        </w:rPr>
        <w:lastRenderedPageBreak/>
        <w:t>фамилия, имя, отчество (последнее – при наличии) родителя (законного представителя) потребителя услуги;</w:t>
      </w:r>
      <w:bookmarkEnd w:id="11"/>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bookmarkStart w:id="12" w:name="_Ref21955484"/>
      <w:bookmarkStart w:id="13" w:name="_Ref17531899"/>
      <w:r w:rsidRPr="00B7104F">
        <w:rPr>
          <w:sz w:val="28"/>
          <w:szCs w:val="28"/>
        </w:rPr>
        <w:t>контактная информация родителя (законного представителя) потребителя услуги (адрес электронной почты, телефон);</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родителя (законного представителя) потребителя услуги;</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1D7932" w:rsidRPr="00B7104F" w:rsidRDefault="001D7932" w:rsidP="001D7932">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информация о социальном сертификате</w:t>
      </w:r>
      <w:bookmarkEnd w:id="12"/>
      <w:r w:rsidRPr="00B7104F">
        <w:rPr>
          <w:sz w:val="28"/>
          <w:szCs w:val="28"/>
        </w:rPr>
        <w:t>.</w:t>
      </w:r>
      <w:bookmarkEnd w:id="13"/>
    </w:p>
    <w:p w:rsidR="001D7932" w:rsidRPr="00B7104F" w:rsidRDefault="001D7932" w:rsidP="001D7932">
      <w:pPr>
        <w:pStyle w:val="a5"/>
        <w:numPr>
          <w:ilvl w:val="0"/>
          <w:numId w:val="6"/>
        </w:numPr>
        <w:ind w:left="0" w:firstLine="709"/>
        <w:jc w:val="both"/>
        <w:rPr>
          <w:sz w:val="28"/>
          <w:szCs w:val="28"/>
        </w:rPr>
      </w:pPr>
      <w:bookmarkStart w:id="14" w:name="_Ref17540954"/>
      <w:r w:rsidRPr="00B7104F">
        <w:rPr>
          <w:sz w:val="28"/>
          <w:szCs w:val="28"/>
        </w:rPr>
        <w:t>Сведения, указанные в подпункте «а» пункта 10 настоящих Правил, формируется автоматически в информационной системе.</w:t>
      </w:r>
    </w:p>
    <w:p w:rsidR="001D7932" w:rsidRPr="00B7104F" w:rsidRDefault="001D7932" w:rsidP="001D7932">
      <w:pPr>
        <w:ind w:firstLine="709"/>
        <w:jc w:val="both"/>
        <w:rPr>
          <w:sz w:val="28"/>
          <w:szCs w:val="28"/>
        </w:rPr>
      </w:pPr>
      <w:r w:rsidRPr="00B7104F">
        <w:rPr>
          <w:sz w:val="28"/>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rsidR="001D7932" w:rsidRPr="00B7104F" w:rsidRDefault="001D7932" w:rsidP="001D7932">
      <w:pPr>
        <w:pStyle w:val="a5"/>
        <w:numPr>
          <w:ilvl w:val="0"/>
          <w:numId w:val="6"/>
        </w:numPr>
        <w:ind w:left="0" w:firstLine="709"/>
        <w:jc w:val="both"/>
        <w:rPr>
          <w:sz w:val="28"/>
          <w:szCs w:val="28"/>
        </w:rPr>
      </w:pPr>
      <w:r w:rsidRPr="00B7104F">
        <w:rPr>
          <w:sz w:val="28"/>
          <w:szCs w:val="28"/>
        </w:rPr>
        <w:t>Сведения, указанные в подпункте «н» пункта 10 настоящих Правил, формируются в соответствии с Общими требованиями.</w:t>
      </w:r>
    </w:p>
    <w:p w:rsidR="001D7932" w:rsidRPr="00B7104F" w:rsidRDefault="001D7932" w:rsidP="001D7932">
      <w:pPr>
        <w:pStyle w:val="a5"/>
        <w:numPr>
          <w:ilvl w:val="0"/>
          <w:numId w:val="6"/>
        </w:numPr>
        <w:ind w:left="0" w:firstLine="709"/>
        <w:jc w:val="both"/>
        <w:rPr>
          <w:sz w:val="28"/>
          <w:szCs w:val="28"/>
        </w:rPr>
      </w:pPr>
      <w:bookmarkStart w:id="16" w:name="_Ref114234408"/>
      <w:bookmarkStart w:id="17" w:name="_Ref21597482"/>
      <w:r w:rsidRPr="00B7104F">
        <w:rPr>
          <w:sz w:val="28"/>
          <w:szCs w:val="28"/>
        </w:rPr>
        <w:t>В случа</w:t>
      </w:r>
      <w:r>
        <w:rPr>
          <w:sz w:val="28"/>
          <w:szCs w:val="28"/>
        </w:rPr>
        <w:t xml:space="preserve">е, если получатель социального </w:t>
      </w:r>
      <w:r w:rsidRPr="00B7104F">
        <w:rPr>
          <w:sz w:val="28"/>
          <w:szCs w:val="28"/>
        </w:rPr>
        <w:t>сертификата, его</w:t>
      </w:r>
      <w:r w:rsidRPr="00B7104F" w:rsidDel="00C73DFB">
        <w:rPr>
          <w:sz w:val="28"/>
          <w:szCs w:val="28"/>
        </w:rPr>
        <w:t xml:space="preserve"> </w:t>
      </w:r>
      <w:r w:rsidRPr="00B7104F">
        <w:rPr>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w:t>
      </w:r>
      <w:r>
        <w:rPr>
          <w:sz w:val="28"/>
          <w:szCs w:val="28"/>
        </w:rPr>
        <w:t xml:space="preserve"> данных получателя социального </w:t>
      </w:r>
      <w:r w:rsidRPr="00B7104F">
        <w:rPr>
          <w:sz w:val="28"/>
          <w:szCs w:val="28"/>
        </w:rPr>
        <w:t>сертификата</w:t>
      </w:r>
      <w:r w:rsidRPr="00B7104F" w:rsidDel="00C73DFB">
        <w:rPr>
          <w:sz w:val="28"/>
          <w:szCs w:val="28"/>
        </w:rPr>
        <w:t xml:space="preserve"> </w:t>
      </w:r>
      <w:r w:rsidRPr="00B7104F">
        <w:rPr>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B7104F">
        <w:rPr>
          <w:sz w:val="28"/>
          <w:szCs w:val="28"/>
        </w:rPr>
        <w:t xml:space="preserve"> </w:t>
      </w:r>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18" w:name="_Ref114175468"/>
      <w:bookmarkStart w:id="19" w:name="_Ref25505937"/>
      <w:bookmarkEnd w:id="15"/>
      <w:bookmarkEnd w:id="17"/>
      <w:r w:rsidRPr="00B7104F">
        <w:rPr>
          <w:sz w:val="28"/>
          <w:szCs w:val="28"/>
        </w:rPr>
        <w:t>Уполномоченный орган:</w:t>
      </w:r>
      <w:bookmarkEnd w:id="18"/>
    </w:p>
    <w:p w:rsidR="001D7932" w:rsidRPr="00B7104F" w:rsidRDefault="001D7932" w:rsidP="001D7932">
      <w:pPr>
        <w:tabs>
          <w:tab w:val="left" w:pos="709"/>
        </w:tabs>
        <w:ind w:firstLine="709"/>
        <w:jc w:val="both"/>
        <w:rPr>
          <w:sz w:val="28"/>
          <w:szCs w:val="28"/>
        </w:rPr>
      </w:pPr>
      <w:r w:rsidRPr="00B7104F">
        <w:rPr>
          <w:sz w:val="28"/>
          <w:szCs w:val="28"/>
        </w:rPr>
        <w:t xml:space="preserve">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1D7932">
        <w:rPr>
          <w:rStyle w:val="affa"/>
          <w:color w:val="auto"/>
          <w:sz w:val="28"/>
          <w:szCs w:val="28"/>
        </w:rPr>
        <w:t>пунктом 15</w:t>
      </w:r>
      <w:r w:rsidRPr="001D7932">
        <w:rPr>
          <w:sz w:val="28"/>
          <w:szCs w:val="28"/>
        </w:rPr>
        <w:t xml:space="preserve"> </w:t>
      </w:r>
      <w:r w:rsidRPr="00B7104F">
        <w:rPr>
          <w:sz w:val="28"/>
          <w:szCs w:val="28"/>
        </w:rPr>
        <w:t>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1D7932" w:rsidRPr="00B7104F" w:rsidRDefault="001D7932" w:rsidP="001D7932">
      <w:pPr>
        <w:widowControl w:val="0"/>
        <w:tabs>
          <w:tab w:val="left" w:pos="0"/>
          <w:tab w:val="left" w:pos="709"/>
          <w:tab w:val="left" w:pos="1134"/>
        </w:tabs>
        <w:autoSpaceDE w:val="0"/>
        <w:autoSpaceDN w:val="0"/>
        <w:adjustRightInd w:val="0"/>
        <w:ind w:firstLine="709"/>
        <w:jc w:val="both"/>
        <w:rPr>
          <w:sz w:val="28"/>
          <w:szCs w:val="28"/>
        </w:rPr>
      </w:pPr>
      <w:r w:rsidRPr="00B7104F">
        <w:rPr>
          <w:sz w:val="28"/>
          <w:szCs w:val="28"/>
        </w:rPr>
        <w:t xml:space="preserve">в день принятия решения о формировании соответствующей информации, включаемой в реестр получателей социального сертификата, или </w:t>
      </w:r>
      <w:r w:rsidRPr="00B7104F">
        <w:rPr>
          <w:sz w:val="28"/>
          <w:szCs w:val="28"/>
        </w:rPr>
        <w:lastRenderedPageBreak/>
        <w:t>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20" w:name="_Ref25505939"/>
      <w:bookmarkStart w:id="21" w:name="_Ref36817919"/>
      <w:bookmarkEnd w:id="19"/>
      <w:r w:rsidRPr="00B7104F">
        <w:rPr>
          <w:sz w:val="28"/>
          <w:szCs w:val="28"/>
        </w:rPr>
        <w:t>Основаниями для отказа в формировании соответствующей информации, включаемой в реестр получателей социального сертификата, являются:</w:t>
      </w:r>
      <w:bookmarkEnd w:id="20"/>
      <w:bookmarkEnd w:id="21"/>
    </w:p>
    <w:p w:rsidR="001D7932" w:rsidRPr="00B7104F" w:rsidRDefault="001D7932" w:rsidP="001D7932">
      <w:pPr>
        <w:widowControl w:val="0"/>
        <w:numPr>
          <w:ilvl w:val="0"/>
          <w:numId w:val="14"/>
        </w:numPr>
        <w:tabs>
          <w:tab w:val="left" w:pos="851"/>
          <w:tab w:val="left" w:pos="993"/>
          <w:tab w:val="left" w:pos="1134"/>
        </w:tabs>
        <w:autoSpaceDE w:val="0"/>
        <w:autoSpaceDN w:val="0"/>
        <w:adjustRightInd w:val="0"/>
        <w:ind w:left="0" w:firstLine="709"/>
        <w:jc w:val="both"/>
        <w:rPr>
          <w:sz w:val="28"/>
          <w:szCs w:val="28"/>
        </w:rPr>
      </w:pPr>
      <w:r w:rsidRPr="00B7104F">
        <w:rPr>
          <w:sz w:val="28"/>
          <w:szCs w:val="28"/>
        </w:rPr>
        <w:t>ранее осуществленное включение сведений о получателе социального сертификата в реестр получателей социального сертификата;</w:t>
      </w:r>
    </w:p>
    <w:p w:rsidR="001D7932" w:rsidRPr="00B7104F" w:rsidRDefault="001D7932" w:rsidP="001D7932">
      <w:pPr>
        <w:widowControl w:val="0"/>
        <w:numPr>
          <w:ilvl w:val="0"/>
          <w:numId w:val="14"/>
        </w:numPr>
        <w:tabs>
          <w:tab w:val="left" w:pos="851"/>
          <w:tab w:val="left" w:pos="993"/>
          <w:tab w:val="left" w:pos="1134"/>
        </w:tabs>
        <w:autoSpaceDE w:val="0"/>
        <w:autoSpaceDN w:val="0"/>
        <w:adjustRightInd w:val="0"/>
        <w:ind w:left="0" w:firstLine="709"/>
        <w:jc w:val="both"/>
        <w:rPr>
          <w:sz w:val="28"/>
          <w:szCs w:val="28"/>
        </w:rPr>
      </w:pPr>
      <w:r w:rsidRPr="00B7104F">
        <w:rPr>
          <w:sz w:val="28"/>
          <w:szCs w:val="28"/>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1D7932" w:rsidRPr="00B7104F" w:rsidRDefault="001D7932" w:rsidP="001D7932">
      <w:pPr>
        <w:widowControl w:val="0"/>
        <w:numPr>
          <w:ilvl w:val="0"/>
          <w:numId w:val="14"/>
        </w:numPr>
        <w:tabs>
          <w:tab w:val="left" w:pos="851"/>
          <w:tab w:val="left" w:pos="993"/>
          <w:tab w:val="left" w:pos="1134"/>
        </w:tabs>
        <w:autoSpaceDE w:val="0"/>
        <w:autoSpaceDN w:val="0"/>
        <w:adjustRightInd w:val="0"/>
        <w:ind w:left="0" w:firstLine="709"/>
        <w:jc w:val="both"/>
        <w:rPr>
          <w:sz w:val="28"/>
          <w:szCs w:val="28"/>
        </w:rPr>
      </w:pPr>
      <w:r w:rsidRPr="00B7104F">
        <w:rPr>
          <w:sz w:val="28"/>
          <w:szCs w:val="28"/>
        </w:rPr>
        <w:t>отсутствие согласия получателя социального сертификата на обработку персональных данных;</w:t>
      </w:r>
    </w:p>
    <w:p w:rsidR="001D7932" w:rsidRPr="00B7104F" w:rsidRDefault="001D7932" w:rsidP="001D7932">
      <w:pPr>
        <w:widowControl w:val="0"/>
        <w:numPr>
          <w:ilvl w:val="0"/>
          <w:numId w:val="14"/>
        </w:numPr>
        <w:tabs>
          <w:tab w:val="left" w:pos="851"/>
          <w:tab w:val="left" w:pos="993"/>
          <w:tab w:val="left" w:pos="1134"/>
        </w:tabs>
        <w:autoSpaceDE w:val="0"/>
        <w:autoSpaceDN w:val="0"/>
        <w:adjustRightInd w:val="0"/>
        <w:ind w:left="0" w:firstLine="709"/>
        <w:jc w:val="both"/>
        <w:rPr>
          <w:sz w:val="28"/>
          <w:szCs w:val="28"/>
        </w:rPr>
      </w:pPr>
      <w:r w:rsidRPr="00B7104F">
        <w:rPr>
          <w:sz w:val="28"/>
          <w:szCs w:val="28"/>
        </w:rPr>
        <w:t xml:space="preserve">превышение общего объема оказания </w:t>
      </w:r>
      <w:r>
        <w:rPr>
          <w:sz w:val="28"/>
          <w:szCs w:val="28"/>
        </w:rPr>
        <w:t>муниципальной</w:t>
      </w:r>
      <w:r w:rsidRPr="00B7104F">
        <w:rPr>
          <w:sz w:val="28"/>
          <w:szCs w:val="28"/>
        </w:rPr>
        <w:t xml:space="preserve">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22" w:name="_Ref36817382"/>
      <w:r w:rsidRPr="00B7104F">
        <w:rPr>
          <w:sz w:val="28"/>
          <w:szCs w:val="28"/>
        </w:rPr>
        <w:t>Получатель социального сертификата, его законный представитель</w:t>
      </w:r>
      <w:r w:rsidRPr="00B7104F" w:rsidDel="00426434">
        <w:rPr>
          <w:sz w:val="28"/>
          <w:szCs w:val="28"/>
        </w:rPr>
        <w:t xml:space="preserve"> </w:t>
      </w:r>
      <w:r w:rsidRPr="00B7104F">
        <w:rPr>
          <w:sz w:val="28"/>
          <w:szCs w:val="28"/>
        </w:rPr>
        <w:t>вправе изменить сведения, указанные в подпунктах «б»-«в», «з»-«к» пункта 10 настоящих Правил, посредством подачи заявления об изменении сведений о потребителе, содержащим:</w:t>
      </w:r>
      <w:bookmarkEnd w:id="22"/>
    </w:p>
    <w:p w:rsidR="001D7932" w:rsidRPr="00B7104F" w:rsidRDefault="001D7932" w:rsidP="001D7932">
      <w:pPr>
        <w:widowControl w:val="0"/>
        <w:numPr>
          <w:ilvl w:val="1"/>
          <w:numId w:val="9"/>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перечень сведений, подлежащих изменению;</w:t>
      </w:r>
    </w:p>
    <w:p w:rsidR="001D7932" w:rsidRPr="00B7104F" w:rsidRDefault="001D7932" w:rsidP="001D7932">
      <w:pPr>
        <w:widowControl w:val="0"/>
        <w:numPr>
          <w:ilvl w:val="1"/>
          <w:numId w:val="9"/>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причину либо причины изменения сведений.</w:t>
      </w:r>
    </w:p>
    <w:p w:rsidR="001D7932" w:rsidRPr="00B7104F" w:rsidRDefault="001D7932" w:rsidP="001D7932">
      <w:pPr>
        <w:widowControl w:val="0"/>
        <w:tabs>
          <w:tab w:val="left" w:pos="0"/>
          <w:tab w:val="left" w:pos="993"/>
          <w:tab w:val="left" w:pos="1134"/>
        </w:tabs>
        <w:autoSpaceDE w:val="0"/>
        <w:autoSpaceDN w:val="0"/>
        <w:adjustRightInd w:val="0"/>
        <w:ind w:firstLine="709"/>
        <w:jc w:val="both"/>
        <w:rPr>
          <w:sz w:val="28"/>
          <w:szCs w:val="28"/>
        </w:rPr>
      </w:pPr>
      <w:r w:rsidRPr="00B7104F">
        <w:rPr>
          <w:sz w:val="28"/>
          <w:szCs w:val="28"/>
        </w:rPr>
        <w:t>Заявление может быть подано на бумажном носителе либо посредством информационной системы.</w:t>
      </w:r>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23" w:name="_Ref21611687"/>
      <w:bookmarkStart w:id="24" w:name="_Ref114233772"/>
      <w:r w:rsidRPr="00B7104F">
        <w:rPr>
          <w:sz w:val="28"/>
          <w:szCs w:val="28"/>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w:t>
      </w:r>
      <w:bookmarkStart w:id="25" w:name="_Ref21458283"/>
      <w:bookmarkEnd w:id="23"/>
      <w:r w:rsidRPr="00B7104F">
        <w:rPr>
          <w:sz w:val="28"/>
          <w:szCs w:val="28"/>
        </w:rPr>
        <w:t xml:space="preserve"> поступления заявления получателя социального сертификата, его законного представителя</w:t>
      </w:r>
      <w:r w:rsidRPr="00B7104F" w:rsidDel="0064037A">
        <w:rPr>
          <w:sz w:val="28"/>
          <w:szCs w:val="28"/>
        </w:rPr>
        <w:t xml:space="preserve"> </w:t>
      </w:r>
      <w:r w:rsidRPr="00B7104F">
        <w:rPr>
          <w:sz w:val="28"/>
          <w:szCs w:val="28"/>
        </w:rPr>
        <w:t>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24"/>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26" w:name="_Ref25505947"/>
      <w:r w:rsidRPr="00B7104F">
        <w:rPr>
          <w:sz w:val="28"/>
          <w:szCs w:val="28"/>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bookmarkEnd w:id="25"/>
    <w:bookmarkEnd w:id="26"/>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r w:rsidRPr="00B7104F">
        <w:rPr>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1D7932" w:rsidRDefault="001D7932" w:rsidP="001D7932">
      <w:pPr>
        <w:widowControl w:val="0"/>
        <w:tabs>
          <w:tab w:val="left" w:pos="0"/>
          <w:tab w:val="left" w:pos="993"/>
          <w:tab w:val="left" w:pos="1134"/>
        </w:tabs>
        <w:autoSpaceDE w:val="0"/>
        <w:autoSpaceDN w:val="0"/>
        <w:adjustRightInd w:val="0"/>
        <w:ind w:left="709"/>
        <w:jc w:val="both"/>
        <w:rPr>
          <w:sz w:val="28"/>
          <w:szCs w:val="28"/>
        </w:rPr>
      </w:pPr>
    </w:p>
    <w:p w:rsidR="001D7932" w:rsidRPr="00B7104F" w:rsidRDefault="001D7932" w:rsidP="001D7932">
      <w:pPr>
        <w:widowControl w:val="0"/>
        <w:tabs>
          <w:tab w:val="left" w:pos="0"/>
          <w:tab w:val="left" w:pos="993"/>
          <w:tab w:val="left" w:pos="1134"/>
        </w:tabs>
        <w:autoSpaceDE w:val="0"/>
        <w:autoSpaceDN w:val="0"/>
        <w:adjustRightInd w:val="0"/>
        <w:ind w:left="709"/>
        <w:jc w:val="both"/>
        <w:rPr>
          <w:sz w:val="28"/>
          <w:szCs w:val="28"/>
        </w:rPr>
      </w:pPr>
    </w:p>
    <w:p w:rsidR="001D7932" w:rsidRDefault="001D7932" w:rsidP="001D7932">
      <w:pPr>
        <w:widowControl w:val="0"/>
        <w:tabs>
          <w:tab w:val="left" w:pos="0"/>
        </w:tabs>
        <w:autoSpaceDE w:val="0"/>
        <w:autoSpaceDN w:val="0"/>
        <w:adjustRightInd w:val="0"/>
        <w:jc w:val="center"/>
        <w:rPr>
          <w:b/>
          <w:bCs/>
          <w:sz w:val="28"/>
          <w:szCs w:val="28"/>
        </w:rPr>
      </w:pPr>
      <w:r>
        <w:rPr>
          <w:b/>
          <w:bCs/>
          <w:sz w:val="28"/>
          <w:szCs w:val="28"/>
        </w:rPr>
        <w:t xml:space="preserve"> </w:t>
      </w:r>
      <w:r w:rsidRPr="009807D4">
        <w:rPr>
          <w:b/>
          <w:bCs/>
          <w:sz w:val="28"/>
          <w:szCs w:val="28"/>
        </w:rPr>
        <w:t>Порядок заключения, изменения и расторжения договоров об образовании с использованием социального сертификата</w:t>
      </w:r>
    </w:p>
    <w:p w:rsidR="001D7932" w:rsidRPr="009807D4" w:rsidRDefault="001D7932" w:rsidP="001D7932">
      <w:pPr>
        <w:widowControl w:val="0"/>
        <w:tabs>
          <w:tab w:val="left" w:pos="0"/>
        </w:tabs>
        <w:autoSpaceDE w:val="0"/>
        <w:autoSpaceDN w:val="0"/>
        <w:adjustRightInd w:val="0"/>
        <w:jc w:val="center"/>
        <w:rPr>
          <w:b/>
          <w:bCs/>
          <w:sz w:val="28"/>
          <w:szCs w:val="28"/>
        </w:rPr>
      </w:pPr>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27" w:name="_Ref114235157"/>
      <w:bookmarkStart w:id="28" w:name="_Ref113026726"/>
      <w:r w:rsidRPr="00B7104F">
        <w:rPr>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rsidR="001D7932" w:rsidRPr="00B7104F" w:rsidRDefault="001D7932" w:rsidP="001D7932">
      <w:pPr>
        <w:pStyle w:val="a5"/>
        <w:numPr>
          <w:ilvl w:val="0"/>
          <w:numId w:val="10"/>
        </w:numPr>
        <w:tabs>
          <w:tab w:val="left" w:pos="0"/>
          <w:tab w:val="left" w:pos="993"/>
          <w:tab w:val="left" w:pos="1134"/>
        </w:tabs>
        <w:ind w:left="0" w:firstLine="709"/>
        <w:jc w:val="both"/>
        <w:rPr>
          <w:sz w:val="28"/>
          <w:szCs w:val="28"/>
        </w:rPr>
      </w:pPr>
      <w:r w:rsidRPr="00B7104F">
        <w:rPr>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1D7932" w:rsidRPr="00B7104F" w:rsidRDefault="001D7932" w:rsidP="001D7932">
      <w:pPr>
        <w:pStyle w:val="a5"/>
        <w:numPr>
          <w:ilvl w:val="0"/>
          <w:numId w:val="10"/>
        </w:numPr>
        <w:tabs>
          <w:tab w:val="left" w:pos="0"/>
          <w:tab w:val="left" w:pos="993"/>
          <w:tab w:val="left" w:pos="1134"/>
        </w:tabs>
        <w:ind w:left="0" w:firstLine="709"/>
        <w:jc w:val="both"/>
        <w:rPr>
          <w:sz w:val="28"/>
          <w:szCs w:val="28"/>
        </w:rPr>
      </w:pPr>
      <w:r w:rsidRPr="00B7104F">
        <w:rPr>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1D7932" w:rsidRPr="00B7104F" w:rsidRDefault="001D7932" w:rsidP="001D7932">
      <w:pPr>
        <w:pStyle w:val="a5"/>
        <w:numPr>
          <w:ilvl w:val="0"/>
          <w:numId w:val="10"/>
        </w:numPr>
        <w:tabs>
          <w:tab w:val="left" w:pos="0"/>
          <w:tab w:val="left" w:pos="993"/>
          <w:tab w:val="left" w:pos="1134"/>
        </w:tabs>
        <w:ind w:left="0" w:firstLine="709"/>
        <w:jc w:val="both"/>
        <w:rPr>
          <w:sz w:val="28"/>
          <w:szCs w:val="28"/>
        </w:rPr>
      </w:pPr>
      <w:r w:rsidRPr="00B7104F">
        <w:rPr>
          <w:sz w:val="28"/>
          <w:szCs w:val="28"/>
        </w:rPr>
        <w:t xml:space="preserve">доступный объем оказания </w:t>
      </w:r>
      <w:r>
        <w:rPr>
          <w:sz w:val="28"/>
          <w:szCs w:val="28"/>
        </w:rPr>
        <w:t>муниципальной</w:t>
      </w:r>
      <w:r w:rsidRPr="00B7104F">
        <w:rPr>
          <w:sz w:val="28"/>
          <w:szCs w:val="28"/>
        </w:rPr>
        <w:t xml:space="preserve">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w:t>
      </w:r>
      <w:r>
        <w:rPr>
          <w:sz w:val="28"/>
          <w:szCs w:val="28"/>
        </w:rPr>
        <w:t>муниципальной</w:t>
      </w:r>
      <w:r w:rsidRPr="00B7104F">
        <w:rPr>
          <w:sz w:val="28"/>
          <w:szCs w:val="28"/>
        </w:rPr>
        <w:t xml:space="preserve">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29" w:name="_Ref21458824"/>
      <w:r w:rsidRPr="00B7104F">
        <w:rPr>
          <w:sz w:val="28"/>
          <w:szCs w:val="28"/>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1D7932" w:rsidRPr="00B7104F" w:rsidRDefault="001D7932" w:rsidP="001D7932">
      <w:pPr>
        <w:widowControl w:val="0"/>
        <w:numPr>
          <w:ilvl w:val="0"/>
          <w:numId w:val="6"/>
        </w:numPr>
        <w:tabs>
          <w:tab w:val="left" w:pos="0"/>
          <w:tab w:val="left" w:pos="993"/>
          <w:tab w:val="left" w:pos="1134"/>
        </w:tabs>
        <w:autoSpaceDE w:val="0"/>
        <w:autoSpaceDN w:val="0"/>
        <w:adjustRightInd w:val="0"/>
        <w:ind w:left="0" w:firstLine="709"/>
        <w:jc w:val="both"/>
        <w:rPr>
          <w:sz w:val="28"/>
          <w:szCs w:val="28"/>
        </w:rPr>
      </w:pPr>
      <w:bookmarkStart w:id="30" w:name="_Ref114234579"/>
      <w:r w:rsidRPr="00B7104F">
        <w:rPr>
          <w:sz w:val="28"/>
          <w:szCs w:val="28"/>
        </w:rPr>
        <w:t xml:space="preserve">В случае, предусмотренном пунктом 13 настоящих Правил, получатель социального сертификата предъявляет исполнителю услуг номер </w:t>
      </w:r>
      <w:r w:rsidRPr="00B7104F">
        <w:rPr>
          <w:sz w:val="28"/>
          <w:szCs w:val="28"/>
        </w:rPr>
        <w:lastRenderedPageBreak/>
        <w:t>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rsidR="001D7932" w:rsidRPr="00B7104F" w:rsidRDefault="001D7932" w:rsidP="001D7932">
      <w:pPr>
        <w:widowControl w:val="0"/>
        <w:numPr>
          <w:ilvl w:val="1"/>
          <w:numId w:val="11"/>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идентификатор (номер) реестровой записи о получателе социального сертификата в реестре получателей социального сертификата;</w:t>
      </w:r>
    </w:p>
    <w:p w:rsidR="001D7932" w:rsidRPr="00B7104F" w:rsidRDefault="001D7932" w:rsidP="001D7932">
      <w:pPr>
        <w:widowControl w:val="0"/>
        <w:numPr>
          <w:ilvl w:val="1"/>
          <w:numId w:val="11"/>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идентификатор (номер) социального сертификата;</w:t>
      </w:r>
    </w:p>
    <w:p w:rsidR="001D7932" w:rsidRPr="00B7104F" w:rsidRDefault="001D7932" w:rsidP="001D7932">
      <w:pPr>
        <w:widowControl w:val="0"/>
        <w:numPr>
          <w:ilvl w:val="1"/>
          <w:numId w:val="11"/>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идентификатор (номер) дополнительной общеобразовательной программы;</w:t>
      </w:r>
    </w:p>
    <w:p w:rsidR="001D7932" w:rsidRPr="00B7104F" w:rsidRDefault="001D7932" w:rsidP="001D7932">
      <w:pPr>
        <w:widowControl w:val="0"/>
        <w:numPr>
          <w:ilvl w:val="1"/>
          <w:numId w:val="11"/>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дату планируемого начала освоения получателем социального сертификата дополнительной общеобразовательной программы.</w:t>
      </w:r>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31" w:name="_Ref113028493"/>
      <w:r w:rsidRPr="00B7104F">
        <w:rPr>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33" w:name="_Ref21458834"/>
      <w:r w:rsidRPr="00B7104F">
        <w:rPr>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34" w:name="_Ref14618636"/>
      <w:bookmarkStart w:id="35" w:name="_Ref21458847"/>
      <w:r w:rsidRPr="00B7104F">
        <w:rPr>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B7104F">
        <w:rPr>
          <w:sz w:val="28"/>
          <w:szCs w:val="28"/>
        </w:rPr>
        <w:t xml:space="preserve">объеме оказания </w:t>
      </w:r>
      <w:r>
        <w:rPr>
          <w:sz w:val="28"/>
          <w:szCs w:val="28"/>
        </w:rPr>
        <w:t>муниципальной</w:t>
      </w:r>
      <w:r w:rsidRPr="00B7104F">
        <w:rPr>
          <w:sz w:val="28"/>
          <w:szCs w:val="28"/>
        </w:rPr>
        <w:t xml:space="preserve">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38" w:name="_Ref113030093"/>
      <w:bookmarkStart w:id="39" w:name="_Ref64285873"/>
      <w:bookmarkEnd w:id="37"/>
      <w:r w:rsidRPr="00B7104F">
        <w:rPr>
          <w:sz w:val="28"/>
          <w:szCs w:val="28"/>
        </w:rPr>
        <w:t xml:space="preserve">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w:t>
      </w:r>
      <w:r>
        <w:rPr>
          <w:sz w:val="28"/>
          <w:szCs w:val="28"/>
        </w:rPr>
        <w:t>муниципальной</w:t>
      </w:r>
      <w:r w:rsidRPr="00B7104F">
        <w:rPr>
          <w:sz w:val="28"/>
          <w:szCs w:val="28"/>
        </w:rPr>
        <w:t xml:space="preserve">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w:t>
      </w:r>
      <w:r w:rsidRPr="00B7104F">
        <w:rPr>
          <w:sz w:val="28"/>
          <w:szCs w:val="28"/>
        </w:rPr>
        <w:lastRenderedPageBreak/>
        <w:t>сертификата либо его законным представителем за счет собственных средств, а также не менее одного из следующих показателей:</w:t>
      </w:r>
      <w:bookmarkEnd w:id="38"/>
    </w:p>
    <w:p w:rsidR="001D7932" w:rsidRPr="00B7104F" w:rsidRDefault="001D7932" w:rsidP="001D7932">
      <w:pPr>
        <w:pStyle w:val="a5"/>
        <w:numPr>
          <w:ilvl w:val="0"/>
          <w:numId w:val="12"/>
        </w:numPr>
        <w:tabs>
          <w:tab w:val="left" w:pos="0"/>
          <w:tab w:val="left" w:pos="993"/>
          <w:tab w:val="left" w:pos="1134"/>
        </w:tabs>
        <w:ind w:left="0" w:firstLine="709"/>
        <w:jc w:val="both"/>
        <w:rPr>
          <w:sz w:val="28"/>
          <w:szCs w:val="28"/>
        </w:rPr>
      </w:pPr>
      <w:r w:rsidRPr="00B7104F">
        <w:rPr>
          <w:sz w:val="28"/>
          <w:szCs w:val="28"/>
        </w:rPr>
        <w:t xml:space="preserve">показатели, характеризующие качество оказания </w:t>
      </w:r>
      <w:r>
        <w:rPr>
          <w:sz w:val="28"/>
          <w:szCs w:val="28"/>
        </w:rPr>
        <w:t>муниципальной</w:t>
      </w:r>
      <w:r w:rsidRPr="00B7104F">
        <w:rPr>
          <w:sz w:val="28"/>
          <w:szCs w:val="28"/>
        </w:rPr>
        <w:t xml:space="preserve"> услуги, превышающие соответствующие показатели, определенные социальным сертификатом;</w:t>
      </w:r>
    </w:p>
    <w:p w:rsidR="001D7932" w:rsidRPr="006C2726" w:rsidRDefault="001D7932" w:rsidP="001D7932">
      <w:pPr>
        <w:pStyle w:val="a5"/>
        <w:numPr>
          <w:ilvl w:val="0"/>
          <w:numId w:val="12"/>
        </w:numPr>
        <w:tabs>
          <w:tab w:val="left" w:pos="0"/>
          <w:tab w:val="left" w:pos="993"/>
          <w:tab w:val="left" w:pos="1134"/>
        </w:tabs>
        <w:ind w:left="0" w:firstLine="709"/>
        <w:jc w:val="both"/>
        <w:rPr>
          <w:sz w:val="28"/>
          <w:szCs w:val="28"/>
        </w:rPr>
      </w:pPr>
      <w:r w:rsidRPr="00B7104F">
        <w:rPr>
          <w:sz w:val="28"/>
          <w:szCs w:val="28"/>
        </w:rPr>
        <w:t xml:space="preserve">показатели, характеризующие объем оказания </w:t>
      </w:r>
      <w:r>
        <w:rPr>
          <w:sz w:val="28"/>
          <w:szCs w:val="28"/>
        </w:rPr>
        <w:t>муниципальной</w:t>
      </w:r>
      <w:r w:rsidRPr="00B7104F">
        <w:rPr>
          <w:sz w:val="28"/>
          <w:szCs w:val="28"/>
        </w:rPr>
        <w:t xml:space="preserve"> услуги, превышающие соответствующие показатели, определенные социальным сертификатом;</w:t>
      </w:r>
      <w:bookmarkEnd w:id="39"/>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40" w:name="_Ref8586178"/>
      <w:bookmarkStart w:id="41" w:name="_Ref21458760"/>
      <w:r w:rsidRPr="00B7104F">
        <w:rPr>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rsidR="001D7932" w:rsidRPr="00B7104F" w:rsidRDefault="001D7932" w:rsidP="001D7932">
      <w:pPr>
        <w:pStyle w:val="a5"/>
        <w:numPr>
          <w:ilvl w:val="0"/>
          <w:numId w:val="13"/>
        </w:numPr>
        <w:tabs>
          <w:tab w:val="left" w:pos="0"/>
          <w:tab w:val="left" w:pos="993"/>
          <w:tab w:val="left" w:pos="1134"/>
        </w:tabs>
        <w:ind w:left="0" w:firstLine="709"/>
        <w:jc w:val="both"/>
        <w:rPr>
          <w:sz w:val="28"/>
          <w:szCs w:val="28"/>
        </w:rPr>
      </w:pPr>
      <w:r w:rsidRPr="00B7104F">
        <w:rPr>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153B77">
        <w:rPr>
          <w:sz w:val="28"/>
          <w:szCs w:val="28"/>
        </w:rPr>
        <w:t xml:space="preserve">местного бюджета муниципального </w:t>
      </w:r>
      <w:r>
        <w:rPr>
          <w:sz w:val="28"/>
          <w:szCs w:val="28"/>
        </w:rPr>
        <w:t>района «Вейделевский район»</w:t>
      </w:r>
      <w:r w:rsidRPr="00B7104F">
        <w:rPr>
          <w:sz w:val="28"/>
          <w:szCs w:val="28"/>
        </w:rPr>
        <w:t>, осуществляющего финансовое обеспечение социального сертификата;</w:t>
      </w:r>
    </w:p>
    <w:p w:rsidR="001D7932" w:rsidRPr="00B7104F" w:rsidRDefault="001D7932" w:rsidP="001D7932">
      <w:pPr>
        <w:pStyle w:val="a5"/>
        <w:numPr>
          <w:ilvl w:val="0"/>
          <w:numId w:val="13"/>
        </w:numPr>
        <w:tabs>
          <w:tab w:val="left" w:pos="0"/>
          <w:tab w:val="left" w:pos="993"/>
          <w:tab w:val="left" w:pos="1134"/>
        </w:tabs>
        <w:ind w:left="0" w:firstLine="709"/>
        <w:jc w:val="both"/>
        <w:rPr>
          <w:sz w:val="28"/>
          <w:szCs w:val="28"/>
        </w:rPr>
      </w:pPr>
      <w:r w:rsidRPr="00B7104F">
        <w:rPr>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1D7932" w:rsidRPr="00B7104F" w:rsidRDefault="001D7932" w:rsidP="001D7932">
      <w:pPr>
        <w:pStyle w:val="a5"/>
        <w:numPr>
          <w:ilvl w:val="0"/>
          <w:numId w:val="13"/>
        </w:numPr>
        <w:tabs>
          <w:tab w:val="left" w:pos="0"/>
          <w:tab w:val="left" w:pos="993"/>
          <w:tab w:val="left" w:pos="1134"/>
        </w:tabs>
        <w:ind w:left="0" w:firstLine="709"/>
        <w:jc w:val="both"/>
        <w:rPr>
          <w:sz w:val="28"/>
          <w:szCs w:val="28"/>
        </w:rPr>
      </w:pPr>
      <w:bookmarkStart w:id="42" w:name="_Hlk25571309"/>
      <w:r w:rsidRPr="00B7104F">
        <w:rPr>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B7104F">
        <w:rPr>
          <w:sz w:val="28"/>
          <w:szCs w:val="28"/>
        </w:rPr>
        <w:t xml:space="preserve"> при условии продолжения реализации дополнительной общеобразовательной программы;</w:t>
      </w:r>
    </w:p>
    <w:p w:rsidR="001D7932" w:rsidRPr="00B7104F" w:rsidRDefault="001D7932" w:rsidP="001D7932">
      <w:pPr>
        <w:pStyle w:val="a5"/>
        <w:numPr>
          <w:ilvl w:val="0"/>
          <w:numId w:val="13"/>
        </w:numPr>
        <w:tabs>
          <w:tab w:val="left" w:pos="0"/>
          <w:tab w:val="left" w:pos="993"/>
          <w:tab w:val="left" w:pos="1134"/>
        </w:tabs>
        <w:ind w:left="0" w:firstLine="709"/>
        <w:jc w:val="both"/>
        <w:rPr>
          <w:sz w:val="28"/>
          <w:szCs w:val="28"/>
        </w:rPr>
      </w:pPr>
      <w:r w:rsidRPr="00B7104F">
        <w:rPr>
          <w:sz w:val="28"/>
          <w:szCs w:val="28"/>
        </w:rPr>
        <w:t>срок, установленный исполнителем услуг для акцепта договора об образовании;</w:t>
      </w:r>
    </w:p>
    <w:p w:rsidR="001D7932" w:rsidRPr="00B7104F" w:rsidRDefault="001D7932" w:rsidP="001D7932">
      <w:pPr>
        <w:pStyle w:val="a5"/>
        <w:numPr>
          <w:ilvl w:val="0"/>
          <w:numId w:val="13"/>
        </w:numPr>
        <w:tabs>
          <w:tab w:val="left" w:pos="0"/>
          <w:tab w:val="left" w:pos="993"/>
          <w:tab w:val="left" w:pos="1134"/>
        </w:tabs>
        <w:ind w:left="0" w:firstLine="709"/>
        <w:jc w:val="both"/>
        <w:rPr>
          <w:sz w:val="28"/>
          <w:szCs w:val="28"/>
        </w:rPr>
      </w:pPr>
      <w:r w:rsidRPr="00B7104F">
        <w:rPr>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w:t>
      </w:r>
      <w:r>
        <w:rPr>
          <w:sz w:val="28"/>
          <w:szCs w:val="28"/>
        </w:rPr>
        <w:t>б</w:t>
      </w:r>
      <w:r w:rsidRPr="00B7104F">
        <w:rPr>
          <w:sz w:val="28"/>
          <w:szCs w:val="28"/>
        </w:rPr>
        <w:t>» пункта 27 настоящих Правил.</w:t>
      </w:r>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r w:rsidRPr="00B7104F">
        <w:rPr>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B7104F">
        <w:rPr>
          <w:sz w:val="28"/>
          <w:szCs w:val="28"/>
          <w:shd w:val="clear" w:color="auto" w:fill="FFFFFF" w:themeFill="background1"/>
        </w:rPr>
        <w:t>представителем одного из заявлений, предусмотренных пунктами 6-7 настоящих Правил, в</w:t>
      </w:r>
      <w:r w:rsidRPr="00B7104F">
        <w:rPr>
          <w:sz w:val="28"/>
          <w:szCs w:val="28"/>
        </w:rPr>
        <w:t xml:space="preserve"> бумажной форме. </w:t>
      </w:r>
      <w:bookmarkStart w:id="43" w:name="_Ref8572330"/>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r w:rsidRPr="00B7104F">
        <w:rPr>
          <w:sz w:val="28"/>
          <w:szCs w:val="28"/>
        </w:rPr>
        <w:lastRenderedPageBreak/>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45" w:name="_Ref31625823"/>
      <w:r w:rsidRPr="00B7104F">
        <w:rPr>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r w:rsidRPr="00B7104F">
        <w:rPr>
          <w:sz w:val="28"/>
          <w:szCs w:val="28"/>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bookmarkStart w:id="46" w:name="_Ref25499742"/>
      <w:bookmarkEnd w:id="44"/>
      <w:r w:rsidRPr="00B7104F">
        <w:rPr>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B7104F">
        <w:rPr>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rsidR="001D7932" w:rsidRPr="00B7104F" w:rsidRDefault="001D7932" w:rsidP="001D7932">
      <w:pPr>
        <w:pStyle w:val="a5"/>
        <w:numPr>
          <w:ilvl w:val="0"/>
          <w:numId w:val="6"/>
        </w:numPr>
        <w:tabs>
          <w:tab w:val="left" w:pos="0"/>
          <w:tab w:val="left" w:pos="993"/>
          <w:tab w:val="left" w:pos="1134"/>
        </w:tabs>
        <w:ind w:left="0" w:firstLine="709"/>
        <w:jc w:val="both"/>
        <w:rPr>
          <w:sz w:val="28"/>
          <w:szCs w:val="28"/>
        </w:rPr>
      </w:pPr>
      <w:r w:rsidRPr="00B7104F">
        <w:rPr>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r w:rsidRPr="00B7104F">
        <w:rPr>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1D7932" w:rsidRDefault="001D7932" w:rsidP="001D7932">
      <w:pPr>
        <w:autoSpaceDE w:val="0"/>
        <w:autoSpaceDN w:val="0"/>
        <w:adjustRightInd w:val="0"/>
        <w:ind w:firstLine="709"/>
        <w:jc w:val="both"/>
        <w:rPr>
          <w:sz w:val="28"/>
          <w:szCs w:val="28"/>
        </w:rPr>
      </w:pPr>
      <w:r w:rsidRPr="00B7104F">
        <w:rPr>
          <w:sz w:val="28"/>
          <w:szCs w:val="28"/>
        </w:rPr>
        <w:lastRenderedPageBreak/>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1D7932" w:rsidRDefault="001D7932" w:rsidP="001D7932">
      <w:pPr>
        <w:autoSpaceDE w:val="0"/>
        <w:autoSpaceDN w:val="0"/>
        <w:adjustRightInd w:val="0"/>
        <w:jc w:val="center"/>
        <w:rPr>
          <w:sz w:val="28"/>
          <w:szCs w:val="28"/>
        </w:rPr>
      </w:pPr>
    </w:p>
    <w:p w:rsidR="001D7932" w:rsidRPr="000C1843" w:rsidRDefault="001D7932" w:rsidP="001D7932">
      <w:pPr>
        <w:autoSpaceDE w:val="0"/>
        <w:autoSpaceDN w:val="0"/>
        <w:adjustRightInd w:val="0"/>
        <w:jc w:val="center"/>
        <w:rPr>
          <w:sz w:val="28"/>
          <w:szCs w:val="28"/>
        </w:rPr>
      </w:pPr>
    </w:p>
    <w:p w:rsidR="001D7932" w:rsidRDefault="001D7932" w:rsidP="001D7932">
      <w:pPr>
        <w:jc w:val="center"/>
        <w:rPr>
          <w:rFonts w:eastAsia="Times New Roman"/>
          <w:b/>
          <w:color w:val="000000"/>
          <w:sz w:val="28"/>
          <w:szCs w:val="28"/>
        </w:rPr>
      </w:pPr>
      <w:r>
        <w:rPr>
          <w:rFonts w:eastAsia="Times New Roman"/>
          <w:b/>
          <w:color w:val="000000"/>
          <w:sz w:val="28"/>
          <w:szCs w:val="28"/>
        </w:rPr>
        <w:t>______________</w:t>
      </w:r>
    </w:p>
    <w:p w:rsidR="001D7932" w:rsidRPr="000C1843" w:rsidRDefault="001D7932" w:rsidP="001D7932">
      <w:pPr>
        <w:jc w:val="center"/>
        <w:rPr>
          <w:rFonts w:eastAsia="Times New Roman"/>
          <w:b/>
          <w:color w:val="000000"/>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1D7932" w:rsidTr="009D0EDC">
        <w:tc>
          <w:tcPr>
            <w:tcW w:w="4784" w:type="dxa"/>
          </w:tcPr>
          <w:p w:rsidR="001D7932" w:rsidRPr="00366A2A" w:rsidRDefault="001D7932" w:rsidP="009D0EDC">
            <w:pPr>
              <w:ind w:right="53"/>
              <w:jc w:val="center"/>
              <w:rPr>
                <w:b/>
                <w:sz w:val="28"/>
                <w:szCs w:val="28"/>
              </w:rPr>
            </w:pPr>
            <w:r>
              <w:rPr>
                <w:b/>
                <w:sz w:val="28"/>
                <w:szCs w:val="28"/>
              </w:rPr>
              <w:t>Приложение №2</w:t>
            </w:r>
          </w:p>
          <w:p w:rsidR="001D7932" w:rsidRPr="00366A2A" w:rsidRDefault="001D7932" w:rsidP="009D0EDC">
            <w:pPr>
              <w:ind w:right="53"/>
              <w:jc w:val="center"/>
              <w:rPr>
                <w:b/>
                <w:sz w:val="28"/>
                <w:szCs w:val="28"/>
              </w:rPr>
            </w:pPr>
            <w:r w:rsidRPr="00366A2A">
              <w:rPr>
                <w:b/>
                <w:sz w:val="28"/>
                <w:szCs w:val="28"/>
              </w:rPr>
              <w:t xml:space="preserve"> к постановлению администрации</w:t>
            </w:r>
          </w:p>
          <w:p w:rsidR="001D7932" w:rsidRPr="00366A2A" w:rsidRDefault="001D7932" w:rsidP="009D0EDC">
            <w:pPr>
              <w:ind w:right="53"/>
              <w:jc w:val="center"/>
              <w:rPr>
                <w:b/>
                <w:sz w:val="28"/>
                <w:szCs w:val="28"/>
              </w:rPr>
            </w:pPr>
            <w:r w:rsidRPr="00366A2A">
              <w:rPr>
                <w:b/>
                <w:sz w:val="28"/>
                <w:szCs w:val="28"/>
              </w:rPr>
              <w:t>Вейделевского района</w:t>
            </w:r>
          </w:p>
          <w:p w:rsidR="001D7932" w:rsidRDefault="001D7932" w:rsidP="009D0EDC">
            <w:pPr>
              <w:jc w:val="center"/>
            </w:pPr>
            <w:r w:rsidRPr="00366A2A">
              <w:rPr>
                <w:b/>
                <w:sz w:val="28"/>
                <w:szCs w:val="28"/>
              </w:rPr>
              <w:t>от « ___» ___________ 2023 г. №____</w:t>
            </w:r>
          </w:p>
        </w:tc>
      </w:tr>
    </w:tbl>
    <w:p w:rsidR="001D7932" w:rsidRPr="001B7789" w:rsidRDefault="001D7932" w:rsidP="001D7932">
      <w:pPr>
        <w:rPr>
          <w:sz w:val="28"/>
          <w:szCs w:val="28"/>
        </w:rPr>
      </w:pPr>
    </w:p>
    <w:p w:rsidR="001D7932" w:rsidRPr="001B7789" w:rsidRDefault="001D7932" w:rsidP="001D7932">
      <w:pPr>
        <w:rPr>
          <w:sz w:val="28"/>
          <w:szCs w:val="28"/>
        </w:rPr>
      </w:pPr>
    </w:p>
    <w:p w:rsidR="001D7932" w:rsidRPr="001B7789" w:rsidRDefault="001D7932" w:rsidP="001D7932">
      <w:pPr>
        <w:rPr>
          <w:sz w:val="28"/>
          <w:szCs w:val="28"/>
        </w:rPr>
      </w:pPr>
    </w:p>
    <w:p w:rsidR="001D7932" w:rsidRPr="001D7932" w:rsidRDefault="001D7932" w:rsidP="001D7932">
      <w:pPr>
        <w:pStyle w:val="1"/>
        <w:spacing w:before="0"/>
        <w:jc w:val="center"/>
        <w:rPr>
          <w:rFonts w:ascii="Times New Roman" w:hAnsi="Times New Roman"/>
        </w:rPr>
      </w:pPr>
      <w:r w:rsidRPr="000E46EE">
        <w:rPr>
          <w:rFonts w:ascii="Times New Roman" w:hAnsi="Times New Roman"/>
          <w:caps/>
        </w:rPr>
        <w:t>Порядок</w:t>
      </w:r>
      <w:r w:rsidRPr="000E46EE">
        <w:rPr>
          <w:rFonts w:ascii="Times New Roman" w:hAnsi="Times New Roman"/>
        </w:rPr>
        <w:t xml:space="preserve"> </w:t>
      </w:r>
      <w:r w:rsidRPr="000E46EE">
        <w:rPr>
          <w:rFonts w:ascii="Times New Roman" w:hAnsi="Times New Roman"/>
        </w:rPr>
        <w:br/>
        <w:t xml:space="preserve">формирования реестра исполнителей </w:t>
      </w:r>
      <w:r>
        <w:rPr>
          <w:rFonts w:ascii="Times New Roman" w:hAnsi="Times New Roman"/>
        </w:rPr>
        <w:t>муниципальной</w:t>
      </w:r>
      <w:r w:rsidRPr="000E46EE">
        <w:rPr>
          <w:rFonts w:ascii="Times New Roman" w:hAnsi="Times New Roman"/>
        </w:rPr>
        <w:t xml:space="preserve"> услуги </w:t>
      </w:r>
      <w:r w:rsidRPr="001D7932">
        <w:rPr>
          <w:rFonts w:ascii="Times New Roman" w:hAnsi="Times New Roman"/>
        </w:rPr>
        <w:t>«</w:t>
      </w:r>
      <w:r w:rsidRPr="001D7932">
        <w:rPr>
          <w:rStyle w:val="affa"/>
          <w:rFonts w:ascii="Times New Roman" w:hAnsi="Times New Roman"/>
          <w:bCs w:val="0"/>
          <w:color w:val="auto"/>
        </w:rPr>
        <w:t>Реализация дополнительных общеразвивающих программ</w:t>
      </w:r>
      <w:r w:rsidRPr="001D7932">
        <w:rPr>
          <w:rStyle w:val="affa"/>
          <w:rFonts w:ascii="Times New Roman" w:hAnsi="Times New Roman"/>
          <w:color w:val="auto"/>
        </w:rPr>
        <w:t>»</w:t>
      </w:r>
      <w:r w:rsidRPr="001D7932">
        <w:rPr>
          <w:rFonts w:ascii="Times New Roman" w:hAnsi="Times New Roman"/>
        </w:rPr>
        <w:t xml:space="preserve"> </w:t>
      </w:r>
    </w:p>
    <w:p w:rsidR="001D7932" w:rsidRPr="001D7932" w:rsidRDefault="001D7932" w:rsidP="001D7932">
      <w:pPr>
        <w:pStyle w:val="1"/>
        <w:spacing w:before="0"/>
        <w:jc w:val="center"/>
        <w:rPr>
          <w:rFonts w:ascii="Times New Roman" w:hAnsi="Times New Roman"/>
        </w:rPr>
      </w:pPr>
      <w:r w:rsidRPr="001D7932">
        <w:rPr>
          <w:rFonts w:ascii="Times New Roman" w:hAnsi="Times New Roman"/>
        </w:rPr>
        <w:t>в соответствии с социальным сертификатом</w:t>
      </w:r>
    </w:p>
    <w:p w:rsidR="001D7932" w:rsidRPr="001D7932" w:rsidRDefault="001D7932" w:rsidP="001D7932">
      <w:pPr>
        <w:jc w:val="center"/>
        <w:rPr>
          <w:sz w:val="28"/>
          <w:szCs w:val="28"/>
        </w:rPr>
      </w:pPr>
    </w:p>
    <w:p w:rsidR="001D7932" w:rsidRPr="001D7932" w:rsidRDefault="001D7932" w:rsidP="001D7932">
      <w:pPr>
        <w:pStyle w:val="1"/>
        <w:spacing w:before="0"/>
        <w:jc w:val="center"/>
        <w:rPr>
          <w:rFonts w:ascii="Times New Roman" w:hAnsi="Times New Roman"/>
        </w:rPr>
      </w:pPr>
      <w:bookmarkStart w:id="49" w:name="sub_1004"/>
      <w:r w:rsidRPr="001D7932">
        <w:rPr>
          <w:rFonts w:ascii="Times New Roman" w:hAnsi="Times New Roman"/>
        </w:rPr>
        <w:t>1. Общие положения</w:t>
      </w:r>
    </w:p>
    <w:bookmarkEnd w:id="49"/>
    <w:p w:rsidR="001D7932" w:rsidRPr="001D7932" w:rsidRDefault="001D7932" w:rsidP="001D7932">
      <w:pPr>
        <w:jc w:val="center"/>
        <w:rPr>
          <w:sz w:val="28"/>
          <w:szCs w:val="28"/>
        </w:rPr>
      </w:pPr>
    </w:p>
    <w:p w:rsidR="001D7932" w:rsidRPr="001D7932" w:rsidRDefault="001D7932" w:rsidP="001D7932">
      <w:pPr>
        <w:pStyle w:val="a5"/>
        <w:widowControl w:val="0"/>
        <w:numPr>
          <w:ilvl w:val="1"/>
          <w:numId w:val="17"/>
        </w:numPr>
        <w:autoSpaceDE w:val="0"/>
        <w:autoSpaceDN w:val="0"/>
        <w:adjustRightInd w:val="0"/>
        <w:ind w:left="0" w:firstLine="709"/>
        <w:jc w:val="both"/>
        <w:rPr>
          <w:sz w:val="28"/>
          <w:szCs w:val="28"/>
        </w:rPr>
      </w:pPr>
      <w:bookmarkStart w:id="50" w:name="sub_1011"/>
      <w:r w:rsidRPr="001D7932">
        <w:rPr>
          <w:sz w:val="28"/>
          <w:szCs w:val="28"/>
        </w:rPr>
        <w:t>Настоящий Порядок определяет процедуру формирования Реестра исполнителей муниципальной услуги «</w:t>
      </w:r>
      <w:r w:rsidRPr="001D7932">
        <w:rPr>
          <w:rStyle w:val="affa"/>
          <w:bCs/>
          <w:color w:val="auto"/>
          <w:sz w:val="28"/>
          <w:szCs w:val="28"/>
        </w:rPr>
        <w:t>Реализация дополнительных общеразвивающих программ</w:t>
      </w:r>
      <w:r w:rsidRPr="001D7932">
        <w:rPr>
          <w:rStyle w:val="affa"/>
          <w:color w:val="auto"/>
          <w:sz w:val="28"/>
          <w:szCs w:val="28"/>
        </w:rPr>
        <w:t>»</w:t>
      </w:r>
      <w:r w:rsidRPr="001D7932">
        <w:rPr>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1D7932" w:rsidRPr="001D7932" w:rsidRDefault="001D7932" w:rsidP="001D7932">
      <w:pPr>
        <w:pStyle w:val="a5"/>
        <w:widowControl w:val="0"/>
        <w:numPr>
          <w:ilvl w:val="1"/>
          <w:numId w:val="17"/>
        </w:numPr>
        <w:autoSpaceDE w:val="0"/>
        <w:autoSpaceDN w:val="0"/>
        <w:adjustRightInd w:val="0"/>
        <w:ind w:left="0" w:firstLine="709"/>
        <w:jc w:val="both"/>
        <w:rPr>
          <w:sz w:val="28"/>
          <w:szCs w:val="28"/>
        </w:rPr>
      </w:pPr>
      <w:bookmarkStart w:id="51" w:name="sub_1012"/>
      <w:bookmarkEnd w:id="50"/>
      <w:r w:rsidRPr="001D7932">
        <w:rPr>
          <w:sz w:val="28"/>
          <w:szCs w:val="28"/>
        </w:rPr>
        <w:t xml:space="preserve">Понятия, применяемые в настоящем Порядке, используются в значениях, указанных в </w:t>
      </w:r>
      <w:r w:rsidRPr="001D7932">
        <w:rPr>
          <w:rStyle w:val="affa"/>
          <w:color w:val="auto"/>
          <w:sz w:val="28"/>
          <w:szCs w:val="28"/>
        </w:rPr>
        <w:t>Федеральном законе</w:t>
      </w:r>
      <w:r w:rsidRPr="001D7932">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1D7932" w:rsidRPr="000E46EE" w:rsidRDefault="001D7932" w:rsidP="001D7932">
      <w:pPr>
        <w:pStyle w:val="a5"/>
        <w:widowControl w:val="0"/>
        <w:numPr>
          <w:ilvl w:val="1"/>
          <w:numId w:val="17"/>
        </w:numPr>
        <w:autoSpaceDE w:val="0"/>
        <w:autoSpaceDN w:val="0"/>
        <w:adjustRightInd w:val="0"/>
        <w:ind w:left="0" w:firstLine="709"/>
        <w:jc w:val="both"/>
        <w:rPr>
          <w:sz w:val="28"/>
          <w:szCs w:val="28"/>
        </w:rPr>
      </w:pPr>
      <w:bookmarkStart w:id="52" w:name="sub_1013"/>
      <w:bookmarkEnd w:id="51"/>
      <w:r w:rsidRPr="001D7932">
        <w:rPr>
          <w:sz w:val="28"/>
          <w:szCs w:val="28"/>
        </w:rPr>
        <w:t xml:space="preserve">Реестр исполнителей услуги формируется в соответствии с </w:t>
      </w:r>
      <w:r w:rsidRPr="001D7932">
        <w:rPr>
          <w:rStyle w:val="affa"/>
          <w:color w:val="auto"/>
          <w:sz w:val="28"/>
          <w:szCs w:val="28"/>
        </w:rPr>
        <w:t>постановлением</w:t>
      </w:r>
      <w:r w:rsidRPr="001D7932">
        <w:rPr>
          <w:sz w:val="28"/>
          <w:szCs w:val="28"/>
        </w:rPr>
        <w:t xml:space="preserve"> </w:t>
      </w:r>
      <w:r w:rsidRPr="00227AC2">
        <w:rPr>
          <w:sz w:val="28"/>
          <w:szCs w:val="28"/>
        </w:rPr>
        <w:t>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w:t>
      </w:r>
      <w:r w:rsidRPr="000E46EE">
        <w:rPr>
          <w:sz w:val="28"/>
          <w:szCs w:val="28"/>
        </w:rPr>
        <w:t xml:space="preserve">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w:t>
      </w:r>
      <w:r w:rsidRPr="000E46EE">
        <w:rPr>
          <w:sz w:val="28"/>
          <w:szCs w:val="28"/>
        </w:rPr>
        <w:lastRenderedPageBreak/>
        <w:t>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1D7932" w:rsidRPr="000E46EE" w:rsidRDefault="001D7932" w:rsidP="001D7932">
      <w:pPr>
        <w:pStyle w:val="a5"/>
        <w:widowControl w:val="0"/>
        <w:numPr>
          <w:ilvl w:val="1"/>
          <w:numId w:val="17"/>
        </w:numPr>
        <w:autoSpaceDE w:val="0"/>
        <w:autoSpaceDN w:val="0"/>
        <w:adjustRightInd w:val="0"/>
        <w:ind w:left="0" w:firstLine="709"/>
        <w:jc w:val="both"/>
        <w:rPr>
          <w:sz w:val="28"/>
          <w:szCs w:val="28"/>
        </w:rPr>
      </w:pPr>
      <w:bookmarkStart w:id="53" w:name="sub_1014"/>
      <w:bookmarkEnd w:id="52"/>
      <w:r w:rsidRPr="000E46EE">
        <w:rPr>
          <w:sz w:val="28"/>
          <w:szCs w:val="28"/>
        </w:rPr>
        <w:t xml:space="preserve">Уполномоченным органом на формирование Реестра исполнителей услуги является </w:t>
      </w:r>
      <w:r>
        <w:rPr>
          <w:sz w:val="28"/>
          <w:szCs w:val="28"/>
        </w:rPr>
        <w:t>управление образования администрации Вейделевского района</w:t>
      </w:r>
      <w:r w:rsidRPr="000E46EE">
        <w:rPr>
          <w:sz w:val="28"/>
          <w:szCs w:val="28"/>
        </w:rPr>
        <w:t xml:space="preserve"> (далее – Уполномоченный орган).</w:t>
      </w:r>
    </w:p>
    <w:p w:rsidR="001D7932" w:rsidRPr="00004E04" w:rsidRDefault="001D7932" w:rsidP="001D7932">
      <w:pPr>
        <w:pStyle w:val="a5"/>
        <w:widowControl w:val="0"/>
        <w:numPr>
          <w:ilvl w:val="1"/>
          <w:numId w:val="17"/>
        </w:numPr>
        <w:autoSpaceDE w:val="0"/>
        <w:autoSpaceDN w:val="0"/>
        <w:adjustRightInd w:val="0"/>
        <w:ind w:left="0" w:firstLine="709"/>
        <w:jc w:val="both"/>
        <w:rPr>
          <w:sz w:val="28"/>
          <w:szCs w:val="28"/>
        </w:rPr>
      </w:pPr>
      <w:r w:rsidRPr="000E46EE">
        <w:rPr>
          <w:sz w:val="28"/>
          <w:szCs w:val="28"/>
        </w:rPr>
        <w:t xml:space="preserve">Оператором Реестра исполнителей услуги является </w:t>
      </w:r>
      <w:r>
        <w:rPr>
          <w:sz w:val="28"/>
          <w:szCs w:val="28"/>
        </w:rPr>
        <w:t>муниципальный опорный</w:t>
      </w:r>
      <w:r w:rsidRPr="00B7104F">
        <w:rPr>
          <w:sz w:val="28"/>
          <w:szCs w:val="28"/>
        </w:rPr>
        <w:t xml:space="preserve"> центр дополнительного образования детей </w:t>
      </w:r>
      <w:r w:rsidRPr="00004E04">
        <w:rPr>
          <w:sz w:val="28"/>
          <w:szCs w:val="28"/>
        </w:rPr>
        <w:t>Вейделевского района, созданный на базе муниципального учреждения дополнительного образования «Вейделевский районный Дом детского творчества», которому уполномоченным органом переданы функции по ведению Реестра исполнителей услуги в соответствии с приказом от 02 августа 2023 года № 555 «О передаче полномочий по ведению реестра получателей</w:t>
      </w:r>
      <w:r>
        <w:rPr>
          <w:sz w:val="28"/>
          <w:szCs w:val="28"/>
        </w:rPr>
        <w:t xml:space="preserve"> </w:t>
      </w:r>
      <w:r w:rsidRPr="00004E04">
        <w:rPr>
          <w:sz w:val="28"/>
          <w:szCs w:val="28"/>
        </w:rPr>
        <w:t>социального сертификата и реестра исполнителей услуг».</w:t>
      </w:r>
    </w:p>
    <w:p w:rsidR="001D7932" w:rsidRPr="000E46EE" w:rsidRDefault="001D7932" w:rsidP="001D7932">
      <w:pPr>
        <w:pStyle w:val="a5"/>
        <w:widowControl w:val="0"/>
        <w:numPr>
          <w:ilvl w:val="1"/>
          <w:numId w:val="17"/>
        </w:numPr>
        <w:autoSpaceDE w:val="0"/>
        <w:autoSpaceDN w:val="0"/>
        <w:adjustRightInd w:val="0"/>
        <w:ind w:left="0" w:firstLine="709"/>
        <w:jc w:val="both"/>
        <w:rPr>
          <w:sz w:val="28"/>
          <w:szCs w:val="28"/>
        </w:rPr>
      </w:pPr>
      <w:bookmarkStart w:id="54" w:name="sub_1015"/>
      <w:bookmarkEnd w:id="53"/>
      <w:r w:rsidRPr="00004E04">
        <w:rPr>
          <w:sz w:val="28"/>
          <w:szCs w:val="28"/>
        </w:rPr>
        <w:t>Формирование Реестра исполнителей услуги в муниципальном образовании осуществляется с использованием автоматизированной</w:t>
      </w:r>
      <w:r w:rsidRPr="000E46EE">
        <w:rPr>
          <w:sz w:val="28"/>
          <w:szCs w:val="28"/>
        </w:rPr>
        <w:t xml:space="preserve"> информационной системы «Навигатор дополнительного образования детей </w:t>
      </w:r>
      <w:r>
        <w:rPr>
          <w:sz w:val="28"/>
          <w:szCs w:val="28"/>
        </w:rPr>
        <w:t>Белгородской области</w:t>
      </w:r>
      <w:r w:rsidRPr="000E46EE">
        <w:rPr>
          <w:sz w:val="28"/>
          <w:szCs w:val="28"/>
        </w:rPr>
        <w:t>» (далее - информационная система).</w:t>
      </w:r>
    </w:p>
    <w:bookmarkEnd w:id="54"/>
    <w:p w:rsidR="001D7932" w:rsidRPr="000E46EE" w:rsidRDefault="001D7932" w:rsidP="001D7932">
      <w:pPr>
        <w:rPr>
          <w:sz w:val="28"/>
          <w:szCs w:val="28"/>
        </w:rPr>
      </w:pPr>
    </w:p>
    <w:p w:rsidR="001D7932" w:rsidRPr="000E46EE" w:rsidRDefault="001D7932" w:rsidP="001D7932">
      <w:pPr>
        <w:pStyle w:val="1"/>
        <w:spacing w:before="0"/>
        <w:jc w:val="center"/>
        <w:rPr>
          <w:rFonts w:ascii="Times New Roman" w:hAnsi="Times New Roman"/>
        </w:rPr>
      </w:pPr>
      <w:bookmarkStart w:id="55" w:name="sub_1016"/>
      <w:r w:rsidRPr="000E46EE">
        <w:rPr>
          <w:rFonts w:ascii="Times New Roman" w:hAnsi="Times New Roman"/>
        </w:rPr>
        <w:t>2. Включение исполнителей услуги в Реестр исполнителей услуги</w:t>
      </w:r>
    </w:p>
    <w:bookmarkEnd w:id="55"/>
    <w:p w:rsidR="001D7932" w:rsidRPr="000E46EE" w:rsidRDefault="001D7932" w:rsidP="001D7932">
      <w:pPr>
        <w:rPr>
          <w:sz w:val="28"/>
          <w:szCs w:val="28"/>
        </w:rPr>
      </w:pPr>
    </w:p>
    <w:p w:rsidR="001D7932" w:rsidRPr="000E46EE" w:rsidRDefault="001D7932" w:rsidP="001D7932">
      <w:pPr>
        <w:pStyle w:val="a5"/>
        <w:widowControl w:val="0"/>
        <w:numPr>
          <w:ilvl w:val="0"/>
          <w:numId w:val="17"/>
        </w:numPr>
        <w:autoSpaceDE w:val="0"/>
        <w:autoSpaceDN w:val="0"/>
        <w:adjustRightInd w:val="0"/>
        <w:ind w:left="0" w:firstLine="709"/>
        <w:jc w:val="both"/>
        <w:rPr>
          <w:vanish/>
          <w:sz w:val="28"/>
          <w:szCs w:val="28"/>
        </w:rPr>
      </w:pPr>
      <w:bookmarkStart w:id="56" w:name="sub_1021"/>
    </w:p>
    <w:p w:rsidR="001D7932" w:rsidRPr="000E46EE" w:rsidRDefault="001D7932" w:rsidP="001D7932">
      <w:pPr>
        <w:pStyle w:val="a5"/>
        <w:widowControl w:val="0"/>
        <w:numPr>
          <w:ilvl w:val="1"/>
          <w:numId w:val="17"/>
        </w:numPr>
        <w:autoSpaceDE w:val="0"/>
        <w:autoSpaceDN w:val="0"/>
        <w:adjustRightInd w:val="0"/>
        <w:ind w:left="0" w:firstLine="709"/>
        <w:jc w:val="both"/>
        <w:rPr>
          <w:sz w:val="28"/>
          <w:szCs w:val="28"/>
        </w:rPr>
      </w:pPr>
      <w:r w:rsidRPr="000E46EE">
        <w:rPr>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0E46EE">
        <w:rPr>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57" w:name="sub_1022"/>
      <w:bookmarkEnd w:id="56"/>
      <w:r w:rsidRPr="000E46EE">
        <w:rPr>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59" w:name="_Ref114234500"/>
      <w:bookmarkStart w:id="60" w:name="sub_1028"/>
      <w:bookmarkEnd w:id="58"/>
      <w:r w:rsidRPr="000E46EE">
        <w:rPr>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 xml:space="preserve">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w:t>
      </w:r>
      <w:r w:rsidRPr="000E46EE">
        <w:rPr>
          <w:sz w:val="28"/>
          <w:szCs w:val="28"/>
        </w:rPr>
        <w:lastRenderedPageBreak/>
        <w:t>образовательную деятельность, в соответствии со сведениями ЕГРИП (для индивидуальных предпринимателей);</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идентификационный номер налогоплательщика;</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контактный номер телефона руководителя исполнителя (индивидуального предпринимателя);</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 xml:space="preserve">адрес электронной почты (при наличии); </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1D7932" w:rsidRPr="000E46EE" w:rsidRDefault="001D7932" w:rsidP="001D7932">
      <w:pPr>
        <w:pStyle w:val="a5"/>
        <w:widowControl w:val="0"/>
        <w:numPr>
          <w:ilvl w:val="0"/>
          <w:numId w:val="18"/>
        </w:numPr>
        <w:tabs>
          <w:tab w:val="left" w:pos="1276"/>
        </w:tabs>
        <w:autoSpaceDE w:val="0"/>
        <w:autoSpaceDN w:val="0"/>
        <w:adjustRightInd w:val="0"/>
        <w:ind w:left="0" w:firstLine="709"/>
        <w:jc w:val="both"/>
        <w:rPr>
          <w:sz w:val="28"/>
          <w:szCs w:val="28"/>
        </w:rPr>
      </w:pPr>
      <w:r w:rsidRPr="000E46EE">
        <w:rPr>
          <w:sz w:val="28"/>
          <w:szCs w:val="28"/>
        </w:rPr>
        <w:t>контактные данные руководителя исполнителя (индивидуального предпринимателя);</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61" w:name="sub_1031"/>
      <w:bookmarkEnd w:id="60"/>
      <w:r w:rsidRPr="000E46EE">
        <w:rPr>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62" w:name="_Ref114234412"/>
      <w:r w:rsidRPr="000E46EE">
        <w:rPr>
          <w:sz w:val="28"/>
          <w:szCs w:val="28"/>
        </w:rPr>
        <w:t>Уполномоченный орган дополнительно запрашивает в рамках межведомственного информационного взаимодействия:</w:t>
      </w:r>
      <w:bookmarkEnd w:id="62"/>
    </w:p>
    <w:p w:rsidR="001D7932" w:rsidRPr="000E46EE" w:rsidRDefault="001D7932" w:rsidP="001D7932">
      <w:pPr>
        <w:pStyle w:val="a5"/>
        <w:widowControl w:val="0"/>
        <w:numPr>
          <w:ilvl w:val="0"/>
          <w:numId w:val="19"/>
        </w:numPr>
        <w:tabs>
          <w:tab w:val="left" w:pos="1276"/>
        </w:tabs>
        <w:autoSpaceDE w:val="0"/>
        <w:autoSpaceDN w:val="0"/>
        <w:adjustRightInd w:val="0"/>
        <w:ind w:left="0" w:firstLine="709"/>
        <w:jc w:val="both"/>
        <w:rPr>
          <w:sz w:val="28"/>
          <w:szCs w:val="28"/>
        </w:rPr>
      </w:pPr>
      <w:bookmarkStart w:id="63" w:name="_Ref114234386"/>
      <w:r w:rsidRPr="000E46EE">
        <w:rPr>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1D7932" w:rsidRPr="000E46EE" w:rsidRDefault="001D7932" w:rsidP="001D7932">
      <w:pPr>
        <w:pStyle w:val="a5"/>
        <w:widowControl w:val="0"/>
        <w:numPr>
          <w:ilvl w:val="0"/>
          <w:numId w:val="19"/>
        </w:numPr>
        <w:tabs>
          <w:tab w:val="left" w:pos="1276"/>
        </w:tabs>
        <w:autoSpaceDE w:val="0"/>
        <w:autoSpaceDN w:val="0"/>
        <w:adjustRightInd w:val="0"/>
        <w:ind w:left="0" w:firstLine="709"/>
        <w:jc w:val="both"/>
        <w:rPr>
          <w:sz w:val="28"/>
          <w:szCs w:val="28"/>
        </w:rPr>
      </w:pPr>
      <w:bookmarkStart w:id="64" w:name="_Ref114234395"/>
      <w:r w:rsidRPr="000E46EE">
        <w:rPr>
          <w:sz w:val="28"/>
          <w:szCs w:val="28"/>
        </w:rPr>
        <w:t>сведения о лицензии на осуществление образовательной деятельности.</w:t>
      </w:r>
      <w:bookmarkEnd w:id="64"/>
    </w:p>
    <w:p w:rsidR="001D7932" w:rsidRPr="000E46EE" w:rsidRDefault="001D7932" w:rsidP="001D7932">
      <w:pPr>
        <w:pStyle w:val="a5"/>
        <w:tabs>
          <w:tab w:val="left" w:pos="1276"/>
        </w:tabs>
        <w:ind w:left="0" w:firstLine="709"/>
        <w:jc w:val="both"/>
        <w:rPr>
          <w:sz w:val="28"/>
          <w:szCs w:val="28"/>
        </w:rPr>
      </w:pPr>
      <w:r w:rsidRPr="000E46EE">
        <w:rPr>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r w:rsidRPr="000E46EE">
        <w:rPr>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66" w:name="sub_1265"/>
      <w:bookmarkEnd w:id="65"/>
      <w:r w:rsidRPr="000E46EE">
        <w:rPr>
          <w:sz w:val="28"/>
          <w:szCs w:val="28"/>
        </w:rPr>
        <w:t xml:space="preserve">Уполномоченный </w:t>
      </w:r>
      <w:bookmarkStart w:id="67" w:name="_Hlk109772206"/>
      <w:bookmarkEnd w:id="66"/>
      <w:r w:rsidRPr="000E46EE">
        <w:rPr>
          <w:sz w:val="28"/>
          <w:szCs w:val="28"/>
        </w:rPr>
        <w:t>орган в течение пяти рабочих дней с даты получения заявки, указанной в пункте 2.3 настоящего Порядка:</w:t>
      </w:r>
    </w:p>
    <w:p w:rsidR="001D7932" w:rsidRPr="000E46EE" w:rsidRDefault="001D7932" w:rsidP="001D7932">
      <w:pPr>
        <w:tabs>
          <w:tab w:val="left" w:pos="1276"/>
        </w:tabs>
        <w:ind w:firstLine="709"/>
        <w:jc w:val="both"/>
        <w:rPr>
          <w:sz w:val="28"/>
          <w:szCs w:val="28"/>
        </w:rPr>
      </w:pPr>
      <w:r w:rsidRPr="000E46EE">
        <w:rPr>
          <w:sz w:val="28"/>
          <w:szCs w:val="28"/>
        </w:rPr>
        <w:lastRenderedPageBreak/>
        <w:t xml:space="preserve">рассматривает заявки и документы (информацию), указанные в </w:t>
      </w:r>
      <w:r w:rsidRPr="001D7932">
        <w:rPr>
          <w:rStyle w:val="affa"/>
          <w:color w:val="auto"/>
          <w:sz w:val="28"/>
          <w:szCs w:val="28"/>
        </w:rPr>
        <w:t>пункте 2.5</w:t>
      </w:r>
      <w:r w:rsidRPr="001D7932">
        <w:rPr>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1D7932">
        <w:rPr>
          <w:rStyle w:val="affa"/>
          <w:color w:val="auto"/>
          <w:sz w:val="28"/>
          <w:szCs w:val="28"/>
        </w:rPr>
        <w:t>пунктом 2.9</w:t>
      </w:r>
      <w:r w:rsidRPr="001D7932">
        <w:rPr>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w:t>
      </w:r>
      <w:r w:rsidRPr="000E46EE">
        <w:rPr>
          <w:sz w:val="28"/>
          <w:szCs w:val="28"/>
        </w:rPr>
        <w:t>исполнителей услуги, решение оформляется распоряжением Уполномоченного органа (далее - распоряжение);</w:t>
      </w:r>
    </w:p>
    <w:p w:rsidR="001D7932" w:rsidRPr="000E46EE" w:rsidRDefault="001D7932" w:rsidP="001D7932">
      <w:pPr>
        <w:pStyle w:val="a5"/>
        <w:tabs>
          <w:tab w:val="left" w:pos="1276"/>
        </w:tabs>
        <w:ind w:left="0" w:firstLine="709"/>
        <w:jc w:val="both"/>
        <w:rPr>
          <w:sz w:val="28"/>
          <w:szCs w:val="28"/>
        </w:rPr>
      </w:pPr>
      <w:r w:rsidRPr="000E46EE">
        <w:rPr>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68" w:name="sub_1272"/>
      <w:r w:rsidRPr="000E46EE">
        <w:rPr>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69" w:name="_Ref114234561"/>
      <w:bookmarkStart w:id="70" w:name="sub_1273"/>
      <w:bookmarkEnd w:id="68"/>
      <w:r w:rsidRPr="000E46EE">
        <w:rPr>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9"/>
    </w:p>
    <w:p w:rsidR="001D7932" w:rsidRPr="000E46EE" w:rsidRDefault="001D7932" w:rsidP="001D7932">
      <w:pPr>
        <w:pStyle w:val="a5"/>
        <w:widowControl w:val="0"/>
        <w:numPr>
          <w:ilvl w:val="0"/>
          <w:numId w:val="20"/>
        </w:numPr>
        <w:tabs>
          <w:tab w:val="left" w:pos="1276"/>
        </w:tabs>
        <w:autoSpaceDE w:val="0"/>
        <w:autoSpaceDN w:val="0"/>
        <w:adjustRightInd w:val="0"/>
        <w:ind w:left="0" w:firstLine="709"/>
        <w:jc w:val="both"/>
        <w:rPr>
          <w:sz w:val="28"/>
          <w:szCs w:val="28"/>
        </w:rPr>
      </w:pPr>
      <w:bookmarkStart w:id="71" w:name="sub_1274"/>
      <w:bookmarkEnd w:id="70"/>
      <w:r w:rsidRPr="000E46EE">
        <w:rPr>
          <w:sz w:val="28"/>
          <w:szCs w:val="28"/>
        </w:rPr>
        <w:t>наличие в Реестре исполнителей услуги информации об исполнителе услуги в соответствии с ранее поданной заявкой;</w:t>
      </w:r>
    </w:p>
    <w:p w:rsidR="001D7932" w:rsidRPr="000E46EE" w:rsidRDefault="001D7932" w:rsidP="001D7932">
      <w:pPr>
        <w:pStyle w:val="a5"/>
        <w:widowControl w:val="0"/>
        <w:numPr>
          <w:ilvl w:val="0"/>
          <w:numId w:val="20"/>
        </w:numPr>
        <w:tabs>
          <w:tab w:val="left" w:pos="1276"/>
        </w:tabs>
        <w:autoSpaceDE w:val="0"/>
        <w:autoSpaceDN w:val="0"/>
        <w:adjustRightInd w:val="0"/>
        <w:ind w:left="0" w:firstLine="709"/>
        <w:jc w:val="both"/>
        <w:rPr>
          <w:sz w:val="28"/>
          <w:szCs w:val="28"/>
        </w:rPr>
      </w:pPr>
      <w:bookmarkStart w:id="72" w:name="sub_1278"/>
      <w:bookmarkEnd w:id="71"/>
      <w:r w:rsidRPr="000E46EE">
        <w:rPr>
          <w:sz w:val="28"/>
          <w:szCs w:val="28"/>
        </w:rPr>
        <w:t>установление факта недостоверности представленной исполнителем услуги информации.</w:t>
      </w:r>
    </w:p>
    <w:p w:rsidR="001D7932" w:rsidRPr="001D7932"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73" w:name="sub_1279"/>
      <w:bookmarkEnd w:id="72"/>
      <w:r w:rsidRPr="000E46EE">
        <w:rPr>
          <w:sz w:val="28"/>
          <w:szCs w:val="28"/>
        </w:rPr>
        <w:t xml:space="preserve"> Отказ во включении информации об исполнителе услуги в Реестр исполнителей услуги по основаниям, указанным в </w:t>
      </w:r>
      <w:r w:rsidRPr="001D7932">
        <w:rPr>
          <w:rStyle w:val="affa"/>
          <w:color w:val="auto"/>
          <w:sz w:val="28"/>
          <w:szCs w:val="28"/>
        </w:rPr>
        <w:t xml:space="preserve">пункте 2.9 </w:t>
      </w:r>
      <w:r w:rsidRPr="001D7932">
        <w:rPr>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1D7932" w:rsidRPr="00004E04"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74" w:name="sub_1210"/>
      <w:bookmarkEnd w:id="73"/>
      <w:r w:rsidRPr="001D7932">
        <w:rPr>
          <w:sz w:val="28"/>
          <w:szCs w:val="28"/>
        </w:rPr>
        <w:t xml:space="preserve">В случае изменения информации, указанной в </w:t>
      </w:r>
      <w:r w:rsidRPr="001D7932">
        <w:rPr>
          <w:rStyle w:val="affa"/>
          <w:color w:val="auto"/>
          <w:sz w:val="28"/>
          <w:szCs w:val="28"/>
        </w:rPr>
        <w:t>пункте 4</w:t>
      </w:r>
      <w:r w:rsidRPr="001D7932">
        <w:rPr>
          <w:sz w:val="28"/>
          <w:szCs w:val="28"/>
        </w:rPr>
        <w:t xml:space="preserve"> и </w:t>
      </w:r>
      <w:r w:rsidRPr="001D7932">
        <w:rPr>
          <w:rStyle w:val="affa"/>
          <w:color w:val="auto"/>
          <w:sz w:val="28"/>
          <w:szCs w:val="28"/>
        </w:rPr>
        <w:t>подпункте «л» пункта 5</w:t>
      </w:r>
      <w:r w:rsidRPr="001D7932">
        <w:rPr>
          <w:sz w:val="28"/>
          <w:szCs w:val="28"/>
        </w:rPr>
        <w:t xml:space="preserve"> Положения о структуре реестра исполнителей </w:t>
      </w:r>
      <w:r w:rsidRPr="009807D4">
        <w:rPr>
          <w:sz w:val="28"/>
          <w:szCs w:val="28"/>
        </w:rPr>
        <w:t xml:space="preserve">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w:t>
      </w:r>
      <w:r w:rsidRPr="00004E04">
        <w:rPr>
          <w:sz w:val="28"/>
          <w:szCs w:val="28"/>
        </w:rPr>
        <w:t>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4"/>
    <w:p w:rsidR="001D7932" w:rsidRPr="009807D4" w:rsidRDefault="001D7932" w:rsidP="001D7932">
      <w:pPr>
        <w:rPr>
          <w:sz w:val="28"/>
          <w:szCs w:val="28"/>
        </w:rPr>
      </w:pPr>
    </w:p>
    <w:p w:rsidR="001D7932" w:rsidRDefault="001D7932" w:rsidP="001D7932">
      <w:pPr>
        <w:pStyle w:val="1"/>
        <w:keepLines/>
        <w:widowControl/>
        <w:numPr>
          <w:ilvl w:val="0"/>
          <w:numId w:val="17"/>
        </w:numPr>
        <w:autoSpaceDE/>
        <w:autoSpaceDN/>
        <w:adjustRightInd/>
        <w:spacing w:before="0" w:after="0"/>
        <w:jc w:val="center"/>
        <w:rPr>
          <w:rFonts w:ascii="Times New Roman" w:hAnsi="Times New Roman"/>
        </w:rPr>
      </w:pPr>
      <w:bookmarkStart w:id="75" w:name="sub_1280"/>
      <w:r w:rsidRPr="009807D4">
        <w:rPr>
          <w:rFonts w:ascii="Times New Roman" w:hAnsi="Times New Roman"/>
        </w:rPr>
        <w:lastRenderedPageBreak/>
        <w:t>Правила формирования сведений об услуге и условиях ее оказания в информационной системе</w:t>
      </w:r>
    </w:p>
    <w:p w:rsidR="001D7932" w:rsidRPr="009807D4" w:rsidRDefault="001D7932" w:rsidP="001D7932">
      <w:pPr>
        <w:rPr>
          <w:vanish/>
          <w:sz w:val="28"/>
          <w:szCs w:val="28"/>
        </w:rPr>
      </w:pP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r w:rsidRPr="000E46EE">
        <w:rPr>
          <w:sz w:val="28"/>
          <w:szCs w:val="28"/>
        </w:rPr>
        <w:t xml:space="preserve">Оператор </w:t>
      </w:r>
      <w:bookmarkStart w:id="76" w:name="_Hlk110013562"/>
      <w:r w:rsidRPr="000E46EE">
        <w:rPr>
          <w:rFonts w:eastAsia="Times New Roman"/>
          <w:sz w:val="28"/>
          <w:szCs w:val="28"/>
        </w:rPr>
        <w:t xml:space="preserve">Реестра исполнителей услуги </w:t>
      </w:r>
      <w:bookmarkEnd w:id="76"/>
      <w:r w:rsidRPr="000E46EE">
        <w:rPr>
          <w:rFonts w:eastAsia="Times New Roman"/>
          <w:sz w:val="28"/>
          <w:szCs w:val="28"/>
        </w:rPr>
        <w:t xml:space="preserve">обеспечивает формирование информации, подлежащей включению в </w:t>
      </w:r>
      <w:r w:rsidRPr="00004E04">
        <w:rPr>
          <w:sz w:val="28"/>
          <w:szCs w:val="28"/>
        </w:rPr>
        <w:t>раздел II</w:t>
      </w:r>
      <w:r w:rsidRPr="00004E04">
        <w:rPr>
          <w:sz w:val="28"/>
          <w:szCs w:val="28"/>
          <w:lang w:val="en-US"/>
        </w:rPr>
        <w:t>I</w:t>
      </w:r>
      <w:r w:rsidRPr="00004E04">
        <w:rPr>
          <w:sz w:val="28"/>
          <w:szCs w:val="28"/>
        </w:rPr>
        <w:t xml:space="preserve"> «Сведения о государственной (муниципальной) услуге в социальной сфере и условиях ее оказания» </w:t>
      </w:r>
      <w:r w:rsidRPr="00004E04">
        <w:rPr>
          <w:rFonts w:eastAsia="Times New Roman"/>
          <w:sz w:val="28"/>
          <w:szCs w:val="28"/>
        </w:rPr>
        <w:t>Реестра исполнителей услуги</w:t>
      </w:r>
      <w:r w:rsidRPr="00004E04">
        <w:rPr>
          <w:sz w:val="28"/>
          <w:szCs w:val="28"/>
        </w:rPr>
        <w:t xml:space="preserve"> (далее - раздел III),</w:t>
      </w:r>
      <w:r w:rsidRPr="000E46EE">
        <w:rPr>
          <w:sz w:val="28"/>
          <w:szCs w:val="28"/>
        </w:rPr>
        <w:t xml:space="preserve"> включающей в себя </w:t>
      </w:r>
      <w:r w:rsidRPr="000E46EE">
        <w:rPr>
          <w:rFonts w:eastAsia="Times New Roman"/>
          <w:sz w:val="28"/>
          <w:szCs w:val="28"/>
        </w:rPr>
        <w:t xml:space="preserve">в соответствии с подпунктом «л» пункта 5 </w:t>
      </w:r>
      <w:r w:rsidRPr="000E46EE">
        <w:rPr>
          <w:sz w:val="28"/>
          <w:szCs w:val="28"/>
        </w:rPr>
        <w:t>Положения о структуре реестра исполнителей услуг</w:t>
      </w:r>
      <w:r w:rsidRPr="000E46EE">
        <w:rPr>
          <w:rFonts w:eastAsia="Times New Roman"/>
          <w:sz w:val="28"/>
          <w:szCs w:val="28"/>
        </w:rPr>
        <w:t xml:space="preserve"> в том числе </w:t>
      </w:r>
      <w:r w:rsidRPr="000E46EE">
        <w:rPr>
          <w:sz w:val="28"/>
          <w:szCs w:val="28"/>
        </w:rPr>
        <w:t xml:space="preserve">следующие сведения </w:t>
      </w:r>
      <w:r w:rsidRPr="000E46EE">
        <w:rPr>
          <w:rFonts w:eastAsia="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0E46EE">
        <w:rPr>
          <w:sz w:val="28"/>
          <w:szCs w:val="28"/>
        </w:rPr>
        <w:t xml:space="preserve"> </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bookmarkStart w:id="77" w:name="_Ref114236125"/>
      <w:r w:rsidRPr="000E46EE">
        <w:rPr>
          <w:rFonts w:eastAsia="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bookmarkStart w:id="78" w:name="_Ref114236131"/>
      <w:r w:rsidRPr="000E46EE">
        <w:rPr>
          <w:rFonts w:eastAsia="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bookmarkStart w:id="79" w:name="_Ref114236078"/>
      <w:r w:rsidRPr="000E46EE">
        <w:rPr>
          <w:rFonts w:eastAsia="Times New Roman"/>
          <w:sz w:val="28"/>
          <w:szCs w:val="28"/>
        </w:rPr>
        <w:t>наименование дополнительной общеразвивающей программы;</w:t>
      </w:r>
      <w:bookmarkEnd w:id="79"/>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направленность дополнительной общеразвивающей программы;</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 xml:space="preserve">место реализации дополнительной общеразвивающей программы на территории </w:t>
      </w:r>
      <w:r>
        <w:rPr>
          <w:sz w:val="28"/>
          <w:szCs w:val="28"/>
        </w:rPr>
        <w:t>Вейделевского района</w:t>
      </w:r>
      <w:r w:rsidRPr="000E46EE">
        <w:rPr>
          <w:rFonts w:eastAsia="Times New Roman"/>
          <w:sz w:val="28"/>
          <w:szCs w:val="28"/>
        </w:rPr>
        <w:t xml:space="preserve"> (за исключением программ, реализуемых в дистанционной форме);</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цели, задачи и ожидаемые результаты реализации дополнительной общеразвивающей программы;</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форма обучения по дополнительной общеразвивающей программе и используемые образовательные технологии;</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описание дополнительной общеразвивающей программы;</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возрастная категория обучающихся;</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категория(-и) состояния здоровья обучающихся (включая указание на наличие ограниченных возможностей здоровья);</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продолжительность реализации дополнительной общеразвивающей программы в часах;</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 xml:space="preserve">ожидаемая минимальная и максимальная численность обучающихся в одной группе; </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bookmarkStart w:id="80" w:name="_Ref114236091"/>
      <w:r w:rsidRPr="000E46EE">
        <w:rPr>
          <w:rFonts w:eastAsia="Times New Roman"/>
          <w:sz w:val="28"/>
          <w:szCs w:val="28"/>
        </w:rPr>
        <w:lastRenderedPageBreak/>
        <w:t>сведения о квалификации педагогических работников, реализующих дополнительную общеразвивающую программу;</w:t>
      </w:r>
      <w:bookmarkEnd w:id="80"/>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bookmarkStart w:id="81" w:name="_Ref114236145"/>
      <w:r w:rsidRPr="000E46EE">
        <w:rPr>
          <w:rFonts w:eastAsia="Times New Roman"/>
          <w:sz w:val="28"/>
          <w:szCs w:val="28"/>
        </w:rPr>
        <w:t>нормативные затраты (нормативная стоимость);</w:t>
      </w:r>
      <w:bookmarkEnd w:id="81"/>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количество договоров об образовании по дополнительной общеразвивающей программе;</w:t>
      </w:r>
    </w:p>
    <w:p w:rsidR="001D7932" w:rsidRPr="000E46EE" w:rsidRDefault="001D7932" w:rsidP="001D7932">
      <w:pPr>
        <w:widowControl w:val="0"/>
        <w:numPr>
          <w:ilvl w:val="0"/>
          <w:numId w:val="16"/>
        </w:numPr>
        <w:tabs>
          <w:tab w:val="left" w:pos="0"/>
          <w:tab w:val="left" w:pos="1134"/>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 xml:space="preserve">численность обучающихся, завершивших обучение по дополнительной общеразвивающей программе; </w:t>
      </w:r>
    </w:p>
    <w:p w:rsidR="001D7932" w:rsidRPr="000E46EE" w:rsidRDefault="001D7932" w:rsidP="001D7932">
      <w:pPr>
        <w:widowControl w:val="0"/>
        <w:numPr>
          <w:ilvl w:val="0"/>
          <w:numId w:val="16"/>
        </w:numPr>
        <w:tabs>
          <w:tab w:val="left" w:pos="0"/>
          <w:tab w:val="left" w:pos="1134"/>
          <w:tab w:val="left" w:pos="1276"/>
          <w:tab w:val="left" w:pos="1560"/>
        </w:tabs>
        <w:autoSpaceDE w:val="0"/>
        <w:autoSpaceDN w:val="0"/>
        <w:adjustRightInd w:val="0"/>
        <w:ind w:left="0" w:firstLine="709"/>
        <w:jc w:val="both"/>
        <w:rPr>
          <w:rFonts w:eastAsia="Times New Roman"/>
          <w:sz w:val="28"/>
          <w:szCs w:val="28"/>
        </w:rPr>
      </w:pPr>
      <w:r w:rsidRPr="000E46EE">
        <w:rPr>
          <w:rFonts w:eastAsia="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1D7932" w:rsidRPr="000E46EE" w:rsidRDefault="001D7932" w:rsidP="001D7932">
      <w:pPr>
        <w:widowControl w:val="0"/>
        <w:numPr>
          <w:ilvl w:val="0"/>
          <w:numId w:val="16"/>
        </w:numPr>
        <w:tabs>
          <w:tab w:val="left" w:pos="0"/>
          <w:tab w:val="left" w:pos="1276"/>
          <w:tab w:val="left" w:pos="1560"/>
        </w:tabs>
        <w:autoSpaceDE w:val="0"/>
        <w:autoSpaceDN w:val="0"/>
        <w:adjustRightInd w:val="0"/>
        <w:ind w:left="0" w:firstLine="709"/>
        <w:jc w:val="both"/>
        <w:rPr>
          <w:rFonts w:eastAsia="Times New Roman"/>
          <w:sz w:val="28"/>
          <w:szCs w:val="28"/>
        </w:rPr>
      </w:pPr>
      <w:bookmarkStart w:id="82" w:name="_Ref114236154"/>
      <w:r w:rsidRPr="000E46EE">
        <w:rPr>
          <w:rFonts w:eastAsia="Times New Roman"/>
          <w:sz w:val="28"/>
          <w:szCs w:val="28"/>
        </w:rPr>
        <w:t xml:space="preserve">дата включения дополнительной общеразвивающей программы в раздел </w:t>
      </w:r>
      <w:r w:rsidRPr="00713B1D">
        <w:rPr>
          <w:rFonts w:eastAsia="Times New Roman"/>
          <w:sz w:val="28"/>
          <w:szCs w:val="28"/>
          <w:lang w:val="en-US"/>
        </w:rPr>
        <w:t>III</w:t>
      </w:r>
      <w:r w:rsidRPr="00713B1D">
        <w:rPr>
          <w:rFonts w:eastAsia="Times New Roman"/>
          <w:sz w:val="28"/>
          <w:szCs w:val="28"/>
        </w:rPr>
        <w:t>.</w:t>
      </w:r>
      <w:bookmarkEnd w:id="82"/>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0E46EE">
        <w:rPr>
          <w:sz w:val="28"/>
          <w:szCs w:val="28"/>
        </w:rPr>
        <w:t>представленной исполнителем услуги в заявлении, предусмотренном пунктом 3.3 настоящего Порядка</w:t>
      </w:r>
      <w:r w:rsidRPr="000E46EE">
        <w:rPr>
          <w:rFonts w:eastAsia="Times New Roman"/>
          <w:sz w:val="28"/>
          <w:szCs w:val="28"/>
        </w:rPr>
        <w:t xml:space="preserve">. </w:t>
      </w:r>
    </w:p>
    <w:p w:rsidR="001D7932" w:rsidRPr="000E46EE" w:rsidRDefault="001D7932" w:rsidP="001D7932">
      <w:pPr>
        <w:pStyle w:val="a5"/>
        <w:tabs>
          <w:tab w:val="left" w:pos="0"/>
          <w:tab w:val="left" w:pos="993"/>
          <w:tab w:val="left" w:pos="1276"/>
        </w:tabs>
        <w:ind w:left="0" w:firstLine="709"/>
        <w:jc w:val="both"/>
        <w:rPr>
          <w:rFonts w:eastAsia="Times New Roman"/>
          <w:sz w:val="28"/>
          <w:szCs w:val="28"/>
        </w:rPr>
      </w:pPr>
      <w:r w:rsidRPr="000E46EE">
        <w:rPr>
          <w:rFonts w:eastAsia="Times New Roman"/>
          <w:sz w:val="28"/>
          <w:szCs w:val="28"/>
        </w:rPr>
        <w:t xml:space="preserve">Сведения, указанные в подпунктах 1-2, 16 - 20 пункта 3.1 настоящего Порядка </w:t>
      </w:r>
      <w:r w:rsidRPr="000E46EE">
        <w:rPr>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0E46EE">
        <w:rPr>
          <w:rFonts w:eastAsia="Times New Roman"/>
          <w:sz w:val="28"/>
          <w:szCs w:val="28"/>
        </w:rPr>
        <w:t>.</w:t>
      </w:r>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bookmarkStart w:id="83" w:name="_Ref114236117"/>
      <w:r w:rsidRPr="000E46EE">
        <w:rPr>
          <w:rFonts w:eastAsia="Times New Roman"/>
          <w:sz w:val="28"/>
          <w:szCs w:val="28"/>
        </w:rPr>
        <w:t xml:space="preserve">Основанием для включения сведений о дополнительной общеразвивающей программе в раздел </w:t>
      </w:r>
      <w:r w:rsidRPr="000E46EE">
        <w:rPr>
          <w:rFonts w:eastAsia="Times New Roman"/>
          <w:sz w:val="28"/>
          <w:szCs w:val="28"/>
          <w:lang w:val="en-US"/>
        </w:rPr>
        <w:t>III</w:t>
      </w:r>
      <w:r w:rsidRPr="000E46EE">
        <w:rPr>
          <w:rFonts w:eastAsia="Times New Roman"/>
          <w:sz w:val="28"/>
          <w:szCs w:val="28"/>
        </w:rPr>
        <w:t xml:space="preserve"> является заявление Исполнителя услуги, направленное в адрес уполномоченного органа </w:t>
      </w:r>
      <w:r w:rsidRPr="000E46EE">
        <w:rPr>
          <w:sz w:val="28"/>
          <w:szCs w:val="28"/>
        </w:rPr>
        <w:t>путем заполнения экранных форм в информационной системе,</w:t>
      </w:r>
      <w:r w:rsidRPr="000E46EE">
        <w:rPr>
          <w:rFonts w:eastAsia="Times New Roman"/>
          <w:sz w:val="28"/>
          <w:szCs w:val="28"/>
        </w:rPr>
        <w:t xml:space="preserve"> содержащее сведения, предусмотренные подпунктами 3-15 пункта 3.1 настоящего Порядка.</w:t>
      </w:r>
      <w:bookmarkEnd w:id="83"/>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К заявлению прикладывается соответствующая дополнительная общеразвивающая программа в форме прикрепления документа(-</w:t>
      </w:r>
      <w:proofErr w:type="spellStart"/>
      <w:r w:rsidRPr="000E46EE">
        <w:rPr>
          <w:rFonts w:eastAsia="Times New Roman"/>
          <w:sz w:val="28"/>
          <w:szCs w:val="28"/>
        </w:rPr>
        <w:t>ов</w:t>
      </w:r>
      <w:proofErr w:type="spellEnd"/>
      <w:r w:rsidRPr="000E46EE">
        <w:rPr>
          <w:rFonts w:eastAsia="Times New Roman"/>
          <w:sz w:val="28"/>
          <w:szCs w:val="28"/>
        </w:rPr>
        <w:t xml:space="preserve">) в электронном виде. </w:t>
      </w:r>
    </w:p>
    <w:p w:rsidR="001D7932" w:rsidRPr="000E46EE" w:rsidRDefault="001D7932" w:rsidP="001D7932">
      <w:pPr>
        <w:pStyle w:val="a5"/>
        <w:tabs>
          <w:tab w:val="left" w:pos="0"/>
          <w:tab w:val="left" w:pos="993"/>
          <w:tab w:val="left" w:pos="1276"/>
        </w:tabs>
        <w:ind w:left="0" w:firstLine="709"/>
        <w:rPr>
          <w:rFonts w:eastAsia="Times New Roman"/>
          <w:sz w:val="28"/>
          <w:szCs w:val="28"/>
        </w:rPr>
      </w:pPr>
      <w:r w:rsidRPr="000E46EE">
        <w:rPr>
          <w:rFonts w:eastAsia="Times New Roman"/>
          <w:sz w:val="28"/>
          <w:szCs w:val="28"/>
        </w:rPr>
        <w:t>Для каждой дополнительной общеразвивающей программы подается отдельное заявление.</w:t>
      </w:r>
    </w:p>
    <w:p w:rsidR="001D7932" w:rsidRPr="000E46EE" w:rsidRDefault="001D7932" w:rsidP="001D7932">
      <w:pPr>
        <w:pStyle w:val="a5"/>
        <w:widowControl w:val="0"/>
        <w:numPr>
          <w:ilvl w:val="1"/>
          <w:numId w:val="17"/>
        </w:numPr>
        <w:tabs>
          <w:tab w:val="left" w:pos="0"/>
          <w:tab w:val="left" w:pos="993"/>
          <w:tab w:val="left" w:pos="1276"/>
          <w:tab w:val="left" w:pos="1418"/>
        </w:tabs>
        <w:autoSpaceDE w:val="0"/>
        <w:autoSpaceDN w:val="0"/>
        <w:adjustRightInd w:val="0"/>
        <w:ind w:left="0" w:firstLine="709"/>
        <w:jc w:val="both"/>
        <w:rPr>
          <w:rFonts w:eastAsia="Times New Roman"/>
          <w:sz w:val="28"/>
          <w:szCs w:val="28"/>
        </w:rPr>
      </w:pPr>
      <w:bookmarkStart w:id="84" w:name="_Ref114236332"/>
      <w:r w:rsidRPr="000E46EE">
        <w:rPr>
          <w:rFonts w:eastAsia="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w:t>
      </w:r>
      <w:r>
        <w:rPr>
          <w:rFonts w:eastAsia="Times New Roman"/>
          <w:sz w:val="28"/>
          <w:szCs w:val="28"/>
        </w:rPr>
        <w:t>Требованиями к условиям и порядку</w:t>
      </w:r>
      <w:r w:rsidRPr="000E46EE">
        <w:rPr>
          <w:rFonts w:eastAsia="Times New Roman"/>
          <w:sz w:val="28"/>
          <w:szCs w:val="28"/>
        </w:rPr>
        <w:t xml:space="preserve"> оказания услуги, утвержденн</w:t>
      </w:r>
      <w:r>
        <w:rPr>
          <w:rFonts w:eastAsia="Times New Roman"/>
          <w:sz w:val="28"/>
          <w:szCs w:val="28"/>
        </w:rPr>
        <w:t>ым</w:t>
      </w:r>
      <w:r w:rsidRPr="000E46EE">
        <w:rPr>
          <w:rFonts w:eastAsia="Times New Roman"/>
          <w:sz w:val="28"/>
          <w:szCs w:val="28"/>
        </w:rPr>
        <w:t xml:space="preserve"> приказом Уполномоченного органа, обеспечивает проведение процедуры сертификации в форме независимой оценки качества в соответствии с </w:t>
      </w:r>
      <w:r w:rsidRPr="00004E04">
        <w:rPr>
          <w:rFonts w:eastAsia="Times New Roman"/>
          <w:sz w:val="28"/>
          <w:szCs w:val="28"/>
        </w:rPr>
        <w:t>Регламентом проведения независимой оценки качества дополнительных общеобразовательных программ, утвержденным приказом Министерства образования Белгородской области от 02 августа 2023 года № 2364 «Об утверждении Регламента проведения независимой оценки качества дополнительных общеобразовательных программ» (далее – Регламент НОК),</w:t>
      </w:r>
      <w:r w:rsidRPr="000E46EE">
        <w:rPr>
          <w:rFonts w:eastAsia="Times New Roman"/>
          <w:sz w:val="28"/>
          <w:szCs w:val="28"/>
        </w:rPr>
        <w:t xml:space="preserve"> и включает сведения о дополнительной общеразвивающей программе в раздел </w:t>
      </w:r>
      <w:r w:rsidRPr="000E46EE">
        <w:rPr>
          <w:rFonts w:eastAsia="Times New Roman"/>
          <w:sz w:val="28"/>
          <w:szCs w:val="28"/>
          <w:lang w:val="en-US"/>
        </w:rPr>
        <w:lastRenderedPageBreak/>
        <w:t>III</w:t>
      </w:r>
      <w:r w:rsidRPr="000E46EE">
        <w:rPr>
          <w:rFonts w:eastAsia="Times New Roman"/>
          <w:sz w:val="28"/>
          <w:szCs w:val="28"/>
        </w:rPr>
        <w:t xml:space="preserve"> при одновременном выполнении следующих условий:</w:t>
      </w:r>
      <w:bookmarkEnd w:id="84"/>
    </w:p>
    <w:p w:rsidR="001D7932" w:rsidRPr="000E46EE" w:rsidRDefault="001D7932" w:rsidP="001D7932">
      <w:pPr>
        <w:widowControl w:val="0"/>
        <w:numPr>
          <w:ilvl w:val="0"/>
          <w:numId w:val="15"/>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1D7932" w:rsidRPr="000E46EE" w:rsidRDefault="001D7932" w:rsidP="001D7932">
      <w:pPr>
        <w:widowControl w:val="0"/>
        <w:numPr>
          <w:ilvl w:val="0"/>
          <w:numId w:val="15"/>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1D7932" w:rsidRPr="000E46EE" w:rsidRDefault="001D7932" w:rsidP="001D7932">
      <w:pPr>
        <w:widowControl w:val="0"/>
        <w:numPr>
          <w:ilvl w:val="0"/>
          <w:numId w:val="15"/>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bookmarkStart w:id="85" w:name="_Ref114236434"/>
      <w:r w:rsidRPr="000E46EE">
        <w:rPr>
          <w:rFonts w:eastAsia="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0E46EE">
        <w:rPr>
          <w:rFonts w:eastAsia="Times New Roman"/>
          <w:sz w:val="28"/>
          <w:szCs w:val="28"/>
          <w:lang w:val="en-US"/>
        </w:rPr>
        <w:t>III</w:t>
      </w:r>
      <w:r w:rsidRPr="000E46EE">
        <w:rPr>
          <w:rFonts w:eastAsia="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0E46EE">
        <w:rPr>
          <w:rFonts w:eastAsia="Times New Roman"/>
          <w:sz w:val="28"/>
          <w:szCs w:val="28"/>
          <w:lang w:val="en-US"/>
        </w:rPr>
        <w:t>III</w:t>
      </w:r>
      <w:r w:rsidRPr="000E46EE">
        <w:rPr>
          <w:rFonts w:eastAsia="Times New Roman"/>
          <w:sz w:val="28"/>
          <w:szCs w:val="28"/>
        </w:rPr>
        <w:t>.</w:t>
      </w:r>
      <w:bookmarkEnd w:id="85"/>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bookmarkStart w:id="86" w:name="_Ref114236442"/>
      <w:r w:rsidRPr="000E46EE">
        <w:rPr>
          <w:rFonts w:eastAsia="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0E46EE">
        <w:rPr>
          <w:rFonts w:eastAsia="Times New Roman"/>
          <w:sz w:val="28"/>
          <w:szCs w:val="28"/>
          <w:lang w:val="en-US"/>
        </w:rPr>
        <w:t>III</w:t>
      </w:r>
      <w:r w:rsidRPr="000E46EE">
        <w:rPr>
          <w:rFonts w:eastAsia="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0E46EE">
        <w:rPr>
          <w:rFonts w:eastAsia="Times New Roman"/>
          <w:sz w:val="28"/>
          <w:szCs w:val="28"/>
          <w:lang w:val="en-US"/>
        </w:rPr>
        <w:t>III</w:t>
      </w:r>
      <w:r w:rsidRPr="000E46EE">
        <w:rPr>
          <w:rFonts w:eastAsia="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86"/>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0E46EE">
        <w:rPr>
          <w:noProof/>
          <w:sz w:val="28"/>
          <w:szCs w:val="28"/>
        </w:rPr>
        <w:drawing>
          <wp:anchor distT="0" distB="0" distL="114300" distR="114300" simplePos="0" relativeHeight="251659264" behindDoc="0" locked="0" layoutInCell="1" allowOverlap="0" wp14:anchorId="03C99393" wp14:editId="672F1D88">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bookmarkStart w:id="87" w:name="_Ref114236450"/>
      <w:r w:rsidRPr="000E46EE">
        <w:rPr>
          <w:rFonts w:eastAsia="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0E46EE">
        <w:rPr>
          <w:rFonts w:eastAsia="Times New Roman"/>
          <w:sz w:val="28"/>
          <w:szCs w:val="28"/>
          <w:lang w:val="en-US"/>
        </w:rPr>
        <w:t>III</w:t>
      </w:r>
      <w:r w:rsidRPr="000E46EE">
        <w:rPr>
          <w:rFonts w:eastAsia="Times New Roman"/>
          <w:sz w:val="28"/>
          <w:szCs w:val="28"/>
        </w:rPr>
        <w:t xml:space="preserve">, направив Оператору Реестра исполнителей услуги </w:t>
      </w:r>
      <w:r w:rsidRPr="000E46EE">
        <w:rPr>
          <w:sz w:val="28"/>
          <w:szCs w:val="28"/>
        </w:rPr>
        <w:t>путем заполнения экранных форм в информационной системе</w:t>
      </w:r>
      <w:r w:rsidRPr="000E46EE">
        <w:rPr>
          <w:rFonts w:eastAsia="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bookmarkStart w:id="88" w:name="_Ref114236412"/>
      <w:r w:rsidRPr="000E46EE">
        <w:rPr>
          <w:rFonts w:eastAsia="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sidRPr="000E46EE">
        <w:rPr>
          <w:rFonts w:eastAsia="Times New Roman"/>
          <w:sz w:val="28"/>
          <w:szCs w:val="28"/>
        </w:rPr>
        <w:t xml:space="preserve"> </w:t>
      </w:r>
    </w:p>
    <w:p w:rsidR="001D7932" w:rsidRPr="000E46EE" w:rsidRDefault="001D7932" w:rsidP="001D7932">
      <w:pPr>
        <w:pStyle w:val="a5"/>
        <w:tabs>
          <w:tab w:val="left" w:pos="0"/>
          <w:tab w:val="left" w:pos="993"/>
          <w:tab w:val="left" w:pos="1276"/>
        </w:tabs>
        <w:ind w:left="0" w:firstLine="709"/>
        <w:jc w:val="both"/>
        <w:rPr>
          <w:rFonts w:eastAsia="Times New Roman"/>
          <w:sz w:val="28"/>
          <w:szCs w:val="28"/>
        </w:rPr>
      </w:pPr>
      <w:r w:rsidRPr="000E46EE">
        <w:rPr>
          <w:rFonts w:eastAsia="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0E46EE">
        <w:rPr>
          <w:rFonts w:eastAsia="Times New Roman"/>
          <w:sz w:val="28"/>
          <w:szCs w:val="28"/>
          <w:lang w:val="en-US"/>
        </w:rPr>
        <w:t>III</w:t>
      </w:r>
      <w:r w:rsidRPr="000E46EE">
        <w:rPr>
          <w:rFonts w:eastAsia="Times New Roman"/>
          <w:sz w:val="28"/>
          <w:szCs w:val="28"/>
        </w:rPr>
        <w:t xml:space="preserve">. </w:t>
      </w:r>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bookmarkStart w:id="89" w:name="_Ref114236458"/>
      <w:r w:rsidRPr="000E46EE">
        <w:rPr>
          <w:rFonts w:eastAsia="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0E46EE">
        <w:rPr>
          <w:rFonts w:eastAsia="Times New Roman"/>
          <w:sz w:val="28"/>
          <w:szCs w:val="28"/>
          <w:lang w:val="en-US"/>
        </w:rPr>
        <w:t>III</w:t>
      </w:r>
      <w:r w:rsidRPr="000E46EE">
        <w:rPr>
          <w:rFonts w:eastAsia="Times New Roman"/>
          <w:sz w:val="28"/>
          <w:szCs w:val="28"/>
        </w:rPr>
        <w:t xml:space="preserve"> с указанием причины такого отказа.</w:t>
      </w:r>
      <w:bookmarkEnd w:id="89"/>
      <w:r w:rsidRPr="000E46EE">
        <w:rPr>
          <w:rFonts w:eastAsia="Times New Roman"/>
          <w:sz w:val="28"/>
          <w:szCs w:val="28"/>
        </w:rPr>
        <w:t xml:space="preserve"> </w:t>
      </w:r>
    </w:p>
    <w:p w:rsidR="001D7932" w:rsidRPr="000E46EE" w:rsidRDefault="001D7932" w:rsidP="001D7932">
      <w:pPr>
        <w:pStyle w:val="a5"/>
        <w:widowControl w:val="0"/>
        <w:numPr>
          <w:ilvl w:val="1"/>
          <w:numId w:val="17"/>
        </w:numPr>
        <w:tabs>
          <w:tab w:val="left" w:pos="0"/>
          <w:tab w:val="left" w:pos="851"/>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1D7932" w:rsidRPr="000E46EE" w:rsidRDefault="001D7932" w:rsidP="001D7932">
      <w:pPr>
        <w:pStyle w:val="a5"/>
        <w:widowControl w:val="0"/>
        <w:numPr>
          <w:ilvl w:val="1"/>
          <w:numId w:val="17"/>
        </w:numPr>
        <w:tabs>
          <w:tab w:val="left" w:pos="0"/>
          <w:tab w:val="left" w:pos="993"/>
          <w:tab w:val="left" w:pos="1276"/>
        </w:tabs>
        <w:autoSpaceDE w:val="0"/>
        <w:autoSpaceDN w:val="0"/>
        <w:adjustRightInd w:val="0"/>
        <w:ind w:left="0" w:firstLine="709"/>
        <w:jc w:val="both"/>
        <w:rPr>
          <w:rFonts w:eastAsia="Times New Roman"/>
          <w:sz w:val="28"/>
          <w:szCs w:val="28"/>
        </w:rPr>
      </w:pPr>
      <w:r w:rsidRPr="000E46EE">
        <w:rPr>
          <w:rFonts w:eastAsia="Times New Roman"/>
          <w:sz w:val="28"/>
          <w:szCs w:val="28"/>
        </w:rPr>
        <w:lastRenderedPageBreak/>
        <w:t xml:space="preserve">В случае исключения исполнителя услуги из Реестра исполнителей услуги сведения, указанные в пункте 3.1, сохраняются в разделе </w:t>
      </w:r>
      <w:r w:rsidRPr="000E46EE">
        <w:rPr>
          <w:rFonts w:eastAsia="Times New Roman"/>
          <w:sz w:val="28"/>
          <w:szCs w:val="28"/>
          <w:lang w:val="en-US"/>
        </w:rPr>
        <w:t>III</w:t>
      </w:r>
      <w:r w:rsidRPr="000E46EE">
        <w:rPr>
          <w:rFonts w:eastAsia="Times New Roman"/>
          <w:sz w:val="28"/>
          <w:szCs w:val="28"/>
        </w:rPr>
        <w:t xml:space="preserve"> в целях обеспечения </w:t>
      </w:r>
      <w:r w:rsidRPr="000E46EE">
        <w:rPr>
          <w:sz w:val="28"/>
          <w:szCs w:val="28"/>
        </w:rPr>
        <w:t>осуществления автоматизированного учета в информационной системе.</w:t>
      </w:r>
    </w:p>
    <w:p w:rsidR="001D7932" w:rsidRPr="000E46EE" w:rsidRDefault="001D7932" w:rsidP="001D7932">
      <w:pPr>
        <w:rPr>
          <w:sz w:val="28"/>
          <w:szCs w:val="28"/>
        </w:rPr>
      </w:pPr>
    </w:p>
    <w:p w:rsidR="001D7932" w:rsidRPr="000E46EE" w:rsidRDefault="001D7932" w:rsidP="001D7932">
      <w:pPr>
        <w:pStyle w:val="1"/>
        <w:spacing w:before="0"/>
        <w:jc w:val="center"/>
        <w:rPr>
          <w:rFonts w:ascii="Times New Roman" w:hAnsi="Times New Roman"/>
        </w:rPr>
      </w:pPr>
      <w:r w:rsidRPr="000E46EE">
        <w:rPr>
          <w:rFonts w:ascii="Times New Roman" w:hAnsi="Times New Roman"/>
        </w:rPr>
        <w:t>4. Исключение исполнителей услуги из Реестра исполнителей услуги</w:t>
      </w:r>
    </w:p>
    <w:bookmarkEnd w:id="75"/>
    <w:p w:rsidR="001D7932" w:rsidRPr="000E46EE" w:rsidRDefault="001D7932" w:rsidP="001D7932">
      <w:pPr>
        <w:rPr>
          <w:sz w:val="28"/>
          <w:szCs w:val="28"/>
        </w:rPr>
      </w:pPr>
    </w:p>
    <w:p w:rsidR="001D7932" w:rsidRPr="000E46EE" w:rsidRDefault="001D7932" w:rsidP="001D7932">
      <w:pPr>
        <w:pStyle w:val="a5"/>
        <w:widowControl w:val="0"/>
        <w:numPr>
          <w:ilvl w:val="0"/>
          <w:numId w:val="17"/>
        </w:numPr>
        <w:autoSpaceDE w:val="0"/>
        <w:autoSpaceDN w:val="0"/>
        <w:adjustRightInd w:val="0"/>
        <w:jc w:val="both"/>
        <w:rPr>
          <w:vanish/>
          <w:sz w:val="28"/>
          <w:szCs w:val="28"/>
        </w:rPr>
      </w:pPr>
      <w:bookmarkStart w:id="90" w:name="sub_1281"/>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91" w:name="_Ref114236519"/>
      <w:r w:rsidRPr="000E46EE">
        <w:rPr>
          <w:sz w:val="28"/>
          <w:szCs w:val="28"/>
        </w:rPr>
        <w:t>Исключение исполнителя услуги из Реестра исполнителей услуги осуществляется в следующих случаях:</w:t>
      </w:r>
      <w:bookmarkEnd w:id="91"/>
    </w:p>
    <w:p w:rsidR="001D7932" w:rsidRPr="000E46EE" w:rsidRDefault="001D7932" w:rsidP="001D7932">
      <w:pPr>
        <w:pStyle w:val="a5"/>
        <w:widowControl w:val="0"/>
        <w:numPr>
          <w:ilvl w:val="1"/>
          <w:numId w:val="15"/>
        </w:numPr>
        <w:tabs>
          <w:tab w:val="left" w:pos="1134"/>
        </w:tabs>
        <w:autoSpaceDE w:val="0"/>
        <w:autoSpaceDN w:val="0"/>
        <w:adjustRightInd w:val="0"/>
        <w:ind w:left="0" w:firstLine="709"/>
        <w:jc w:val="both"/>
        <w:rPr>
          <w:sz w:val="28"/>
          <w:szCs w:val="28"/>
        </w:rPr>
      </w:pPr>
      <w:bookmarkStart w:id="92" w:name="_Ref114236501"/>
      <w:bookmarkStart w:id="93" w:name="sub_1282"/>
      <w:bookmarkEnd w:id="90"/>
      <w:r w:rsidRPr="000E46EE">
        <w:rPr>
          <w:sz w:val="28"/>
          <w:szCs w:val="28"/>
        </w:rPr>
        <w:t xml:space="preserve">при несогласии исполнителя услуги с измененными в соответствии с </w:t>
      </w:r>
      <w:r w:rsidRPr="001D7932">
        <w:rPr>
          <w:rStyle w:val="affa"/>
          <w:color w:val="auto"/>
          <w:sz w:val="28"/>
          <w:szCs w:val="28"/>
        </w:rPr>
        <w:t>частью 2 статьи 23</w:t>
      </w:r>
      <w:r w:rsidRPr="001D7932">
        <w:rPr>
          <w:sz w:val="28"/>
          <w:szCs w:val="28"/>
        </w:rPr>
        <w:t xml:space="preserve"> </w:t>
      </w:r>
      <w:r w:rsidRPr="000E46EE">
        <w:rPr>
          <w:sz w:val="28"/>
          <w:szCs w:val="28"/>
        </w:rPr>
        <w:t>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
    <w:p w:rsidR="001D7932" w:rsidRPr="000E46EE" w:rsidRDefault="001D7932" w:rsidP="001D7932">
      <w:pPr>
        <w:pStyle w:val="a5"/>
        <w:widowControl w:val="0"/>
        <w:numPr>
          <w:ilvl w:val="1"/>
          <w:numId w:val="15"/>
        </w:numPr>
        <w:tabs>
          <w:tab w:val="left" w:pos="1134"/>
        </w:tabs>
        <w:autoSpaceDE w:val="0"/>
        <w:autoSpaceDN w:val="0"/>
        <w:adjustRightInd w:val="0"/>
        <w:ind w:left="0" w:firstLine="709"/>
        <w:jc w:val="both"/>
        <w:rPr>
          <w:sz w:val="28"/>
          <w:szCs w:val="28"/>
        </w:rPr>
      </w:pPr>
      <w:bookmarkStart w:id="94" w:name="_Ref114236565"/>
      <w:bookmarkStart w:id="95" w:name="sub_1283"/>
      <w:bookmarkEnd w:id="93"/>
      <w:r w:rsidRPr="000E46EE">
        <w:rPr>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4"/>
    </w:p>
    <w:p w:rsidR="001D7932" w:rsidRPr="000E46EE" w:rsidRDefault="001D7932" w:rsidP="001D7932">
      <w:pPr>
        <w:pStyle w:val="a5"/>
        <w:widowControl w:val="0"/>
        <w:numPr>
          <w:ilvl w:val="0"/>
          <w:numId w:val="21"/>
        </w:numPr>
        <w:tabs>
          <w:tab w:val="left" w:pos="1134"/>
        </w:tabs>
        <w:autoSpaceDE w:val="0"/>
        <w:autoSpaceDN w:val="0"/>
        <w:adjustRightInd w:val="0"/>
        <w:ind w:left="0" w:firstLine="709"/>
        <w:jc w:val="both"/>
        <w:rPr>
          <w:sz w:val="28"/>
          <w:szCs w:val="28"/>
        </w:rPr>
      </w:pPr>
      <w:bookmarkStart w:id="96" w:name="_Ref114236575"/>
      <w:r w:rsidRPr="000E46EE">
        <w:rPr>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1D7932" w:rsidRPr="000E46EE" w:rsidRDefault="001D7932" w:rsidP="001D7932">
      <w:pPr>
        <w:pStyle w:val="a5"/>
        <w:widowControl w:val="0"/>
        <w:numPr>
          <w:ilvl w:val="0"/>
          <w:numId w:val="21"/>
        </w:numPr>
        <w:tabs>
          <w:tab w:val="left" w:pos="1134"/>
        </w:tabs>
        <w:autoSpaceDE w:val="0"/>
        <w:autoSpaceDN w:val="0"/>
        <w:adjustRightInd w:val="0"/>
        <w:ind w:left="0" w:firstLine="709"/>
        <w:jc w:val="both"/>
        <w:rPr>
          <w:sz w:val="28"/>
          <w:szCs w:val="28"/>
        </w:rPr>
      </w:pPr>
      <w:bookmarkStart w:id="97" w:name="_Ref114236584"/>
      <w:r w:rsidRPr="000E46EE">
        <w:rPr>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1D7932" w:rsidRPr="000E46EE" w:rsidRDefault="001D7932" w:rsidP="001D7932">
      <w:pPr>
        <w:pStyle w:val="a5"/>
        <w:widowControl w:val="0"/>
        <w:numPr>
          <w:ilvl w:val="0"/>
          <w:numId w:val="21"/>
        </w:numPr>
        <w:tabs>
          <w:tab w:val="left" w:pos="1134"/>
        </w:tabs>
        <w:autoSpaceDE w:val="0"/>
        <w:autoSpaceDN w:val="0"/>
        <w:adjustRightInd w:val="0"/>
        <w:ind w:left="0" w:firstLine="709"/>
        <w:jc w:val="both"/>
        <w:rPr>
          <w:sz w:val="28"/>
          <w:szCs w:val="28"/>
        </w:rPr>
      </w:pPr>
      <w:bookmarkStart w:id="98" w:name="sub_1284"/>
      <w:bookmarkEnd w:id="95"/>
      <w:r w:rsidRPr="000E46EE">
        <w:rPr>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1D7932" w:rsidRPr="00A70501"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99" w:name="sub_1285"/>
      <w:bookmarkEnd w:id="98"/>
      <w:r w:rsidRPr="00A70501">
        <w:rPr>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r w:rsidRPr="000E46EE">
        <w:rPr>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r w:rsidRPr="000E46EE">
        <w:rPr>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r w:rsidRPr="000E46EE">
        <w:rPr>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1D7932" w:rsidRPr="000E46EE" w:rsidRDefault="001D7932" w:rsidP="001D7932">
      <w:pPr>
        <w:pStyle w:val="a5"/>
        <w:widowControl w:val="0"/>
        <w:numPr>
          <w:ilvl w:val="1"/>
          <w:numId w:val="17"/>
        </w:numPr>
        <w:tabs>
          <w:tab w:val="left" w:pos="1276"/>
        </w:tabs>
        <w:autoSpaceDE w:val="0"/>
        <w:autoSpaceDN w:val="0"/>
        <w:adjustRightInd w:val="0"/>
        <w:ind w:left="0" w:firstLine="709"/>
        <w:jc w:val="both"/>
        <w:rPr>
          <w:sz w:val="28"/>
          <w:szCs w:val="28"/>
        </w:rPr>
      </w:pPr>
      <w:bookmarkStart w:id="100" w:name="_Ref114236607"/>
      <w:r w:rsidRPr="000E46EE">
        <w:rPr>
          <w:sz w:val="28"/>
          <w:szCs w:val="28"/>
        </w:rPr>
        <w:lastRenderedPageBreak/>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0"/>
    </w:p>
    <w:p w:rsidR="001D7932" w:rsidRDefault="001D7932" w:rsidP="001D7932">
      <w:pPr>
        <w:jc w:val="center"/>
        <w:rPr>
          <w:sz w:val="28"/>
          <w:szCs w:val="28"/>
        </w:rPr>
      </w:pPr>
      <w:r w:rsidRPr="000E46EE">
        <w:rPr>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9"/>
    </w:p>
    <w:p w:rsidR="001D7932" w:rsidRDefault="001D7932" w:rsidP="001D7932">
      <w:pPr>
        <w:jc w:val="center"/>
        <w:rPr>
          <w:sz w:val="28"/>
          <w:szCs w:val="28"/>
        </w:rPr>
      </w:pPr>
    </w:p>
    <w:p w:rsidR="001D7932" w:rsidRDefault="001D7932" w:rsidP="001D7932">
      <w:pPr>
        <w:jc w:val="center"/>
        <w:rPr>
          <w:sz w:val="28"/>
          <w:szCs w:val="28"/>
        </w:rPr>
      </w:pPr>
    </w:p>
    <w:p w:rsidR="007A7251" w:rsidRPr="00004E04" w:rsidRDefault="007A7251" w:rsidP="001D7932">
      <w:pPr>
        <w:jc w:val="center"/>
        <w:rPr>
          <w:sz w:val="28"/>
          <w:szCs w:val="28"/>
        </w:rPr>
      </w:pPr>
      <w:r>
        <w:rPr>
          <w:sz w:val="28"/>
          <w:szCs w:val="28"/>
        </w:rPr>
        <w:t>___________</w:t>
      </w:r>
    </w:p>
    <w:sectPr w:rsidR="007A7251" w:rsidRPr="00004E04" w:rsidSect="007A7251">
      <w:headerReference w:type="even" r:id="rId11"/>
      <w:headerReference w:type="default" r:id="rId12"/>
      <w:headerReference w:type="first" r:id="rId1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06" w:rsidRDefault="00177806" w:rsidP="00B9363C">
      <w:r>
        <w:separator/>
      </w:r>
    </w:p>
  </w:endnote>
  <w:endnote w:type="continuationSeparator" w:id="0">
    <w:p w:rsidR="00177806" w:rsidRDefault="00177806"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06" w:rsidRDefault="00177806" w:rsidP="00B9363C">
      <w:r>
        <w:separator/>
      </w:r>
    </w:p>
  </w:footnote>
  <w:footnote w:type="continuationSeparator" w:id="0">
    <w:p w:rsidR="00177806" w:rsidRDefault="00177806" w:rsidP="00B9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AB" w:rsidRDefault="001005AB" w:rsidP="001005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05AB" w:rsidRDefault="001005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AB" w:rsidRDefault="001005AB">
    <w:pPr>
      <w:pStyle w:val="a7"/>
      <w:jc w:val="center"/>
    </w:pPr>
    <w:r>
      <w:fldChar w:fldCharType="begin"/>
    </w:r>
    <w:r>
      <w:instrText>PAGE   \* MERGEFORMAT</w:instrText>
    </w:r>
    <w:r>
      <w:fldChar w:fldCharType="separate"/>
    </w:r>
    <w:r w:rsidR="001D7932">
      <w:rPr>
        <w:noProof/>
      </w:rPr>
      <w:t>21</w:t>
    </w:r>
    <w:r>
      <w:fldChar w:fldCharType="end"/>
    </w:r>
  </w:p>
  <w:p w:rsidR="001005AB" w:rsidRDefault="001005A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AB" w:rsidRPr="00CA2EDD" w:rsidRDefault="001005AB" w:rsidP="001005A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multilevel"/>
    <w:tmpl w:val="7C24F5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37F7F"/>
    <w:multiLevelType w:val="multilevel"/>
    <w:tmpl w:val="0BBA5CC2"/>
    <w:lvl w:ilvl="0">
      <w:start w:val="1"/>
      <w:numFmt w:val="decimal"/>
      <w:lvlText w:val="%1."/>
      <w:lvlJc w:val="left"/>
      <w:pPr>
        <w:ind w:left="450" w:hanging="450"/>
      </w:pPr>
      <w:rPr>
        <w:rFonts w:hint="default"/>
      </w:rPr>
    </w:lvl>
    <w:lvl w:ilvl="1">
      <w:start w:val="1"/>
      <w:numFmt w:val="decimal"/>
      <w:pStyle w:val="11"/>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6"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1"/>
      <w:lvlText w:val="%1.%2."/>
      <w:lvlJc w:val="left"/>
      <w:pPr>
        <w:ind w:left="1572" w:hanging="720"/>
      </w:pPr>
      <w:rPr>
        <w:b w:val="0"/>
        <w:i w:val="0"/>
        <w:color w:val="000000"/>
        <w:sz w:val="24"/>
        <w:szCs w:val="24"/>
      </w:rPr>
    </w:lvl>
    <w:lvl w:ilvl="2">
      <w:start w:val="1"/>
      <w:numFmt w:val="decimal"/>
      <w:pStyle w:val="Default"/>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17"/>
  </w:num>
  <w:num w:numId="2">
    <w:abstractNumId w:val="14"/>
  </w:num>
  <w:num w:numId="3">
    <w:abstractNumId w:val="20"/>
  </w:num>
  <w:num w:numId="4">
    <w:abstractNumId w:val="8"/>
  </w:num>
  <w:num w:numId="5">
    <w:abstractNumId w:val="4"/>
  </w:num>
  <w:num w:numId="6">
    <w:abstractNumId w:val="0"/>
  </w:num>
  <w:num w:numId="7">
    <w:abstractNumId w:val="13"/>
  </w:num>
  <w:num w:numId="8">
    <w:abstractNumId w:val="12"/>
  </w:num>
  <w:num w:numId="9">
    <w:abstractNumId w:val="15"/>
  </w:num>
  <w:num w:numId="10">
    <w:abstractNumId w:val="3"/>
  </w:num>
  <w:num w:numId="11">
    <w:abstractNumId w:val="11"/>
  </w:num>
  <w:num w:numId="12">
    <w:abstractNumId w:val="6"/>
  </w:num>
  <w:num w:numId="13">
    <w:abstractNumId w:val="5"/>
  </w:num>
  <w:num w:numId="14">
    <w:abstractNumId w:val="10"/>
  </w:num>
  <w:num w:numId="15">
    <w:abstractNumId w:val="1"/>
  </w:num>
  <w:num w:numId="16">
    <w:abstractNumId w:val="19"/>
  </w:num>
  <w:num w:numId="17">
    <w:abstractNumId w:val="9"/>
  </w:num>
  <w:num w:numId="18">
    <w:abstractNumId w:val="7"/>
  </w:num>
  <w:num w:numId="19">
    <w:abstractNumId w:val="18"/>
  </w:num>
  <w:num w:numId="20">
    <w:abstractNumId w:val="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AC"/>
    <w:rsid w:val="000406B2"/>
    <w:rsid w:val="00063BB7"/>
    <w:rsid w:val="000731B7"/>
    <w:rsid w:val="00076336"/>
    <w:rsid w:val="001005AB"/>
    <w:rsid w:val="0013421F"/>
    <w:rsid w:val="001370BD"/>
    <w:rsid w:val="0017550F"/>
    <w:rsid w:val="00177806"/>
    <w:rsid w:val="001A01CC"/>
    <w:rsid w:val="001D7932"/>
    <w:rsid w:val="00227486"/>
    <w:rsid w:val="002761A7"/>
    <w:rsid w:val="00277536"/>
    <w:rsid w:val="002943F6"/>
    <w:rsid w:val="002C0CB1"/>
    <w:rsid w:val="002E690C"/>
    <w:rsid w:val="003858C8"/>
    <w:rsid w:val="003C4EAE"/>
    <w:rsid w:val="003C58EE"/>
    <w:rsid w:val="003C777B"/>
    <w:rsid w:val="003F1AAE"/>
    <w:rsid w:val="0041286B"/>
    <w:rsid w:val="004574F3"/>
    <w:rsid w:val="00457E03"/>
    <w:rsid w:val="00470E23"/>
    <w:rsid w:val="00472139"/>
    <w:rsid w:val="004D7AF6"/>
    <w:rsid w:val="004E0865"/>
    <w:rsid w:val="00580655"/>
    <w:rsid w:val="0058198E"/>
    <w:rsid w:val="00586466"/>
    <w:rsid w:val="005C540B"/>
    <w:rsid w:val="005E3EEB"/>
    <w:rsid w:val="00600CD3"/>
    <w:rsid w:val="0064572C"/>
    <w:rsid w:val="00647F87"/>
    <w:rsid w:val="00655EAC"/>
    <w:rsid w:val="006912EA"/>
    <w:rsid w:val="006C4D84"/>
    <w:rsid w:val="006E0726"/>
    <w:rsid w:val="007077A1"/>
    <w:rsid w:val="00734EAA"/>
    <w:rsid w:val="00775DFE"/>
    <w:rsid w:val="00784113"/>
    <w:rsid w:val="007A3A64"/>
    <w:rsid w:val="007A6911"/>
    <w:rsid w:val="007A7251"/>
    <w:rsid w:val="007C6221"/>
    <w:rsid w:val="007E0337"/>
    <w:rsid w:val="007F39E9"/>
    <w:rsid w:val="007F629A"/>
    <w:rsid w:val="00831FED"/>
    <w:rsid w:val="00841E8C"/>
    <w:rsid w:val="0089215D"/>
    <w:rsid w:val="0089582A"/>
    <w:rsid w:val="008D751B"/>
    <w:rsid w:val="008D7CBC"/>
    <w:rsid w:val="008E7CBE"/>
    <w:rsid w:val="008F1D58"/>
    <w:rsid w:val="00920CE2"/>
    <w:rsid w:val="00933E6B"/>
    <w:rsid w:val="00957431"/>
    <w:rsid w:val="00971B31"/>
    <w:rsid w:val="00984141"/>
    <w:rsid w:val="009A4995"/>
    <w:rsid w:val="009B2BDF"/>
    <w:rsid w:val="009F5BFC"/>
    <w:rsid w:val="00A33567"/>
    <w:rsid w:val="00A77C85"/>
    <w:rsid w:val="00AE72EC"/>
    <w:rsid w:val="00B25D5D"/>
    <w:rsid w:val="00B709DE"/>
    <w:rsid w:val="00B76895"/>
    <w:rsid w:val="00B9363C"/>
    <w:rsid w:val="00BF18EB"/>
    <w:rsid w:val="00C04280"/>
    <w:rsid w:val="00C06A4D"/>
    <w:rsid w:val="00C47387"/>
    <w:rsid w:val="00C84B75"/>
    <w:rsid w:val="00CA6687"/>
    <w:rsid w:val="00CD7CEF"/>
    <w:rsid w:val="00CE3D98"/>
    <w:rsid w:val="00CF7E3B"/>
    <w:rsid w:val="00D0668B"/>
    <w:rsid w:val="00D221D0"/>
    <w:rsid w:val="00D50589"/>
    <w:rsid w:val="00D552A6"/>
    <w:rsid w:val="00D57357"/>
    <w:rsid w:val="00D65580"/>
    <w:rsid w:val="00D91330"/>
    <w:rsid w:val="00DA418D"/>
    <w:rsid w:val="00DA5338"/>
    <w:rsid w:val="00DB4B01"/>
    <w:rsid w:val="00DC566A"/>
    <w:rsid w:val="00DD296F"/>
    <w:rsid w:val="00E165A6"/>
    <w:rsid w:val="00E25964"/>
    <w:rsid w:val="00E42CF9"/>
    <w:rsid w:val="00E650BF"/>
    <w:rsid w:val="00E714FE"/>
    <w:rsid w:val="00E75619"/>
    <w:rsid w:val="00E80F26"/>
    <w:rsid w:val="00F104F1"/>
    <w:rsid w:val="00F1448E"/>
    <w:rsid w:val="00F419D7"/>
    <w:rsid w:val="00F573D2"/>
    <w:rsid w:val="00FA36BD"/>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B958"/>
  <w15:docId w15:val="{464300AE-A387-451E-93E4-B514C2E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A33567"/>
    <w:pPr>
      <w:keepNext/>
      <w:widowControl w:val="0"/>
      <w:autoSpaceDE w:val="0"/>
      <w:autoSpaceDN w:val="0"/>
      <w:adjustRightInd w:val="0"/>
      <w:spacing w:before="240" w:after="60"/>
      <w:outlineLvl w:val="0"/>
    </w:pPr>
    <w:rPr>
      <w:rFonts w:ascii="Calibri Light" w:eastAsia="Times New Roman" w:hAnsi="Calibri Light"/>
      <w:b/>
      <w:bCs/>
      <w:kern w:val="32"/>
      <w:sz w:val="32"/>
      <w:szCs w:val="32"/>
      <w:lang w:val="x-none" w:eastAsia="x-none"/>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paragraph" w:styleId="3">
    <w:name w:val="heading 3"/>
    <w:basedOn w:val="a"/>
    <w:link w:val="30"/>
    <w:uiPriority w:val="9"/>
    <w:qFormat/>
    <w:rsid w:val="00A33567"/>
    <w:pPr>
      <w:spacing w:before="100" w:beforeAutospacing="1" w:after="100" w:afterAutospacing="1"/>
      <w:outlineLvl w:val="2"/>
    </w:pPr>
    <w:rPr>
      <w:rFonts w:eastAsia="Times New Roman"/>
      <w:b/>
      <w:bCs/>
      <w:sz w:val="27"/>
      <w:szCs w:val="27"/>
      <w:lang w:val="x-none" w:eastAsia="x-none"/>
    </w:rPr>
  </w:style>
  <w:style w:type="paragraph" w:styleId="4">
    <w:name w:val="heading 4"/>
    <w:basedOn w:val="a"/>
    <w:link w:val="40"/>
    <w:uiPriority w:val="9"/>
    <w:qFormat/>
    <w:rsid w:val="00A33567"/>
    <w:pPr>
      <w:spacing w:before="100" w:beforeAutospacing="1" w:after="100" w:afterAutospacing="1"/>
      <w:outlineLvl w:val="3"/>
    </w:pPr>
    <w:rPr>
      <w:rFonts w:eastAsia="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5EAC"/>
    <w:rPr>
      <w:color w:val="0000FF"/>
      <w:u w:val="single"/>
    </w:rPr>
  </w:style>
  <w:style w:type="paragraph" w:styleId="a5">
    <w:name w:val="List Paragraph"/>
    <w:aliases w:val="мой"/>
    <w:basedOn w:val="a"/>
    <w:link w:val="a6"/>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7">
    <w:name w:val="header"/>
    <w:basedOn w:val="a"/>
    <w:link w:val="a8"/>
    <w:uiPriority w:val="99"/>
    <w:rsid w:val="000406B2"/>
    <w:pPr>
      <w:tabs>
        <w:tab w:val="center" w:pos="4677"/>
        <w:tab w:val="right" w:pos="9355"/>
      </w:tabs>
    </w:pPr>
    <w:rPr>
      <w:rFonts w:eastAsia="Times New Roman"/>
      <w:sz w:val="24"/>
      <w:szCs w:val="24"/>
    </w:rPr>
  </w:style>
  <w:style w:type="character" w:customStyle="1" w:styleId="a8">
    <w:name w:val="Верхний колонтитул Знак"/>
    <w:basedOn w:val="a0"/>
    <w:link w:val="a7"/>
    <w:uiPriority w:val="99"/>
    <w:rsid w:val="000406B2"/>
    <w:rPr>
      <w:rFonts w:eastAsia="Times New Roman"/>
    </w:rPr>
  </w:style>
  <w:style w:type="character" w:styleId="a9">
    <w:name w:val="page number"/>
    <w:basedOn w:val="a0"/>
    <w:rsid w:val="000406B2"/>
  </w:style>
  <w:style w:type="paragraph" w:styleId="aa">
    <w:name w:val="footer"/>
    <w:basedOn w:val="a"/>
    <w:link w:val="ab"/>
    <w:uiPriority w:val="99"/>
    <w:rsid w:val="000406B2"/>
    <w:pPr>
      <w:tabs>
        <w:tab w:val="center" w:pos="4677"/>
        <w:tab w:val="right" w:pos="9355"/>
      </w:tabs>
    </w:pPr>
    <w:rPr>
      <w:rFonts w:eastAsia="Times New Roman"/>
      <w:sz w:val="24"/>
      <w:szCs w:val="24"/>
    </w:rPr>
  </w:style>
  <w:style w:type="character" w:customStyle="1" w:styleId="ab">
    <w:name w:val="Нижний колонтитул Знак"/>
    <w:basedOn w:val="a0"/>
    <w:link w:val="aa"/>
    <w:uiPriority w:val="99"/>
    <w:rsid w:val="000406B2"/>
    <w:rPr>
      <w:rFonts w:eastAsia="Times New Roman"/>
    </w:rPr>
  </w:style>
  <w:style w:type="paragraph" w:customStyle="1" w:styleId="12">
    <w:name w:val="Абзац списка1"/>
    <w:basedOn w:val="a"/>
    <w:qFormat/>
    <w:rsid w:val="000406B2"/>
    <w:pPr>
      <w:spacing w:after="200" w:line="276" w:lineRule="auto"/>
      <w:ind w:left="720"/>
      <w:contextualSpacing/>
    </w:pPr>
    <w:rPr>
      <w:rFonts w:ascii="Calibri" w:eastAsia="Times New Roman" w:hAnsi="Calibri"/>
      <w:sz w:val="22"/>
      <w:szCs w:val="22"/>
      <w:lang w:eastAsia="en-US"/>
    </w:rPr>
  </w:style>
  <w:style w:type="paragraph" w:styleId="ac">
    <w:name w:val="Normal (Web)"/>
    <w:basedOn w:val="a"/>
    <w:uiPriority w:val="99"/>
    <w:unhideWhenUsed/>
    <w:rsid w:val="000406B2"/>
    <w:pPr>
      <w:spacing w:before="100" w:beforeAutospacing="1" w:after="100" w:afterAutospacing="1"/>
    </w:pPr>
    <w:rPr>
      <w:rFonts w:eastAsia="Times New Roman"/>
      <w:sz w:val="24"/>
      <w:szCs w:val="24"/>
    </w:rPr>
  </w:style>
  <w:style w:type="paragraph" w:styleId="ad">
    <w:name w:val="No Spacing"/>
    <w:link w:val="ae"/>
    <w:uiPriority w:val="99"/>
    <w:qFormat/>
    <w:rsid w:val="000406B2"/>
    <w:pPr>
      <w:jc w:val="left"/>
    </w:pPr>
    <w:rPr>
      <w:rFonts w:eastAsia="Times New Roman"/>
      <w:lang w:eastAsia="ru-RU"/>
    </w:rPr>
  </w:style>
  <w:style w:type="character" w:customStyle="1" w:styleId="ae">
    <w:name w:val="Без интервала Знак"/>
    <w:link w:val="ad"/>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f">
    <w:name w:val="Balloon Text"/>
    <w:basedOn w:val="a"/>
    <w:link w:val="af0"/>
    <w:uiPriority w:val="99"/>
    <w:rsid w:val="000406B2"/>
    <w:rPr>
      <w:rFonts w:ascii="Tahoma" w:eastAsia="Times New Roman" w:hAnsi="Tahoma"/>
      <w:sz w:val="16"/>
      <w:szCs w:val="16"/>
    </w:rPr>
  </w:style>
  <w:style w:type="character" w:customStyle="1" w:styleId="af0">
    <w:name w:val="Текст выноски Знак"/>
    <w:basedOn w:val="a0"/>
    <w:link w:val="af"/>
    <w:uiPriority w:val="99"/>
    <w:rsid w:val="000406B2"/>
    <w:rPr>
      <w:rFonts w:ascii="Tahoma" w:eastAsia="Times New Roman" w:hAnsi="Tahoma"/>
      <w:sz w:val="16"/>
      <w:szCs w:val="16"/>
    </w:rPr>
  </w:style>
  <w:style w:type="character" w:styleId="af1">
    <w:name w:val="line number"/>
    <w:rsid w:val="000406B2"/>
  </w:style>
  <w:style w:type="numbering" w:customStyle="1" w:styleId="13">
    <w:name w:val="Нет списка1"/>
    <w:next w:val="a2"/>
    <w:uiPriority w:val="99"/>
    <w:semiHidden/>
    <w:unhideWhenUsed/>
    <w:rsid w:val="000406B2"/>
  </w:style>
  <w:style w:type="paragraph" w:customStyle="1" w:styleId="af2">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link w:val="ConsPlusNormal1"/>
    <w:qFormat/>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4">
    <w:name w:val="Стиль1"/>
    <w:basedOn w:val="a"/>
    <w:link w:val="15"/>
    <w:rsid w:val="000406B2"/>
    <w:pPr>
      <w:widowControl w:val="0"/>
      <w:autoSpaceDE w:val="0"/>
      <w:autoSpaceDN w:val="0"/>
      <w:adjustRightInd w:val="0"/>
      <w:ind w:left="-57" w:right="-57" w:firstLine="709"/>
      <w:jc w:val="both"/>
    </w:pPr>
    <w:rPr>
      <w:rFonts w:eastAsia="Times New Roman"/>
      <w:sz w:val="28"/>
      <w:szCs w:val="28"/>
    </w:rPr>
  </w:style>
  <w:style w:type="character" w:customStyle="1" w:styleId="15">
    <w:name w:val="Стиль1 Знак"/>
    <w:link w:val="14"/>
    <w:rsid w:val="000406B2"/>
    <w:rPr>
      <w:rFonts w:eastAsia="Times New Roman"/>
      <w:sz w:val="28"/>
      <w:szCs w:val="28"/>
    </w:rPr>
  </w:style>
  <w:style w:type="paragraph" w:styleId="af3">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4">
    <w:name w:val="footnote text"/>
    <w:basedOn w:val="a"/>
    <w:link w:val="af5"/>
    <w:uiPriority w:val="99"/>
    <w:rsid w:val="000406B2"/>
    <w:pPr>
      <w:autoSpaceDE w:val="0"/>
      <w:autoSpaceDN w:val="0"/>
    </w:pPr>
    <w:rPr>
      <w:rFonts w:eastAsia="Times New Roman"/>
    </w:rPr>
  </w:style>
  <w:style w:type="character" w:customStyle="1" w:styleId="af5">
    <w:name w:val="Текст сноски Знак"/>
    <w:basedOn w:val="a0"/>
    <w:link w:val="af4"/>
    <w:uiPriority w:val="99"/>
    <w:rsid w:val="000406B2"/>
    <w:rPr>
      <w:rFonts w:eastAsia="Times New Roman"/>
      <w:sz w:val="20"/>
      <w:szCs w:val="20"/>
      <w:lang w:eastAsia="ru-RU"/>
    </w:rPr>
  </w:style>
  <w:style w:type="character" w:styleId="af6">
    <w:name w:val="footnote reference"/>
    <w:uiPriority w:val="99"/>
    <w:rsid w:val="000406B2"/>
    <w:rPr>
      <w:vertAlign w:val="superscript"/>
    </w:rPr>
  </w:style>
  <w:style w:type="character" w:styleId="af7">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6">
    <w:name w:val="Основной текст Знак1"/>
    <w:link w:val="af8"/>
    <w:uiPriority w:val="99"/>
    <w:rsid w:val="008D751B"/>
    <w:rPr>
      <w:spacing w:val="3"/>
      <w:sz w:val="26"/>
      <w:szCs w:val="26"/>
      <w:shd w:val="clear" w:color="auto" w:fill="FFFFFF"/>
    </w:rPr>
  </w:style>
  <w:style w:type="paragraph" w:styleId="af8">
    <w:name w:val="Body Text"/>
    <w:basedOn w:val="a"/>
    <w:link w:val="16"/>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9">
    <w:name w:val="Основной текст Знак"/>
    <w:basedOn w:val="a0"/>
    <w:rsid w:val="008D751B"/>
    <w:rPr>
      <w:rFonts w:eastAsia="Calibri"/>
      <w:sz w:val="20"/>
      <w:szCs w:val="20"/>
      <w:lang w:eastAsia="ru-RU"/>
    </w:rPr>
  </w:style>
  <w:style w:type="character" w:customStyle="1" w:styleId="41">
    <w:name w:val="Основной текст (4)_"/>
    <w:link w:val="410"/>
    <w:uiPriority w:val="99"/>
    <w:rsid w:val="008D751B"/>
    <w:rPr>
      <w:b/>
      <w:bCs/>
      <w:spacing w:val="4"/>
      <w:sz w:val="26"/>
      <w:szCs w:val="26"/>
      <w:shd w:val="clear" w:color="auto" w:fill="FFFFFF"/>
    </w:rPr>
  </w:style>
  <w:style w:type="paragraph" w:customStyle="1" w:styleId="410">
    <w:name w:val="Основной текст (4)1"/>
    <w:basedOn w:val="a"/>
    <w:link w:val="41"/>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33567"/>
    <w:rPr>
      <w:rFonts w:ascii="Calibri Light" w:eastAsia="Times New Roman" w:hAnsi="Calibri Light"/>
      <w:b/>
      <w:bCs/>
      <w:kern w:val="32"/>
      <w:sz w:val="32"/>
      <w:szCs w:val="32"/>
      <w:lang w:val="x-none" w:eastAsia="x-none"/>
    </w:rPr>
  </w:style>
  <w:style w:type="character" w:customStyle="1" w:styleId="30">
    <w:name w:val="Заголовок 3 Знак"/>
    <w:basedOn w:val="a0"/>
    <w:link w:val="3"/>
    <w:uiPriority w:val="9"/>
    <w:rsid w:val="00A33567"/>
    <w:rPr>
      <w:rFonts w:eastAsia="Times New Roman"/>
      <w:b/>
      <w:bCs/>
      <w:sz w:val="27"/>
      <w:szCs w:val="27"/>
      <w:lang w:val="x-none" w:eastAsia="x-none"/>
    </w:rPr>
  </w:style>
  <w:style w:type="character" w:customStyle="1" w:styleId="40">
    <w:name w:val="Заголовок 4 Знак"/>
    <w:basedOn w:val="a0"/>
    <w:link w:val="4"/>
    <w:uiPriority w:val="9"/>
    <w:rsid w:val="00A33567"/>
    <w:rPr>
      <w:rFonts w:eastAsia="Times New Roman"/>
      <w:b/>
      <w:bCs/>
      <w:lang w:val="x-none" w:eastAsia="x-none"/>
    </w:rPr>
  </w:style>
  <w:style w:type="character" w:styleId="afa">
    <w:name w:val="Strong"/>
    <w:uiPriority w:val="22"/>
    <w:qFormat/>
    <w:rsid w:val="00A33567"/>
    <w:rPr>
      <w:b/>
      <w:bCs/>
    </w:rPr>
  </w:style>
  <w:style w:type="character" w:customStyle="1" w:styleId="a6">
    <w:name w:val="Абзац списка Знак"/>
    <w:aliases w:val="мой Знак"/>
    <w:link w:val="a5"/>
    <w:rsid w:val="00A33567"/>
    <w:rPr>
      <w:rFonts w:eastAsia="Calibri"/>
      <w:sz w:val="20"/>
      <w:szCs w:val="20"/>
      <w:lang w:eastAsia="ru-RU"/>
    </w:rPr>
  </w:style>
  <w:style w:type="character" w:styleId="afb">
    <w:name w:val="Emphasis"/>
    <w:uiPriority w:val="20"/>
    <w:qFormat/>
    <w:rsid w:val="00A33567"/>
    <w:rPr>
      <w:i/>
      <w:iCs/>
    </w:rPr>
  </w:style>
  <w:style w:type="character" w:customStyle="1" w:styleId="afc">
    <w:name w:val="Основной текст_"/>
    <w:link w:val="17"/>
    <w:rsid w:val="00A33567"/>
    <w:rPr>
      <w:rFonts w:eastAsia="Times New Roman"/>
      <w:sz w:val="28"/>
      <w:szCs w:val="28"/>
    </w:rPr>
  </w:style>
  <w:style w:type="paragraph" w:customStyle="1" w:styleId="17">
    <w:name w:val="Основной текст1"/>
    <w:basedOn w:val="a"/>
    <w:link w:val="afc"/>
    <w:rsid w:val="00A33567"/>
    <w:pPr>
      <w:widowControl w:val="0"/>
      <w:ind w:firstLine="400"/>
    </w:pPr>
    <w:rPr>
      <w:rFonts w:eastAsia="Times New Roman"/>
      <w:sz w:val="28"/>
      <w:szCs w:val="28"/>
      <w:lang w:eastAsia="en-US"/>
    </w:rPr>
  </w:style>
  <w:style w:type="character" w:customStyle="1" w:styleId="ConsPlusNormal1">
    <w:name w:val="ConsPlusNormal Знак"/>
    <w:link w:val="ConsPlusNormal0"/>
    <w:locked/>
    <w:rsid w:val="00A33567"/>
    <w:rPr>
      <w:rFonts w:ascii="Arial" w:eastAsia="Times New Roman" w:hAnsi="Arial" w:cs="Arial"/>
      <w:sz w:val="20"/>
      <w:szCs w:val="20"/>
      <w:lang w:eastAsia="ru-RU"/>
    </w:rPr>
  </w:style>
  <w:style w:type="character" w:customStyle="1" w:styleId="FontStyle11">
    <w:name w:val="Font Style11"/>
    <w:rsid w:val="00A33567"/>
    <w:rPr>
      <w:rFonts w:ascii="Times New Roman" w:hAnsi="Times New Roman" w:cs="Times New Roman" w:hint="default"/>
      <w:sz w:val="26"/>
      <w:szCs w:val="26"/>
    </w:rPr>
  </w:style>
  <w:style w:type="paragraph" w:customStyle="1" w:styleId="ng-binding">
    <w:name w:val="ng-binding"/>
    <w:basedOn w:val="a"/>
    <w:rsid w:val="00A33567"/>
    <w:pPr>
      <w:spacing w:before="100" w:beforeAutospacing="1" w:after="100" w:afterAutospacing="1"/>
    </w:pPr>
    <w:rPr>
      <w:rFonts w:eastAsia="Times New Roman"/>
      <w:sz w:val="24"/>
      <w:szCs w:val="24"/>
    </w:rPr>
  </w:style>
  <w:style w:type="paragraph" w:customStyle="1" w:styleId="Default">
    <w:name w:val="Default"/>
    <w:rsid w:val="00A33567"/>
    <w:pPr>
      <w:numPr>
        <w:ilvl w:val="2"/>
        <w:numId w:val="3"/>
      </w:numPr>
      <w:autoSpaceDE w:val="0"/>
      <w:autoSpaceDN w:val="0"/>
      <w:ind w:left="0" w:firstLine="0"/>
      <w:jc w:val="left"/>
    </w:pPr>
    <w:rPr>
      <w:rFonts w:eastAsia="Times New Roman"/>
      <w:color w:val="000000"/>
      <w:lang w:eastAsia="ru-RU"/>
    </w:rPr>
  </w:style>
  <w:style w:type="paragraph" w:customStyle="1" w:styleId="111">
    <w:name w:val="Рег. 1.1.1"/>
    <w:basedOn w:val="a"/>
    <w:rsid w:val="00A33567"/>
    <w:pPr>
      <w:numPr>
        <w:ilvl w:val="1"/>
        <w:numId w:val="3"/>
      </w:numPr>
      <w:spacing w:line="276" w:lineRule="auto"/>
      <w:ind w:left="1288"/>
      <w:jc w:val="both"/>
    </w:pPr>
    <w:rPr>
      <w:sz w:val="28"/>
      <w:szCs w:val="28"/>
      <w:lang w:eastAsia="en-US"/>
    </w:rPr>
  </w:style>
  <w:style w:type="paragraph" w:customStyle="1" w:styleId="11">
    <w:name w:val="Рег. Основной текст уровнеь 1.1 (базовый)"/>
    <w:basedOn w:val="a"/>
    <w:rsid w:val="00A33567"/>
    <w:pPr>
      <w:numPr>
        <w:ilvl w:val="1"/>
        <w:numId w:val="2"/>
      </w:numPr>
      <w:autoSpaceDE w:val="0"/>
      <w:autoSpaceDN w:val="0"/>
      <w:spacing w:line="276" w:lineRule="auto"/>
      <w:jc w:val="both"/>
    </w:pPr>
    <w:rPr>
      <w:sz w:val="28"/>
      <w:szCs w:val="28"/>
      <w:lang w:eastAsia="en-US"/>
    </w:rPr>
  </w:style>
  <w:style w:type="character" w:customStyle="1" w:styleId="blk">
    <w:name w:val="blk"/>
    <w:rsid w:val="00A33567"/>
  </w:style>
  <w:style w:type="paragraph" w:styleId="afd">
    <w:name w:val="annotation text"/>
    <w:basedOn w:val="a"/>
    <w:link w:val="afe"/>
    <w:uiPriority w:val="99"/>
    <w:rsid w:val="00A33567"/>
    <w:pPr>
      <w:spacing w:after="200"/>
    </w:pPr>
    <w:rPr>
      <w:rFonts w:ascii="Calibri" w:hAnsi="Calibri"/>
      <w:lang w:val="en-US" w:eastAsia="en-US"/>
    </w:rPr>
  </w:style>
  <w:style w:type="character" w:customStyle="1" w:styleId="afe">
    <w:name w:val="Текст примечания Знак"/>
    <w:basedOn w:val="a0"/>
    <w:link w:val="afd"/>
    <w:uiPriority w:val="99"/>
    <w:rsid w:val="00A33567"/>
    <w:rPr>
      <w:rFonts w:ascii="Calibri" w:eastAsia="Calibri" w:hAnsi="Calibri"/>
      <w:sz w:val="20"/>
      <w:szCs w:val="20"/>
      <w:lang w:val="en-US"/>
    </w:rPr>
  </w:style>
  <w:style w:type="paragraph" w:customStyle="1" w:styleId="aff">
    <w:name w:val="Письмо"/>
    <w:basedOn w:val="a"/>
    <w:rsid w:val="00A33567"/>
    <w:pPr>
      <w:autoSpaceDE w:val="0"/>
      <w:autoSpaceDN w:val="0"/>
      <w:spacing w:line="320" w:lineRule="exact"/>
      <w:ind w:firstLine="720"/>
      <w:jc w:val="both"/>
    </w:pPr>
    <w:rPr>
      <w:rFonts w:eastAsia="Times New Roman"/>
      <w:sz w:val="28"/>
      <w:szCs w:val="28"/>
    </w:rPr>
  </w:style>
  <w:style w:type="paragraph" w:customStyle="1" w:styleId="formattext">
    <w:name w:val="formattext"/>
    <w:basedOn w:val="a"/>
    <w:rsid w:val="00A33567"/>
    <w:pPr>
      <w:spacing w:before="100" w:beforeAutospacing="1" w:after="100" w:afterAutospacing="1"/>
    </w:pPr>
    <w:rPr>
      <w:rFonts w:eastAsia="Times New Roman"/>
      <w:sz w:val="24"/>
      <w:szCs w:val="24"/>
    </w:rPr>
  </w:style>
  <w:style w:type="character" w:customStyle="1" w:styleId="aff0">
    <w:name w:val="Тема примечания Знак"/>
    <w:link w:val="aff1"/>
    <w:uiPriority w:val="99"/>
    <w:semiHidden/>
    <w:rsid w:val="00A33567"/>
    <w:rPr>
      <w:b/>
      <w:bCs/>
      <w:lang w:val="en-US"/>
    </w:rPr>
  </w:style>
  <w:style w:type="paragraph" w:styleId="aff1">
    <w:name w:val="annotation subject"/>
    <w:basedOn w:val="afd"/>
    <w:next w:val="afd"/>
    <w:link w:val="aff0"/>
    <w:uiPriority w:val="99"/>
    <w:semiHidden/>
    <w:rsid w:val="00A33567"/>
    <w:pPr>
      <w:spacing w:after="160" w:line="259" w:lineRule="auto"/>
    </w:pPr>
    <w:rPr>
      <w:rFonts w:ascii="Times New Roman" w:eastAsiaTheme="minorHAnsi" w:hAnsi="Times New Roman"/>
      <w:b/>
      <w:bCs/>
      <w:sz w:val="24"/>
      <w:szCs w:val="24"/>
    </w:rPr>
  </w:style>
  <w:style w:type="character" w:customStyle="1" w:styleId="18">
    <w:name w:val="Тема примечания Знак1"/>
    <w:basedOn w:val="afe"/>
    <w:uiPriority w:val="99"/>
    <w:semiHidden/>
    <w:rsid w:val="00A33567"/>
    <w:rPr>
      <w:rFonts w:ascii="Calibri" w:eastAsia="Calibri" w:hAnsi="Calibri"/>
      <w:b/>
      <w:bCs/>
      <w:sz w:val="20"/>
      <w:szCs w:val="20"/>
      <w:lang w:val="en-US"/>
    </w:rPr>
  </w:style>
  <w:style w:type="paragraph" w:customStyle="1" w:styleId="aff2">
    <w:name w:val="Нормальный (таблица)"/>
    <w:basedOn w:val="a"/>
    <w:next w:val="a"/>
    <w:uiPriority w:val="99"/>
    <w:rsid w:val="001005AB"/>
    <w:pPr>
      <w:widowControl w:val="0"/>
      <w:autoSpaceDE w:val="0"/>
      <w:autoSpaceDN w:val="0"/>
      <w:adjustRightInd w:val="0"/>
      <w:jc w:val="both"/>
    </w:pPr>
    <w:rPr>
      <w:rFonts w:ascii="Arial" w:eastAsiaTheme="minorEastAsia" w:hAnsi="Arial" w:cs="Arial"/>
      <w:sz w:val="24"/>
      <w:szCs w:val="24"/>
    </w:rPr>
  </w:style>
  <w:style w:type="paragraph" w:customStyle="1" w:styleId="aff3">
    <w:name w:val="Прижатый влево"/>
    <w:basedOn w:val="a"/>
    <w:next w:val="a"/>
    <w:uiPriority w:val="99"/>
    <w:rsid w:val="001005AB"/>
    <w:pPr>
      <w:widowControl w:val="0"/>
      <w:autoSpaceDE w:val="0"/>
      <w:autoSpaceDN w:val="0"/>
      <w:adjustRightInd w:val="0"/>
    </w:pPr>
    <w:rPr>
      <w:rFonts w:ascii="Arial" w:eastAsiaTheme="minorEastAsia" w:hAnsi="Arial" w:cs="Arial"/>
      <w:sz w:val="24"/>
      <w:szCs w:val="24"/>
    </w:rPr>
  </w:style>
  <w:style w:type="character" w:styleId="aff4">
    <w:name w:val="annotation reference"/>
    <w:basedOn w:val="a0"/>
    <w:uiPriority w:val="99"/>
    <w:semiHidden/>
    <w:unhideWhenUsed/>
    <w:rsid w:val="001005AB"/>
    <w:rPr>
      <w:sz w:val="16"/>
      <w:szCs w:val="16"/>
    </w:rPr>
  </w:style>
  <w:style w:type="character" w:customStyle="1" w:styleId="22">
    <w:name w:val="Основной текст (2)_"/>
    <w:link w:val="23"/>
    <w:rsid w:val="001005AB"/>
    <w:rPr>
      <w:rFonts w:eastAsia="Times New Roman"/>
      <w:b/>
      <w:bCs/>
      <w:spacing w:val="2"/>
      <w:sz w:val="25"/>
      <w:szCs w:val="25"/>
      <w:shd w:val="clear" w:color="auto" w:fill="FFFFFF"/>
    </w:rPr>
  </w:style>
  <w:style w:type="paragraph" w:customStyle="1" w:styleId="23">
    <w:name w:val="Основной текст (2)"/>
    <w:basedOn w:val="a"/>
    <w:link w:val="22"/>
    <w:rsid w:val="001005AB"/>
    <w:pPr>
      <w:widowControl w:val="0"/>
      <w:shd w:val="clear" w:color="auto" w:fill="FFFFFF"/>
      <w:spacing w:before="120" w:after="600" w:line="370" w:lineRule="exact"/>
      <w:jc w:val="center"/>
    </w:pPr>
    <w:rPr>
      <w:rFonts w:eastAsia="Times New Roman"/>
      <w:b/>
      <w:bCs/>
      <w:spacing w:val="2"/>
      <w:sz w:val="25"/>
      <w:szCs w:val="25"/>
      <w:lang w:eastAsia="en-US"/>
    </w:rPr>
  </w:style>
  <w:style w:type="paragraph" w:styleId="aff5">
    <w:name w:val="Subtitle"/>
    <w:basedOn w:val="a"/>
    <w:link w:val="aff6"/>
    <w:qFormat/>
    <w:rsid w:val="001005AB"/>
    <w:pPr>
      <w:jc w:val="center"/>
    </w:pPr>
    <w:rPr>
      <w:rFonts w:eastAsia="Times New Roman"/>
      <w:b/>
      <w:bCs/>
      <w:sz w:val="28"/>
      <w:szCs w:val="24"/>
      <w:lang w:eastAsia="en-US"/>
    </w:rPr>
  </w:style>
  <w:style w:type="character" w:customStyle="1" w:styleId="aff6">
    <w:name w:val="Подзаголовок Знак"/>
    <w:basedOn w:val="a0"/>
    <w:link w:val="aff5"/>
    <w:rsid w:val="001005AB"/>
    <w:rPr>
      <w:rFonts w:eastAsia="Times New Roman"/>
      <w:b/>
      <w:bCs/>
      <w:sz w:val="28"/>
    </w:rPr>
  </w:style>
  <w:style w:type="table" w:customStyle="1" w:styleId="19">
    <w:name w:val="Сетка таблицы1"/>
    <w:basedOn w:val="a1"/>
    <w:next w:val="a3"/>
    <w:uiPriority w:val="39"/>
    <w:rsid w:val="001005AB"/>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Текст сноски1"/>
    <w:basedOn w:val="a"/>
    <w:next w:val="af4"/>
    <w:uiPriority w:val="99"/>
    <w:semiHidden/>
    <w:unhideWhenUsed/>
    <w:rsid w:val="001005AB"/>
    <w:rPr>
      <w:rFonts w:asciiTheme="minorHAnsi" w:eastAsiaTheme="minorHAnsi" w:hAnsiTheme="minorHAnsi" w:cstheme="minorBidi"/>
      <w:lang w:val="en-US" w:eastAsia="en-US"/>
    </w:rPr>
  </w:style>
  <w:style w:type="character" w:customStyle="1" w:styleId="1b">
    <w:name w:val="Текст сноски Знак1"/>
    <w:basedOn w:val="a0"/>
    <w:uiPriority w:val="99"/>
    <w:semiHidden/>
    <w:rsid w:val="001005AB"/>
    <w:rPr>
      <w:rFonts w:ascii="Times New Roman" w:eastAsiaTheme="minorEastAsia" w:hAnsi="Times New Roman"/>
      <w:sz w:val="20"/>
      <w:szCs w:val="20"/>
      <w:lang w:eastAsia="ru-RU"/>
    </w:rPr>
  </w:style>
  <w:style w:type="table" w:customStyle="1" w:styleId="24">
    <w:name w:val="Сетка таблицы2"/>
    <w:basedOn w:val="a1"/>
    <w:next w:val="a3"/>
    <w:uiPriority w:val="39"/>
    <w:rsid w:val="001005AB"/>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1005AB"/>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1005AB"/>
    <w:pPr>
      <w:jc w:val="left"/>
    </w:pPr>
    <w:rPr>
      <w:rFonts w:eastAsiaTheme="minorEastAsia" w:cstheme="minorBidi"/>
      <w:sz w:val="28"/>
      <w:szCs w:val="22"/>
      <w:lang w:eastAsia="ru-RU"/>
    </w:rPr>
  </w:style>
  <w:style w:type="paragraph" w:styleId="aff8">
    <w:name w:val="Title"/>
    <w:basedOn w:val="a"/>
    <w:link w:val="aff9"/>
    <w:qFormat/>
    <w:rsid w:val="001005AB"/>
    <w:pPr>
      <w:jc w:val="center"/>
    </w:pPr>
    <w:rPr>
      <w:rFonts w:eastAsia="Times New Roman"/>
      <w:b/>
      <w:bCs/>
      <w:sz w:val="28"/>
      <w:szCs w:val="24"/>
    </w:rPr>
  </w:style>
  <w:style w:type="character" w:customStyle="1" w:styleId="aff9">
    <w:name w:val="Заголовок Знак"/>
    <w:basedOn w:val="a0"/>
    <w:link w:val="aff8"/>
    <w:rsid w:val="001005AB"/>
    <w:rPr>
      <w:rFonts w:eastAsia="Times New Roman"/>
      <w:b/>
      <w:bCs/>
      <w:sz w:val="28"/>
      <w:lang w:eastAsia="ru-RU"/>
    </w:rPr>
  </w:style>
  <w:style w:type="character" w:customStyle="1" w:styleId="affa">
    <w:name w:val="Гипертекстовая ссылка"/>
    <w:basedOn w:val="a0"/>
    <w:uiPriority w:val="99"/>
    <w:rsid w:val="007A7251"/>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0FE7-96A3-4AFB-8012-1970C94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21</cp:revision>
  <dcterms:created xsi:type="dcterms:W3CDTF">2022-08-17T05:35:00Z</dcterms:created>
  <dcterms:modified xsi:type="dcterms:W3CDTF">2023-09-08T11:07:00Z</dcterms:modified>
</cp:coreProperties>
</file>