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B72D6F" w:rsidRPr="00B72D6F" w:rsidRDefault="00655EAC" w:rsidP="00B72D6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B72D6F" w:rsidRPr="00B72D6F">
              <w:rPr>
                <w:b/>
                <w:color w:val="000000" w:themeColor="text1"/>
                <w:sz w:val="24"/>
                <w:szCs w:val="24"/>
              </w:rPr>
              <w:t xml:space="preserve">О внесении изменений в постановление </w:t>
            </w:r>
          </w:p>
          <w:p w:rsidR="00055D03" w:rsidRDefault="00B72D6F" w:rsidP="00B72D6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2D6F">
              <w:rPr>
                <w:b/>
                <w:color w:val="000000" w:themeColor="text1"/>
                <w:sz w:val="24"/>
                <w:szCs w:val="24"/>
              </w:rPr>
              <w:t>адми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нистрации Вейделевского района </w:t>
            </w:r>
            <w:r w:rsidRPr="00B72D6F">
              <w:rPr>
                <w:b/>
                <w:color w:val="000000" w:themeColor="text1"/>
                <w:sz w:val="24"/>
                <w:szCs w:val="24"/>
              </w:rPr>
              <w:t>от 09 января 2019 года №2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72D6F" w:rsidRPr="00B72D6F">
              <w:rPr>
                <w:sz w:val="24"/>
                <w:szCs w:val="24"/>
              </w:rPr>
              <w:t>27</w:t>
            </w:r>
            <w:r w:rsidR="00B72D6F">
              <w:rPr>
                <w:sz w:val="24"/>
                <w:szCs w:val="24"/>
              </w:rPr>
              <w:t>.</w:t>
            </w:r>
            <w:r w:rsidR="00B72D6F" w:rsidRPr="00B72D6F">
              <w:rPr>
                <w:sz w:val="24"/>
                <w:szCs w:val="24"/>
              </w:rPr>
              <w:t>12</w:t>
            </w:r>
            <w:r w:rsidR="001E27EC" w:rsidRPr="00357EC8">
              <w:rPr>
                <w:sz w:val="24"/>
                <w:szCs w:val="24"/>
              </w:rPr>
              <w:t>.</w:t>
            </w:r>
            <w:r w:rsidRPr="00357EC8">
              <w:rPr>
                <w:sz w:val="24"/>
                <w:szCs w:val="24"/>
              </w:rPr>
              <w:t>20</w:t>
            </w:r>
            <w:r w:rsidR="003D5CBD">
              <w:rPr>
                <w:sz w:val="24"/>
                <w:szCs w:val="24"/>
              </w:rPr>
              <w:t>2</w:t>
            </w:r>
            <w:r w:rsidR="00FF2328">
              <w:rPr>
                <w:sz w:val="24"/>
                <w:szCs w:val="24"/>
              </w:rPr>
              <w:t>2</w:t>
            </w:r>
            <w:r w:rsidRPr="00357EC8">
              <w:rPr>
                <w:sz w:val="24"/>
                <w:szCs w:val="24"/>
              </w:rPr>
              <w:t xml:space="preserve"> года по </w:t>
            </w:r>
            <w:r w:rsidR="008A3C4E">
              <w:rPr>
                <w:sz w:val="24"/>
                <w:szCs w:val="24"/>
              </w:rPr>
              <w:t>1</w:t>
            </w:r>
            <w:r w:rsidR="00B72D6F" w:rsidRPr="00B72D6F">
              <w:rPr>
                <w:sz w:val="24"/>
                <w:szCs w:val="24"/>
              </w:rPr>
              <w:t>4</w:t>
            </w:r>
            <w:r w:rsidR="00B72D6F">
              <w:rPr>
                <w:sz w:val="24"/>
                <w:szCs w:val="24"/>
              </w:rPr>
              <w:t>.</w:t>
            </w:r>
            <w:r w:rsidR="00B72D6F" w:rsidRPr="00B72D6F">
              <w:rPr>
                <w:sz w:val="24"/>
                <w:szCs w:val="24"/>
              </w:rPr>
              <w:t>01</w:t>
            </w:r>
            <w:r w:rsidR="001E27EC" w:rsidRPr="00357EC8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B54029" w:rsidRPr="00357EC8">
              <w:rPr>
                <w:sz w:val="24"/>
                <w:szCs w:val="24"/>
              </w:rPr>
              <w:t xml:space="preserve"> </w:t>
            </w:r>
            <w:r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FF2328">
              <w:rPr>
                <w:sz w:val="24"/>
                <w:szCs w:val="24"/>
              </w:rPr>
              <w:t>2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FF2328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 xml:space="preserve">_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734EAA" w:rsidRPr="00734EAA">
              <w:rPr>
                <w:sz w:val="24"/>
                <w:szCs w:val="24"/>
              </w:rPr>
              <w:t>http://www.veidadm.ru/publichnye-konsultacii-v-ramkah-analiza-proektov-normativnyh-pravovyh-aktov/</w:t>
            </w:r>
            <w:r w:rsidR="00734EAA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Глумова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D5CBD">
              <w:rPr>
                <w:i/>
                <w:sz w:val="24"/>
                <w:szCs w:val="24"/>
              </w:rPr>
              <w:t xml:space="preserve">заместитель начальника управления - </w:t>
            </w:r>
            <w:r w:rsidR="001E27EC">
              <w:rPr>
                <w:i/>
                <w:sz w:val="24"/>
                <w:szCs w:val="24"/>
              </w:rPr>
              <w:t xml:space="preserve">начальник отдела </w:t>
            </w:r>
            <w:r>
              <w:rPr>
                <w:i/>
                <w:sz w:val="24"/>
                <w:szCs w:val="24"/>
              </w:rPr>
              <w:t xml:space="preserve">имущественных и земельных отношений </w:t>
            </w:r>
            <w:r w:rsidR="00DA28EE">
              <w:rPr>
                <w:i/>
                <w:sz w:val="24"/>
                <w:szCs w:val="24"/>
              </w:rPr>
              <w:t>управления 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5-55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48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B72D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B72D6F" w:rsidRPr="00B72D6F">
              <w:rPr>
                <w:color w:val="000000" w:themeColor="text1"/>
                <w:sz w:val="24"/>
                <w:szCs w:val="24"/>
              </w:rPr>
              <w:t>О внес</w:t>
            </w:r>
            <w:r w:rsidR="00B72D6F">
              <w:rPr>
                <w:color w:val="000000" w:themeColor="text1"/>
                <w:sz w:val="24"/>
                <w:szCs w:val="24"/>
              </w:rPr>
              <w:t xml:space="preserve">ении изменений в постановление </w:t>
            </w:r>
            <w:r w:rsidR="00B72D6F" w:rsidRPr="00B72D6F">
              <w:rPr>
                <w:color w:val="000000" w:themeColor="text1"/>
                <w:sz w:val="24"/>
                <w:szCs w:val="24"/>
              </w:rPr>
              <w:t>адми</w:t>
            </w:r>
            <w:r w:rsidR="00B72D6F">
              <w:rPr>
                <w:color w:val="000000" w:themeColor="text1"/>
                <w:sz w:val="24"/>
                <w:szCs w:val="24"/>
              </w:rPr>
              <w:t xml:space="preserve">нистрации Вейделевского района </w:t>
            </w:r>
            <w:r w:rsidR="00B72D6F" w:rsidRPr="00B72D6F">
              <w:rPr>
                <w:color w:val="000000" w:themeColor="text1"/>
                <w:sz w:val="24"/>
                <w:szCs w:val="24"/>
              </w:rPr>
              <w:t>от 09 января 2019 года №2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F85A63" w:rsidRPr="00F85A63">
              <w:rPr>
                <w:sz w:val="24"/>
                <w:szCs w:val="24"/>
              </w:rPr>
              <w:t xml:space="preserve">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с </w:t>
            </w:r>
            <w:r w:rsidR="00B72D6F" w:rsidRPr="00B72D6F">
              <w:rPr>
                <w:sz w:val="24"/>
                <w:szCs w:val="24"/>
              </w:rPr>
              <w:t>27</w:t>
            </w:r>
            <w:r w:rsidR="00B72D6F">
              <w:rPr>
                <w:sz w:val="24"/>
                <w:szCs w:val="24"/>
              </w:rPr>
              <w:t>.</w:t>
            </w:r>
            <w:r w:rsidR="00B72D6F" w:rsidRPr="00B72D6F">
              <w:rPr>
                <w:sz w:val="24"/>
                <w:szCs w:val="24"/>
              </w:rPr>
              <w:t>12</w:t>
            </w:r>
            <w:r w:rsidR="008A3C4E">
              <w:rPr>
                <w:sz w:val="24"/>
                <w:szCs w:val="24"/>
              </w:rPr>
              <w:t xml:space="preserve">.2022 года по </w:t>
            </w:r>
            <w:r w:rsidR="00B72D6F">
              <w:rPr>
                <w:sz w:val="24"/>
                <w:szCs w:val="24"/>
              </w:rPr>
              <w:t>1</w:t>
            </w:r>
            <w:r w:rsidR="00B72D6F" w:rsidRPr="00B72D6F">
              <w:rPr>
                <w:sz w:val="24"/>
                <w:szCs w:val="24"/>
              </w:rPr>
              <w:t>4</w:t>
            </w:r>
            <w:r w:rsidR="008A3C4E">
              <w:rPr>
                <w:sz w:val="24"/>
                <w:szCs w:val="24"/>
              </w:rPr>
              <w:t>.0</w:t>
            </w:r>
            <w:r w:rsidR="00B72D6F" w:rsidRPr="00B72D6F">
              <w:rPr>
                <w:sz w:val="24"/>
                <w:szCs w:val="24"/>
              </w:rPr>
              <w:t>1</w:t>
            </w:r>
            <w:r w:rsidR="00B72D6F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FF2328" w:rsidRPr="00FF2328">
              <w:rPr>
                <w:sz w:val="24"/>
                <w:szCs w:val="24"/>
              </w:rPr>
              <w:t xml:space="preserve"> </w:t>
            </w:r>
            <w:r w:rsidR="00292739" w:rsidRPr="00357EC8">
              <w:rPr>
                <w:sz w:val="24"/>
                <w:szCs w:val="24"/>
              </w:rPr>
              <w:t>года.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B72D6F" w:rsidRDefault="00FE71EA" w:rsidP="00B72D6F">
            <w:pPr>
              <w:widowControl w:val="0"/>
              <w:tabs>
                <w:tab w:val="left" w:pos="4678"/>
              </w:tabs>
              <w:ind w:right="-144"/>
              <w:jc w:val="center"/>
              <w:rPr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B72D6F" w:rsidRPr="00B72D6F">
              <w:rPr>
                <w:color w:val="000000" w:themeColor="text1"/>
                <w:sz w:val="24"/>
                <w:szCs w:val="24"/>
              </w:rPr>
              <w:t>О внес</w:t>
            </w:r>
            <w:r w:rsidR="00B72D6F">
              <w:rPr>
                <w:color w:val="000000" w:themeColor="text1"/>
                <w:sz w:val="24"/>
                <w:szCs w:val="24"/>
              </w:rPr>
              <w:t xml:space="preserve">ении изменений в постановление </w:t>
            </w:r>
            <w:r w:rsidR="00B72D6F" w:rsidRPr="00B72D6F">
              <w:rPr>
                <w:color w:val="000000" w:themeColor="text1"/>
                <w:sz w:val="24"/>
                <w:szCs w:val="24"/>
              </w:rPr>
              <w:t>адми</w:t>
            </w:r>
            <w:r w:rsidR="00B72D6F">
              <w:rPr>
                <w:color w:val="000000" w:themeColor="text1"/>
                <w:sz w:val="24"/>
                <w:szCs w:val="24"/>
              </w:rPr>
              <w:t xml:space="preserve">нистрации Вейделевского района </w:t>
            </w:r>
            <w:r w:rsidR="00B72D6F" w:rsidRPr="00B72D6F">
              <w:rPr>
                <w:color w:val="000000" w:themeColor="text1"/>
                <w:sz w:val="24"/>
                <w:szCs w:val="24"/>
              </w:rPr>
              <w:t>от 09 января 2019 года №2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8A3C4E" w:rsidRDefault="008A3C4E" w:rsidP="008A3C4E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33637405" r:id="rId7"/>
        </w:object>
      </w:r>
    </w:p>
    <w:p w:rsidR="008A3C4E" w:rsidRPr="006016FB" w:rsidRDefault="008A3C4E" w:rsidP="008A3C4E">
      <w:pPr>
        <w:pStyle w:val="a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A3C4E" w:rsidRPr="006016FB" w:rsidRDefault="008A3C4E" w:rsidP="008A3C4E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8A3C4E" w:rsidRPr="006016FB" w:rsidRDefault="008A3C4E" w:rsidP="008A3C4E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8A3C4E" w:rsidRPr="00F36F5B" w:rsidRDefault="008A3C4E" w:rsidP="008A3C4E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8A3C4E" w:rsidRDefault="008A3C4E" w:rsidP="008A3C4E">
      <w:pPr>
        <w:rPr>
          <w:b/>
          <w:bCs/>
        </w:rPr>
      </w:pPr>
    </w:p>
    <w:p w:rsidR="008A3C4E" w:rsidRDefault="008A3C4E" w:rsidP="008A3C4E">
      <w:pPr>
        <w:jc w:val="center"/>
        <w:rPr>
          <w:b/>
          <w:bCs/>
        </w:rPr>
      </w:pPr>
    </w:p>
    <w:p w:rsidR="008A3C4E" w:rsidRDefault="008A3C4E" w:rsidP="008A3C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 __________ </w:t>
      </w:r>
      <w:r w:rsidRPr="00D1450E">
        <w:rPr>
          <w:bCs/>
          <w:sz w:val="28"/>
          <w:szCs w:val="28"/>
        </w:rPr>
        <w:t xml:space="preserve"> 20</w:t>
      </w:r>
      <w:r w:rsidR="00B72D6F">
        <w:rPr>
          <w:bCs/>
          <w:sz w:val="28"/>
          <w:szCs w:val="28"/>
          <w:lang w:val="en-US"/>
        </w:rPr>
        <w:t>___</w:t>
      </w:r>
      <w:r>
        <w:rPr>
          <w:bCs/>
          <w:sz w:val="28"/>
          <w:szCs w:val="28"/>
        </w:rPr>
        <w:t xml:space="preserve"> </w:t>
      </w:r>
      <w:r w:rsidRPr="00D1450E">
        <w:rPr>
          <w:bCs/>
          <w:sz w:val="28"/>
          <w:szCs w:val="28"/>
        </w:rPr>
        <w:t xml:space="preserve">г.       </w:t>
      </w:r>
      <w:r>
        <w:rPr>
          <w:bCs/>
          <w:sz w:val="28"/>
          <w:szCs w:val="28"/>
        </w:rPr>
        <w:t xml:space="preserve">                                      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</w:t>
      </w:r>
    </w:p>
    <w:p w:rsidR="008A3C4E" w:rsidRDefault="008A3C4E" w:rsidP="008A3C4E">
      <w:pPr>
        <w:rPr>
          <w:bCs/>
          <w:sz w:val="28"/>
          <w:szCs w:val="28"/>
        </w:rPr>
      </w:pPr>
    </w:p>
    <w:p w:rsidR="008A3C4E" w:rsidRPr="00B10E23" w:rsidRDefault="008A3C4E" w:rsidP="008A3C4E">
      <w:pPr>
        <w:rPr>
          <w:b/>
          <w:bCs/>
          <w:sz w:val="28"/>
          <w:szCs w:val="28"/>
        </w:rPr>
      </w:pPr>
    </w:p>
    <w:p w:rsidR="00B72D6F" w:rsidRPr="00B72D6F" w:rsidRDefault="00B72D6F" w:rsidP="00B72D6F">
      <w:pPr>
        <w:tabs>
          <w:tab w:val="left" w:pos="5040"/>
          <w:tab w:val="left" w:pos="5220"/>
        </w:tabs>
        <w:ind w:right="3543"/>
        <w:rPr>
          <w:rFonts w:eastAsia="Times New Roman"/>
          <w:b/>
          <w:bCs/>
          <w:sz w:val="28"/>
          <w:szCs w:val="28"/>
        </w:rPr>
      </w:pPr>
      <w:r w:rsidRPr="00B72D6F">
        <w:rPr>
          <w:rFonts w:eastAsia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B72D6F" w:rsidRPr="00B72D6F" w:rsidRDefault="00B72D6F" w:rsidP="00B72D6F">
      <w:pPr>
        <w:tabs>
          <w:tab w:val="left" w:pos="5040"/>
          <w:tab w:val="left" w:pos="5220"/>
        </w:tabs>
        <w:ind w:right="3543"/>
        <w:rPr>
          <w:rFonts w:eastAsia="Times New Roman"/>
          <w:b/>
          <w:bCs/>
          <w:sz w:val="28"/>
          <w:szCs w:val="28"/>
        </w:rPr>
      </w:pPr>
      <w:r w:rsidRPr="00B72D6F">
        <w:rPr>
          <w:rFonts w:eastAsia="Times New Roman"/>
          <w:b/>
          <w:bCs/>
          <w:sz w:val="28"/>
          <w:szCs w:val="28"/>
        </w:rPr>
        <w:t xml:space="preserve">администрации Вейделевского района </w:t>
      </w:r>
    </w:p>
    <w:p w:rsidR="00B72D6F" w:rsidRPr="00B72D6F" w:rsidRDefault="00B72D6F" w:rsidP="00B72D6F">
      <w:pPr>
        <w:tabs>
          <w:tab w:val="left" w:pos="5040"/>
          <w:tab w:val="left" w:pos="5220"/>
        </w:tabs>
        <w:ind w:right="3543"/>
        <w:rPr>
          <w:rFonts w:eastAsia="Times New Roman"/>
          <w:b/>
          <w:bCs/>
          <w:sz w:val="28"/>
          <w:szCs w:val="28"/>
        </w:rPr>
      </w:pPr>
      <w:r w:rsidRPr="00B72D6F">
        <w:rPr>
          <w:rFonts w:eastAsia="Times New Roman"/>
          <w:b/>
          <w:bCs/>
          <w:sz w:val="28"/>
          <w:szCs w:val="28"/>
        </w:rPr>
        <w:t>от 09 января 2019 года №2</w:t>
      </w:r>
    </w:p>
    <w:p w:rsidR="00B72D6F" w:rsidRPr="00B72D6F" w:rsidRDefault="00B72D6F" w:rsidP="00B72D6F">
      <w:pPr>
        <w:tabs>
          <w:tab w:val="left" w:pos="5040"/>
          <w:tab w:val="left" w:pos="5220"/>
        </w:tabs>
        <w:ind w:right="3543"/>
        <w:rPr>
          <w:rFonts w:eastAsia="Times New Roman"/>
          <w:b/>
          <w:bCs/>
          <w:sz w:val="28"/>
          <w:szCs w:val="28"/>
        </w:rPr>
      </w:pPr>
    </w:p>
    <w:p w:rsidR="00B72D6F" w:rsidRPr="00B72D6F" w:rsidRDefault="00B72D6F" w:rsidP="00B72D6F">
      <w:pPr>
        <w:tabs>
          <w:tab w:val="left" w:pos="5040"/>
          <w:tab w:val="left" w:pos="5220"/>
        </w:tabs>
        <w:ind w:right="3543"/>
        <w:rPr>
          <w:rFonts w:eastAsia="Times New Roman"/>
          <w:b/>
          <w:bCs/>
          <w:sz w:val="28"/>
          <w:szCs w:val="28"/>
        </w:rPr>
      </w:pPr>
    </w:p>
    <w:p w:rsidR="00B72D6F" w:rsidRPr="00B72D6F" w:rsidRDefault="00B72D6F" w:rsidP="00B72D6F">
      <w:pPr>
        <w:jc w:val="both"/>
        <w:rPr>
          <w:rFonts w:eastAsia="Times New Roman"/>
          <w:b/>
          <w:bCs/>
          <w:sz w:val="28"/>
          <w:szCs w:val="28"/>
        </w:rPr>
      </w:pPr>
    </w:p>
    <w:p w:rsidR="00B72D6F" w:rsidRPr="00B72D6F" w:rsidRDefault="00B72D6F" w:rsidP="00B72D6F">
      <w:pPr>
        <w:jc w:val="both"/>
        <w:rPr>
          <w:rFonts w:eastAsia="Times New Roman"/>
          <w:sz w:val="28"/>
          <w:szCs w:val="28"/>
        </w:rPr>
      </w:pPr>
      <w:r w:rsidRPr="00B72D6F">
        <w:rPr>
          <w:rFonts w:eastAsia="Times New Roman"/>
          <w:b/>
          <w:bCs/>
          <w:sz w:val="28"/>
          <w:szCs w:val="28"/>
        </w:rPr>
        <w:t xml:space="preserve">           </w:t>
      </w:r>
      <w:proofErr w:type="gramStart"/>
      <w:r w:rsidRPr="00B72D6F">
        <w:rPr>
          <w:rFonts w:eastAsia="Times New Roman"/>
          <w:sz w:val="28"/>
          <w:szCs w:val="28"/>
        </w:rPr>
        <w:t xml:space="preserve">Руководствуясь </w:t>
      </w:r>
      <w:hyperlink r:id="rId8" w:history="1">
        <w:r w:rsidRPr="00B72D6F">
          <w:rPr>
            <w:rFonts w:eastAsia="Times New Roman"/>
            <w:sz w:val="28"/>
            <w:szCs w:val="28"/>
          </w:rPr>
          <w:t>постановлением</w:t>
        </w:r>
      </w:hyperlink>
      <w:r w:rsidRPr="00B72D6F">
        <w:rPr>
          <w:rFonts w:eastAsia="Times New Roman"/>
          <w:sz w:val="28"/>
          <w:szCs w:val="28"/>
        </w:rPr>
        <w:t xml:space="preserve"> Правительства Белгородской области от 22 октября 2018 года  № 387-пп «</w:t>
      </w:r>
      <w:r w:rsidRPr="00B72D6F">
        <w:rPr>
          <w:rFonts w:eastAsia="Times New Roman"/>
          <w:bCs/>
          <w:sz w:val="28"/>
          <w:szCs w:val="28"/>
        </w:rPr>
        <w:t>Об утверждении Положения о заключении договоров на право размещения технологических средств оказания услуг (продажи товаров) в объектах государственной  собственности Белгородской области»</w:t>
      </w:r>
      <w:r w:rsidRPr="00B72D6F">
        <w:rPr>
          <w:rFonts w:eastAsia="Times New Roman"/>
          <w:sz w:val="28"/>
          <w:szCs w:val="28"/>
        </w:rPr>
        <w:t>, руководствуясь положением «О порядке управления, распоряжения, списания муниципальной собственности муниципального района «Вейделевский район», утвержденным решением Муниципального совета муниципального района «Вейделевский район»  от 31.12.2015 г. №8 и Уставом муниципального</w:t>
      </w:r>
      <w:proofErr w:type="gramEnd"/>
      <w:r w:rsidRPr="00B72D6F">
        <w:rPr>
          <w:rFonts w:eastAsia="Times New Roman"/>
          <w:sz w:val="28"/>
          <w:szCs w:val="28"/>
        </w:rPr>
        <w:t xml:space="preserve"> района «Вейделевский район»</w:t>
      </w:r>
      <w:r>
        <w:rPr>
          <w:rFonts w:eastAsia="Times New Roman"/>
          <w:sz w:val="28"/>
          <w:szCs w:val="28"/>
        </w:rPr>
        <w:t xml:space="preserve"> Белгородской области </w:t>
      </w:r>
      <w:bookmarkStart w:id="0" w:name="_GoBack"/>
      <w:bookmarkEnd w:id="0"/>
      <w:proofErr w:type="gramStart"/>
      <w:r w:rsidRPr="00B72D6F">
        <w:rPr>
          <w:rFonts w:eastAsia="Times New Roman"/>
          <w:b/>
          <w:sz w:val="28"/>
          <w:szCs w:val="28"/>
        </w:rPr>
        <w:t>п</w:t>
      </w:r>
      <w:proofErr w:type="gramEnd"/>
      <w:r w:rsidRPr="00B72D6F">
        <w:rPr>
          <w:rFonts w:eastAsia="Times New Roman"/>
          <w:b/>
          <w:sz w:val="28"/>
          <w:szCs w:val="28"/>
        </w:rPr>
        <w:t xml:space="preserve"> о с т а н о в л я ю</w:t>
      </w:r>
      <w:r w:rsidRPr="00B72D6F">
        <w:rPr>
          <w:rFonts w:eastAsia="Times New Roman"/>
          <w:sz w:val="28"/>
          <w:szCs w:val="28"/>
        </w:rPr>
        <w:t>:</w:t>
      </w:r>
    </w:p>
    <w:p w:rsidR="00B72D6F" w:rsidRPr="00B72D6F" w:rsidRDefault="00B72D6F" w:rsidP="00B72D6F">
      <w:pPr>
        <w:numPr>
          <w:ilvl w:val="0"/>
          <w:numId w:val="43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B72D6F">
        <w:rPr>
          <w:rFonts w:eastAsia="Times New Roman"/>
          <w:sz w:val="28"/>
          <w:szCs w:val="28"/>
        </w:rPr>
        <w:t>Внести в постановление администрации Вейделевского района от 09 января 2019 года №2 «Об утверждении величины оплаты по договору на право размещения технологических средств оказания услуг» следующие изменения:</w:t>
      </w:r>
    </w:p>
    <w:p w:rsidR="00B72D6F" w:rsidRPr="00B72D6F" w:rsidRDefault="00B72D6F" w:rsidP="00B72D6F">
      <w:pPr>
        <w:numPr>
          <w:ilvl w:val="1"/>
          <w:numId w:val="43"/>
        </w:numPr>
        <w:jc w:val="both"/>
        <w:rPr>
          <w:rFonts w:eastAsia="Times New Roman"/>
          <w:sz w:val="28"/>
          <w:szCs w:val="28"/>
        </w:rPr>
      </w:pPr>
      <w:r w:rsidRPr="00B72D6F">
        <w:rPr>
          <w:rFonts w:eastAsia="Times New Roman"/>
          <w:sz w:val="28"/>
          <w:szCs w:val="28"/>
        </w:rPr>
        <w:t>Пункт 1 постановления изложить в следующей редакции:</w:t>
      </w:r>
    </w:p>
    <w:p w:rsidR="00B72D6F" w:rsidRPr="00B72D6F" w:rsidRDefault="00B72D6F" w:rsidP="00B72D6F">
      <w:pPr>
        <w:jc w:val="both"/>
        <w:rPr>
          <w:rFonts w:eastAsia="SimSun"/>
          <w:sz w:val="28"/>
          <w:szCs w:val="28"/>
        </w:rPr>
      </w:pPr>
      <w:r w:rsidRPr="00B72D6F">
        <w:rPr>
          <w:rFonts w:eastAsia="Times New Roman"/>
          <w:sz w:val="28"/>
          <w:szCs w:val="28"/>
        </w:rPr>
        <w:t xml:space="preserve">        «1. </w:t>
      </w:r>
      <w:r w:rsidRPr="00B72D6F">
        <w:rPr>
          <w:rFonts w:eastAsia="SimSun"/>
          <w:sz w:val="28"/>
          <w:szCs w:val="28"/>
        </w:rPr>
        <w:t xml:space="preserve">Утвердить величину оплаты по договору </w:t>
      </w:r>
      <w:r w:rsidRPr="00B72D6F">
        <w:rPr>
          <w:rFonts w:eastAsia="SimSun"/>
          <w:bCs/>
          <w:sz w:val="28"/>
          <w:szCs w:val="28"/>
        </w:rPr>
        <w:t xml:space="preserve">на право размещения </w:t>
      </w:r>
      <w:r w:rsidRPr="00B72D6F">
        <w:rPr>
          <w:rFonts w:eastAsia="SimSun"/>
          <w:sz w:val="28"/>
          <w:szCs w:val="28"/>
        </w:rPr>
        <w:t>технологических средств оказания услуг (продажи товаров) в объектах муниципальной собственности Вейделевского района на основании отчета об определении рыночной стоимости права пользования объектами муниципальной собственности Вейделевского района для размещения технологических средств оказания услуг (продажи товаров) в размере 1 577,00 рублей/</w:t>
      </w:r>
      <w:proofErr w:type="spellStart"/>
      <w:r w:rsidRPr="00B72D6F">
        <w:rPr>
          <w:rFonts w:eastAsia="SimSun"/>
          <w:sz w:val="28"/>
          <w:szCs w:val="28"/>
        </w:rPr>
        <w:t>кв.м</w:t>
      </w:r>
      <w:proofErr w:type="spellEnd"/>
      <w:r w:rsidRPr="00B72D6F">
        <w:rPr>
          <w:rFonts w:eastAsia="SimSun"/>
          <w:sz w:val="28"/>
          <w:szCs w:val="28"/>
        </w:rPr>
        <w:t>.».</w:t>
      </w:r>
    </w:p>
    <w:p w:rsidR="00B72D6F" w:rsidRPr="00B72D6F" w:rsidRDefault="00B72D6F" w:rsidP="00B72D6F">
      <w:pPr>
        <w:numPr>
          <w:ilvl w:val="0"/>
          <w:numId w:val="43"/>
        </w:numPr>
        <w:ind w:left="0" w:right="-1" w:firstLine="567"/>
        <w:jc w:val="both"/>
        <w:rPr>
          <w:rFonts w:eastAsia="Times New Roman"/>
          <w:bCs/>
          <w:sz w:val="28"/>
          <w:szCs w:val="28"/>
        </w:rPr>
      </w:pPr>
      <w:r w:rsidRPr="00B72D6F">
        <w:rPr>
          <w:rFonts w:eastAsia="Times New Roman"/>
          <w:bCs/>
          <w:sz w:val="28"/>
          <w:szCs w:val="28"/>
        </w:rPr>
        <w:t xml:space="preserve">Заместителю начальника управления по организационно-контрольной и кадровой работе – начальнику организационно - контрольного отдела администрации Вейделевского района Гончаренко О.Н. опубликовать данное постановление в печатном средстве массовой информации муниципального </w:t>
      </w:r>
      <w:r w:rsidRPr="00B72D6F">
        <w:rPr>
          <w:rFonts w:eastAsia="Times New Roman"/>
          <w:bCs/>
          <w:sz w:val="28"/>
          <w:szCs w:val="28"/>
        </w:rPr>
        <w:lastRenderedPageBreak/>
        <w:t>района «Вейделевский район» Белгородской области «Информационный бюллетень Вейделевского района».</w:t>
      </w:r>
    </w:p>
    <w:p w:rsidR="00B72D6F" w:rsidRPr="00B72D6F" w:rsidRDefault="00B72D6F" w:rsidP="00B72D6F">
      <w:pPr>
        <w:numPr>
          <w:ilvl w:val="0"/>
          <w:numId w:val="43"/>
        </w:numPr>
        <w:ind w:left="0" w:right="-1" w:firstLine="567"/>
        <w:jc w:val="both"/>
        <w:rPr>
          <w:rFonts w:eastAsia="Times New Roman"/>
          <w:bCs/>
          <w:sz w:val="28"/>
          <w:szCs w:val="28"/>
        </w:rPr>
      </w:pPr>
      <w:r w:rsidRPr="00B72D6F">
        <w:rPr>
          <w:rFonts w:eastAsia="Times New Roman"/>
          <w:bCs/>
          <w:sz w:val="28"/>
          <w:szCs w:val="28"/>
        </w:rPr>
        <w:t xml:space="preserve">Начальнику отдела делопроизводства, писем и по связям с общественностью и СМИ администрации Вейделевского района </w:t>
      </w:r>
      <w:proofErr w:type="spellStart"/>
      <w:r w:rsidRPr="00B72D6F">
        <w:rPr>
          <w:rFonts w:eastAsia="Times New Roman"/>
          <w:bCs/>
          <w:sz w:val="28"/>
          <w:szCs w:val="28"/>
        </w:rPr>
        <w:t>Авериной</w:t>
      </w:r>
      <w:proofErr w:type="spellEnd"/>
      <w:r w:rsidRPr="00B72D6F">
        <w:rPr>
          <w:rFonts w:eastAsia="Times New Roman"/>
          <w:bCs/>
          <w:sz w:val="28"/>
          <w:szCs w:val="28"/>
        </w:rPr>
        <w:t xml:space="preserve"> Н.В. </w:t>
      </w:r>
      <w:proofErr w:type="gramStart"/>
      <w:r w:rsidRPr="00B72D6F">
        <w:rPr>
          <w:rFonts w:eastAsia="Times New Roman"/>
          <w:bCs/>
          <w:sz w:val="28"/>
          <w:szCs w:val="28"/>
        </w:rPr>
        <w:t>разместить</w:t>
      </w:r>
      <w:proofErr w:type="gramEnd"/>
      <w:r w:rsidRPr="00B72D6F">
        <w:rPr>
          <w:rFonts w:eastAsia="Times New Roman"/>
          <w:bCs/>
          <w:sz w:val="28"/>
          <w:szCs w:val="28"/>
        </w:rPr>
        <w:t xml:space="preserve"> данное постановление на официальном сайте администрации Вейделевского района. </w:t>
      </w:r>
    </w:p>
    <w:p w:rsidR="00B72D6F" w:rsidRPr="00B72D6F" w:rsidRDefault="00B72D6F" w:rsidP="00B72D6F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B72D6F">
        <w:rPr>
          <w:rFonts w:eastAsia="Times New Roman"/>
          <w:sz w:val="28"/>
          <w:szCs w:val="28"/>
        </w:rPr>
        <w:t xml:space="preserve">4. </w:t>
      </w:r>
      <w:proofErr w:type="gramStart"/>
      <w:r w:rsidRPr="00B72D6F">
        <w:rPr>
          <w:rFonts w:eastAsia="Times New Roman"/>
          <w:sz w:val="28"/>
          <w:szCs w:val="28"/>
        </w:rPr>
        <w:t>Контроль за</w:t>
      </w:r>
      <w:proofErr w:type="gramEnd"/>
      <w:r w:rsidRPr="00B72D6F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стратегическому развитию района </w:t>
      </w:r>
      <w:proofErr w:type="spellStart"/>
      <w:r w:rsidRPr="00B72D6F">
        <w:rPr>
          <w:rFonts w:eastAsia="Times New Roman"/>
          <w:sz w:val="28"/>
          <w:szCs w:val="28"/>
        </w:rPr>
        <w:t>А.В.Рябцева</w:t>
      </w:r>
      <w:proofErr w:type="spellEnd"/>
      <w:r w:rsidRPr="00B72D6F">
        <w:rPr>
          <w:rFonts w:eastAsia="Times New Roman"/>
          <w:sz w:val="28"/>
          <w:szCs w:val="28"/>
        </w:rPr>
        <w:t>.</w:t>
      </w:r>
    </w:p>
    <w:p w:rsidR="00B72D6F" w:rsidRPr="00B72D6F" w:rsidRDefault="00B72D6F" w:rsidP="00B72D6F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</w:p>
    <w:p w:rsidR="00B72D6F" w:rsidRPr="00B72D6F" w:rsidRDefault="00B72D6F" w:rsidP="00B72D6F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</w:p>
    <w:p w:rsidR="00B72D6F" w:rsidRPr="00B72D6F" w:rsidRDefault="00B72D6F" w:rsidP="00B72D6F">
      <w:pPr>
        <w:jc w:val="both"/>
        <w:rPr>
          <w:rFonts w:eastAsia="Times New Roman"/>
          <w:sz w:val="28"/>
          <w:szCs w:val="28"/>
        </w:rPr>
      </w:pPr>
    </w:p>
    <w:p w:rsidR="00B72D6F" w:rsidRPr="00B72D6F" w:rsidRDefault="00B72D6F" w:rsidP="00B72D6F">
      <w:pPr>
        <w:jc w:val="both"/>
        <w:rPr>
          <w:rFonts w:eastAsia="Times New Roman"/>
          <w:b/>
          <w:sz w:val="28"/>
          <w:szCs w:val="28"/>
        </w:rPr>
      </w:pPr>
      <w:r w:rsidRPr="00B72D6F">
        <w:rPr>
          <w:rFonts w:eastAsia="Times New Roman"/>
          <w:sz w:val="28"/>
          <w:szCs w:val="28"/>
        </w:rPr>
        <w:t xml:space="preserve">          </w:t>
      </w:r>
      <w:r w:rsidRPr="00B72D6F">
        <w:rPr>
          <w:rFonts w:eastAsia="Times New Roman"/>
          <w:b/>
          <w:sz w:val="28"/>
          <w:szCs w:val="28"/>
        </w:rPr>
        <w:t>Первый заместитель</w:t>
      </w:r>
      <w:r w:rsidRPr="00B72D6F">
        <w:rPr>
          <w:rFonts w:eastAsia="Times New Roman"/>
          <w:sz w:val="28"/>
          <w:szCs w:val="28"/>
        </w:rPr>
        <w:t xml:space="preserve"> </w:t>
      </w:r>
      <w:r w:rsidRPr="00B72D6F">
        <w:rPr>
          <w:rFonts w:eastAsia="Times New Roman"/>
          <w:b/>
          <w:sz w:val="28"/>
          <w:szCs w:val="28"/>
        </w:rPr>
        <w:t xml:space="preserve">глава </w:t>
      </w:r>
    </w:p>
    <w:p w:rsidR="00B72D6F" w:rsidRPr="00B72D6F" w:rsidRDefault="00B72D6F" w:rsidP="00B72D6F">
      <w:pPr>
        <w:jc w:val="both"/>
        <w:rPr>
          <w:rFonts w:eastAsia="Times New Roman"/>
          <w:sz w:val="28"/>
          <w:szCs w:val="28"/>
        </w:rPr>
      </w:pPr>
      <w:r w:rsidRPr="00B72D6F">
        <w:rPr>
          <w:rFonts w:eastAsia="Times New Roman"/>
          <w:b/>
          <w:sz w:val="28"/>
          <w:szCs w:val="28"/>
        </w:rPr>
        <w:t xml:space="preserve">администрации </w:t>
      </w:r>
      <w:r w:rsidRPr="00B72D6F">
        <w:rPr>
          <w:rFonts w:eastAsia="Times New Roman"/>
          <w:sz w:val="28"/>
          <w:szCs w:val="28"/>
        </w:rPr>
        <w:t xml:space="preserve"> </w:t>
      </w:r>
      <w:r w:rsidRPr="00B72D6F">
        <w:rPr>
          <w:rFonts w:eastAsia="Times New Roman"/>
          <w:b/>
          <w:sz w:val="28"/>
          <w:szCs w:val="28"/>
        </w:rPr>
        <w:t>Вейделевского района</w:t>
      </w:r>
      <w:r w:rsidRPr="00B72D6F">
        <w:rPr>
          <w:rFonts w:eastAsia="Times New Roman"/>
          <w:b/>
          <w:sz w:val="28"/>
          <w:szCs w:val="28"/>
        </w:rPr>
        <w:tab/>
      </w:r>
      <w:r w:rsidRPr="00B72D6F">
        <w:rPr>
          <w:rFonts w:eastAsia="Times New Roman"/>
          <w:b/>
          <w:sz w:val="28"/>
          <w:szCs w:val="28"/>
        </w:rPr>
        <w:tab/>
      </w:r>
      <w:r w:rsidRPr="00B72D6F">
        <w:rPr>
          <w:rFonts w:eastAsia="Times New Roman"/>
          <w:b/>
          <w:sz w:val="28"/>
          <w:szCs w:val="28"/>
        </w:rPr>
        <w:tab/>
        <w:t xml:space="preserve">           А. Алексеев</w:t>
      </w: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72D6F">
        <w:rPr>
          <w:rFonts w:eastAsia="Times New Roman"/>
          <w:b/>
          <w:sz w:val="28"/>
          <w:szCs w:val="28"/>
        </w:rPr>
        <w:t xml:space="preserve">                               </w:t>
      </w: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B72D6F">
        <w:rPr>
          <w:rFonts w:eastAsia="Times New Roman"/>
          <w:b/>
          <w:sz w:val="28"/>
          <w:szCs w:val="28"/>
        </w:rPr>
        <w:t xml:space="preserve">                       </w:t>
      </w: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B72D6F" w:rsidRPr="00B72D6F" w:rsidRDefault="00B72D6F" w:rsidP="00B72D6F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292739" w:rsidRPr="003D5CBD" w:rsidRDefault="00292739" w:rsidP="00B72D6F">
      <w:pPr>
        <w:tabs>
          <w:tab w:val="left" w:pos="5040"/>
          <w:tab w:val="left" w:pos="5220"/>
          <w:tab w:val="left" w:pos="5387"/>
          <w:tab w:val="left" w:pos="5954"/>
          <w:tab w:val="left" w:pos="6804"/>
        </w:tabs>
        <w:ind w:right="3401"/>
        <w:jc w:val="both"/>
        <w:rPr>
          <w:b/>
          <w:sz w:val="28"/>
          <w:szCs w:val="28"/>
        </w:rPr>
      </w:pPr>
    </w:p>
    <w:sectPr w:rsidR="00292739" w:rsidRPr="003D5CBD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5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7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8"/>
  </w:num>
  <w:num w:numId="7">
    <w:abstractNumId w:val="41"/>
  </w:num>
  <w:num w:numId="8">
    <w:abstractNumId w:val="3"/>
  </w:num>
  <w:num w:numId="9">
    <w:abstractNumId w:val="31"/>
  </w:num>
  <w:num w:numId="10">
    <w:abstractNumId w:val="7"/>
  </w:num>
  <w:num w:numId="11">
    <w:abstractNumId w:val="30"/>
  </w:num>
  <w:num w:numId="12">
    <w:abstractNumId w:val="15"/>
  </w:num>
  <w:num w:numId="13">
    <w:abstractNumId w:val="16"/>
  </w:num>
  <w:num w:numId="14">
    <w:abstractNumId w:val="14"/>
  </w:num>
  <w:num w:numId="15">
    <w:abstractNumId w:val="28"/>
  </w:num>
  <w:num w:numId="16">
    <w:abstractNumId w:val="17"/>
  </w:num>
  <w:num w:numId="17">
    <w:abstractNumId w:val="21"/>
  </w:num>
  <w:num w:numId="18">
    <w:abstractNumId w:val="24"/>
  </w:num>
  <w:num w:numId="19">
    <w:abstractNumId w:val="13"/>
  </w:num>
  <w:num w:numId="20">
    <w:abstractNumId w:val="42"/>
  </w:num>
  <w:num w:numId="21">
    <w:abstractNumId w:val="0"/>
  </w:num>
  <w:num w:numId="22">
    <w:abstractNumId w:val="39"/>
  </w:num>
  <w:num w:numId="23">
    <w:abstractNumId w:val="10"/>
  </w:num>
  <w:num w:numId="24">
    <w:abstractNumId w:val="35"/>
  </w:num>
  <w:num w:numId="25">
    <w:abstractNumId w:val="25"/>
  </w:num>
  <w:num w:numId="26">
    <w:abstractNumId w:val="23"/>
  </w:num>
  <w:num w:numId="27">
    <w:abstractNumId w:val="37"/>
  </w:num>
  <w:num w:numId="28">
    <w:abstractNumId w:val="33"/>
  </w:num>
  <w:num w:numId="29">
    <w:abstractNumId w:val="5"/>
  </w:num>
  <w:num w:numId="30">
    <w:abstractNumId w:val="20"/>
  </w:num>
  <w:num w:numId="31">
    <w:abstractNumId w:val="40"/>
  </w:num>
  <w:num w:numId="32">
    <w:abstractNumId w:val="1"/>
  </w:num>
  <w:num w:numId="33">
    <w:abstractNumId w:val="26"/>
  </w:num>
  <w:num w:numId="34">
    <w:abstractNumId w:val="9"/>
  </w:num>
  <w:num w:numId="35">
    <w:abstractNumId w:val="6"/>
  </w:num>
  <w:num w:numId="36">
    <w:abstractNumId w:val="4"/>
  </w:num>
  <w:num w:numId="37">
    <w:abstractNumId w:val="11"/>
  </w:num>
  <w:num w:numId="38">
    <w:abstractNumId w:val="18"/>
  </w:num>
  <w:num w:numId="39">
    <w:abstractNumId w:val="12"/>
  </w:num>
  <w:num w:numId="40">
    <w:abstractNumId w:val="27"/>
  </w:num>
  <w:num w:numId="41">
    <w:abstractNumId w:val="22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3D56"/>
    <w:rsid w:val="00055D03"/>
    <w:rsid w:val="000C6727"/>
    <w:rsid w:val="00126F1F"/>
    <w:rsid w:val="001D19F2"/>
    <w:rsid w:val="001E27EC"/>
    <w:rsid w:val="00244FAD"/>
    <w:rsid w:val="0028498D"/>
    <w:rsid w:val="00292739"/>
    <w:rsid w:val="002D5019"/>
    <w:rsid w:val="00357EC8"/>
    <w:rsid w:val="003B1506"/>
    <w:rsid w:val="003C58EE"/>
    <w:rsid w:val="003D5CBD"/>
    <w:rsid w:val="00440B58"/>
    <w:rsid w:val="004C2D74"/>
    <w:rsid w:val="004F531C"/>
    <w:rsid w:val="0050339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B0653"/>
    <w:rsid w:val="00832D66"/>
    <w:rsid w:val="00841E8C"/>
    <w:rsid w:val="00853B77"/>
    <w:rsid w:val="008821DA"/>
    <w:rsid w:val="008A3C4E"/>
    <w:rsid w:val="008E7CBE"/>
    <w:rsid w:val="00984141"/>
    <w:rsid w:val="00A025D5"/>
    <w:rsid w:val="00A22B7B"/>
    <w:rsid w:val="00B54029"/>
    <w:rsid w:val="00B72D6F"/>
    <w:rsid w:val="00D349F5"/>
    <w:rsid w:val="00D979A3"/>
    <w:rsid w:val="00DA28EE"/>
    <w:rsid w:val="00E33B8F"/>
    <w:rsid w:val="00F85A63"/>
    <w:rsid w:val="00FE71EA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33CC9210498220E41A05B8F0AE1AC8B9E1C65CDF93A23EF91681F6E4AB7915FDA37B9DB7A55FFb0m0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17</cp:revision>
  <dcterms:created xsi:type="dcterms:W3CDTF">2020-08-06T10:03:00Z</dcterms:created>
  <dcterms:modified xsi:type="dcterms:W3CDTF">2022-12-27T06:10:00Z</dcterms:modified>
</cp:coreProperties>
</file>