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3F" w:rsidRPr="00557D4D" w:rsidRDefault="0038223F" w:rsidP="00557D4D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822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Первая помощь при обморожении</w:t>
      </w:r>
      <w:r w:rsidR="00BD57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557D4D" w:rsidRPr="0038223F" w:rsidRDefault="00557D4D" w:rsidP="00557D4D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8223F" w:rsidRPr="0038223F" w:rsidRDefault="0038223F" w:rsidP="00557D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Обморожение – это повреждение тканей, возникающее в результате во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низких температур. Поскольку степень повреждения может быть ра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ной, важно чтобы </w:t>
      </w:r>
      <w:r w:rsidRPr="00382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обморожении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оказана своевр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менно, ведь от этого зависит сохранение жизнеспособности и функциональн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поврежденных тканей.</w:t>
      </w:r>
    </w:p>
    <w:p w:rsidR="0038223F" w:rsidRPr="0038223F" w:rsidRDefault="0038223F" w:rsidP="00557D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</w:t>
      </w:r>
      <w:hyperlink r:id="rId6" w:tooltip="Чем опасны прогулки на морозе" w:history="1">
        <w:r w:rsidRPr="00557D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обморожение</w:t>
        </w:r>
      </w:hyperlink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в удаленных участках тела (стопы, кисти, кончики ушей) с пониженным кровообращением.</w:t>
      </w:r>
    </w:p>
    <w:p w:rsidR="0038223F" w:rsidRPr="0038223F" w:rsidRDefault="0038223F" w:rsidP="00557D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общем воздействии холода (нахождение на морозе или в неотаплив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емом помещении) низкотемпературное повреждение тканей может сопрово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даться общим переохлаждением организма. Если холод действует локально (длительное соприкосновение с сильно охлажденной поверхностью при но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мальной температуре окружающей среды), признаки обморожения не сопр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вождаются симптомами общего переохлаждения.</w:t>
      </w:r>
    </w:p>
    <w:p w:rsidR="0038223F" w:rsidRPr="0038223F" w:rsidRDefault="0038223F" w:rsidP="00557D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обморожения способствуют: тесная обувь и одежда, намокшая одежда, отсутствие двигательной активности на холоде, вынужденная поза, а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когольное опьянение, курение, сопутствующие заболевания, сопровождающи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ухудшением периферического кровообращения (сахарный </w:t>
      </w:r>
      <w:hyperlink r:id="rId7" w:tooltip="Сахарный диабет" w:history="1">
        <w:r w:rsidRPr="00557D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диабет</w:t>
        </w:r>
      </w:hyperlink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атер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склероз и т.д.).</w:t>
      </w:r>
      <w:proofErr w:type="gramEnd"/>
    </w:p>
    <w:p w:rsidR="0038223F" w:rsidRDefault="0038223F" w:rsidP="00557D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23F">
        <w:rPr>
          <w:rFonts w:ascii="Times New Roman" w:hAnsi="Times New Roman" w:cs="Times New Roman"/>
          <w:sz w:val="28"/>
          <w:szCs w:val="28"/>
        </w:rPr>
        <w:t>В месте переохлаждения тканей возникает спазм артерий, в результате чего поверхностные слои перестают получать достаточное количество тепла и питательных веществ, а обменные процессы в них замедляются. После знач</w:t>
      </w:r>
      <w:r w:rsidRPr="0038223F">
        <w:rPr>
          <w:rFonts w:ascii="Times New Roman" w:hAnsi="Times New Roman" w:cs="Times New Roman"/>
          <w:sz w:val="28"/>
          <w:szCs w:val="28"/>
        </w:rPr>
        <w:t>и</w:t>
      </w:r>
      <w:r w:rsidRPr="0038223F">
        <w:rPr>
          <w:rFonts w:ascii="Times New Roman" w:hAnsi="Times New Roman" w:cs="Times New Roman"/>
          <w:sz w:val="28"/>
          <w:szCs w:val="28"/>
        </w:rPr>
        <w:t>тельного снижения температуры клеток, вода в них превращается в кристаллы льда, что приводит к необратимому разрушению и некрозу.</w:t>
      </w:r>
    </w:p>
    <w:p w:rsidR="00557D4D" w:rsidRPr="0038223F" w:rsidRDefault="00557D4D" w:rsidP="00557D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23F" w:rsidRPr="0038223F" w:rsidRDefault="0038223F" w:rsidP="00557D4D">
      <w:p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822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Степени обморожения</w:t>
      </w:r>
    </w:p>
    <w:p w:rsidR="0038223F" w:rsidRPr="0038223F" w:rsidRDefault="0038223F" w:rsidP="00557D4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при ожогах, в зависимости от глубины повреждения тканей можно выделить четыре степени:</w:t>
      </w:r>
    </w:p>
    <w:p w:rsidR="0038223F" w:rsidRPr="0038223F" w:rsidRDefault="0038223F" w:rsidP="00557D4D">
      <w:pPr>
        <w:numPr>
          <w:ilvl w:val="0"/>
          <w:numId w:val="6"/>
        </w:numPr>
        <w:tabs>
          <w:tab w:val="clear" w:pos="720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легком обморожении происходит изменение цвета кожи на небол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шом участке. Обычно он приобретает белесый оттенок, а по мере согревания становится ярко-красного цвета. К внешним проявлениям присоединяется зуд, небольшая болезненность, жжение или онемение.</w:t>
      </w:r>
    </w:p>
    <w:p w:rsidR="0038223F" w:rsidRPr="0038223F" w:rsidRDefault="0038223F" w:rsidP="00557D4D">
      <w:pPr>
        <w:numPr>
          <w:ilvl w:val="0"/>
          <w:numId w:val="6"/>
        </w:numPr>
        <w:tabs>
          <w:tab w:val="clear" w:pos="720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второй степени глубина повреждения тканей увеличивается, в связи с чем, на измененных участках образуются пузыри с прозрачным содержимым.</w:t>
      </w:r>
    </w:p>
    <w:p w:rsidR="0038223F" w:rsidRPr="0038223F" w:rsidRDefault="0038223F" w:rsidP="00557D4D">
      <w:pPr>
        <w:pStyle w:val="a6"/>
        <w:numPr>
          <w:ilvl w:val="0"/>
          <w:numId w:val="6"/>
        </w:numPr>
        <w:tabs>
          <w:tab w:val="clear" w:pos="720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степень обморожения характеризуется повреждением всех слоев кожного покрова, поэтому пузыри нередко заполняются темным или кровян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стым содержимым. После заживления нередко образуются дефекты и рубцы. </w:t>
      </w:r>
    </w:p>
    <w:p w:rsidR="0038223F" w:rsidRDefault="0038223F" w:rsidP="00557D4D">
      <w:pPr>
        <w:pStyle w:val="a6"/>
        <w:numPr>
          <w:ilvl w:val="0"/>
          <w:numId w:val="6"/>
        </w:numPr>
        <w:tabs>
          <w:tab w:val="clear" w:pos="720"/>
        </w:tabs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самой тяжелой степени обморожения развивается некроз мягких тканей, суставов и даже костей. Кожа приобретает синюшный или буроватый оттенок, а впоследствии чернеет.</w:t>
      </w:r>
    </w:p>
    <w:p w:rsidR="00557D4D" w:rsidRPr="0038223F" w:rsidRDefault="00557D4D" w:rsidP="00557D4D">
      <w:pPr>
        <w:pStyle w:val="a6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23F" w:rsidRPr="0038223F" w:rsidRDefault="0038223F" w:rsidP="00557D4D">
      <w:p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822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Принципы первой помощи</w:t>
      </w:r>
    </w:p>
    <w:p w:rsidR="0038223F" w:rsidRPr="0038223F" w:rsidRDefault="0038223F" w:rsidP="00557D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обморожении помогает уменьшить степень повр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тканей и ускорить дальнейшее выздоровление.</w:t>
      </w:r>
    </w:p>
    <w:p w:rsidR="0038223F" w:rsidRPr="0038223F" w:rsidRDefault="0038223F" w:rsidP="00557D4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действия, которые следует выполнить, оказывая первую помощь:</w:t>
      </w:r>
    </w:p>
    <w:p w:rsidR="0038223F" w:rsidRPr="0038223F" w:rsidRDefault="0038223F" w:rsidP="00557D4D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воздействие холода на человека. Согревать лучше всего в теплом помещении, но на время транспортировки необходимо максимально 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снизить теплопотерю, например, укрыть пострадавшего теплым одеялом или одеждой.</w:t>
      </w:r>
    </w:p>
    <w:p w:rsidR="0038223F" w:rsidRPr="0038223F" w:rsidRDefault="0038223F" w:rsidP="00557D4D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перемещения в теплую комнату, следует раздеть пострадавшего, так как в одежде и обуви он будет согреваться дольше.</w:t>
      </w:r>
    </w:p>
    <w:p w:rsidR="0038223F" w:rsidRPr="0038223F" w:rsidRDefault="0038223F" w:rsidP="00557D4D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согреть участки, которые повреждены в большей степени. При этом нельзя делать это быстро, например, с помощью грелок или горячей ванны.</w:t>
      </w:r>
    </w:p>
    <w:p w:rsidR="0038223F" w:rsidRPr="0038223F" w:rsidRDefault="0038223F" w:rsidP="00557D4D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есть риск общего переохлаждения, необходимо дать человеку выпить горячий чай или молоко.</w:t>
      </w:r>
    </w:p>
    <w:p w:rsidR="0038223F" w:rsidRPr="0038223F" w:rsidRDefault="0038223F" w:rsidP="00557D4D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имеются кожные дефекты, их следует прикрыть сухой стерильной салфеткой. Пластырь применять не рекомендуется, так как поврежденный эп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дермис может отслоиться вместе с клеевым слоем. </w:t>
      </w:r>
    </w:p>
    <w:p w:rsidR="0038223F" w:rsidRPr="0038223F" w:rsidRDefault="0038223F" w:rsidP="00557D4D">
      <w:pPr>
        <w:numPr>
          <w:ilvl w:val="0"/>
          <w:numId w:val="7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зимой провалился в воду вдалеке от населенных пунктов, следует раздеть его, насухо вытереть и одеть в другую одежду. Если запасной одежды нет, то нужно высушить имеющиеся вещи у костра, не давая при этом пострадавшему замерзнуть.</w:t>
      </w:r>
    </w:p>
    <w:p w:rsidR="0038223F" w:rsidRPr="0038223F" w:rsidRDefault="0038223F" w:rsidP="00557D4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оказания первой помощи при обморожении желательно проконсул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тироваться у врача, даже если состояние пострадавшего улучшилось и внешних изменений не осталось. Обязательно нужно обратиться к врачу в следующих ситуациях:</w:t>
      </w:r>
    </w:p>
    <w:p w:rsidR="0038223F" w:rsidRPr="0038223F" w:rsidRDefault="0038223F" w:rsidP="00557D4D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Действию холода подвергся ребенок или пожилой человек. Связано это с особенностями их иммунной системы.</w:t>
      </w:r>
    </w:p>
    <w:p w:rsidR="0038223F" w:rsidRPr="0038223F" w:rsidRDefault="0038223F" w:rsidP="00557D4D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признаки обморожения третьей и четвертой степени.</w:t>
      </w:r>
    </w:p>
    <w:p w:rsidR="0038223F" w:rsidRPr="0038223F" w:rsidRDefault="0038223F" w:rsidP="00557D4D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в пострадавших конечностях длительно не восстана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ливается.</w:t>
      </w:r>
    </w:p>
    <w:p w:rsidR="0038223F" w:rsidRDefault="0038223F" w:rsidP="00557D4D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области обморожения более 1% (по «правилу ладони» 1% п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верхности тела </w:t>
      </w:r>
      <w:proofErr w:type="gramStart"/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</w:t>
      </w:r>
      <w:proofErr w:type="gramEnd"/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ладони пострадавшего).</w:t>
      </w:r>
    </w:p>
    <w:p w:rsidR="00557D4D" w:rsidRPr="0038223F" w:rsidRDefault="00557D4D" w:rsidP="00557D4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23F" w:rsidRPr="0038223F" w:rsidRDefault="0038223F" w:rsidP="00557D4D">
      <w:p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822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запрещено делать при обморожении?</w:t>
      </w:r>
    </w:p>
    <w:p w:rsidR="0038223F" w:rsidRPr="0038223F" w:rsidRDefault="0038223F" w:rsidP="00557D4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некоторые действия при переохлаждении и обмор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могут ухудшить состояние пострадавшего. В этих ситуациях нельзя:</w:t>
      </w:r>
    </w:p>
    <w:p w:rsidR="0038223F" w:rsidRPr="0038223F" w:rsidRDefault="0038223F" w:rsidP="00557D4D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пить спиртные напитки. Несмотря на то, что на фоне приема алк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 человек испытывает субъективное улучшение, степень переохлаждения обычно усугубляется. Связано это с тем, что под действием спирта происходит расширение периферических сосудов, и потеря тепла лишь усиливается.</w:t>
      </w:r>
    </w:p>
    <w:p w:rsidR="0038223F" w:rsidRPr="0038223F" w:rsidRDefault="0038223F" w:rsidP="00557D4D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быстро согревать пациента или растирать его, так как эти де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увеличивают область некроза за счет механического повреждения и ра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пространения токсических веществ.</w:t>
      </w:r>
    </w:p>
    <w:p w:rsidR="0038223F" w:rsidRPr="0038223F" w:rsidRDefault="0038223F" w:rsidP="00557D4D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распространенному мнению, не рекомендуется при обморож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растирать кожу с использованием снега.</w:t>
      </w:r>
    </w:p>
    <w:p w:rsidR="0038223F" w:rsidRPr="0038223F" w:rsidRDefault="0038223F" w:rsidP="00557D4D">
      <w:pPr>
        <w:numPr>
          <w:ilvl w:val="0"/>
          <w:numId w:val="10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Вскрывать пузыри и обрабатывать их антисептиком, так как при этом 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крываются входные ворота для инфекции.</w:t>
      </w:r>
    </w:p>
    <w:p w:rsidR="0038223F" w:rsidRDefault="0038223F" w:rsidP="00557D4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223F">
        <w:rPr>
          <w:rFonts w:ascii="Times New Roman" w:hAnsi="Times New Roman" w:cs="Times New Roman"/>
          <w:sz w:val="28"/>
          <w:szCs w:val="28"/>
        </w:rPr>
        <w:t>Если вовремя оказать необходимую первую помощь при обморожении, а з</w:t>
      </w:r>
      <w:r w:rsidRPr="0038223F">
        <w:rPr>
          <w:rFonts w:ascii="Times New Roman" w:hAnsi="Times New Roman" w:cs="Times New Roman"/>
          <w:sz w:val="28"/>
          <w:szCs w:val="28"/>
        </w:rPr>
        <w:t>а</w:t>
      </w:r>
      <w:r w:rsidRPr="0038223F">
        <w:rPr>
          <w:rFonts w:ascii="Times New Roman" w:hAnsi="Times New Roman" w:cs="Times New Roman"/>
          <w:sz w:val="28"/>
          <w:szCs w:val="28"/>
        </w:rPr>
        <w:t>тем доставить пациента в больницу, то можно спасти здоровье, а иногда и жизнь пострадавшего.</w:t>
      </w:r>
    </w:p>
    <w:p w:rsidR="00557D4D" w:rsidRPr="0038223F" w:rsidRDefault="00557D4D" w:rsidP="00557D4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8223F" w:rsidRPr="0038223F" w:rsidRDefault="0038223F" w:rsidP="00557D4D">
      <w:p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Профилактика обморо</w:t>
      </w:r>
      <w:r w:rsidRPr="00382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жений</w:t>
      </w:r>
    </w:p>
    <w:p w:rsidR="0038223F" w:rsidRPr="0038223F" w:rsidRDefault="0038223F" w:rsidP="00557D4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предотвратить переохлаждение и повреждение </w:t>
      </w:r>
      <w:r w:rsidR="0055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холодом 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мягких тк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следует соблюдать несколько правил:</w:t>
      </w:r>
    </w:p>
    <w:p w:rsidR="0038223F" w:rsidRPr="0038223F" w:rsidRDefault="0038223F" w:rsidP="00557D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употреблять спиртные напитки в холодную погоду на улице;</w:t>
      </w:r>
    </w:p>
    <w:p w:rsidR="0038223F" w:rsidRPr="0038223F" w:rsidRDefault="0038223F" w:rsidP="00557D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также делает человека более уязвимым;</w:t>
      </w:r>
    </w:p>
    <w:p w:rsidR="0038223F" w:rsidRPr="0038223F" w:rsidRDefault="0038223F" w:rsidP="00557D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тесную обувь и легкую одежду, так как прослойка возд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 замедляет охлаждение;</w:t>
      </w:r>
    </w:p>
    <w:p w:rsidR="0038223F" w:rsidRPr="0038223F" w:rsidRDefault="0038223F" w:rsidP="00557D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шапку, варежки и шарф;</w:t>
      </w:r>
    </w:p>
    <w:p w:rsidR="0038223F" w:rsidRPr="0038223F" w:rsidRDefault="0038223F" w:rsidP="00557D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зимой на улицу, не надевать металлические украшения;</w:t>
      </w:r>
    </w:p>
    <w:p w:rsidR="0038223F" w:rsidRPr="0038223F" w:rsidRDefault="0038223F" w:rsidP="00557D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мороз периодически осматривать лицо, особенно кончик носа, и коне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38223F" w:rsidRPr="0038223F" w:rsidRDefault="0038223F" w:rsidP="00557D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первых признаках обморожения, постараться вернуться в теплое п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мещение;</w:t>
      </w:r>
    </w:p>
    <w:p w:rsidR="0038223F" w:rsidRPr="0038223F" w:rsidRDefault="0038223F" w:rsidP="00557D4D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мочить кожу, так как при этом потери тепла увеличиваются.</w:t>
      </w:r>
    </w:p>
    <w:p w:rsidR="0038223F" w:rsidRPr="0038223F" w:rsidRDefault="0038223F" w:rsidP="00557D4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обращать на маленьких детей и пожилых людей, потому что система их терморегуляции работает обычно не в полную силу. Им не желательно пребывать на улице в сильные морозы более 20 минут подряд.</w:t>
      </w:r>
    </w:p>
    <w:p w:rsidR="0038223F" w:rsidRDefault="0038223F" w:rsidP="00557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23F" w:rsidRPr="0038223F" w:rsidRDefault="0038223F" w:rsidP="00557D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673" w:rsidRPr="0038223F" w:rsidRDefault="00F30673" w:rsidP="00557D4D">
      <w:pPr>
        <w:rPr>
          <w:u w:val="single"/>
        </w:rPr>
      </w:pPr>
    </w:p>
    <w:sectPr w:rsidR="00F30673" w:rsidRPr="0038223F" w:rsidSect="00557D4D">
      <w:pgSz w:w="11906" w:h="16838" w:code="9"/>
      <w:pgMar w:top="567" w:right="851" w:bottom="45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34E"/>
    <w:multiLevelType w:val="multilevel"/>
    <w:tmpl w:val="1A76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32748"/>
    <w:multiLevelType w:val="multilevel"/>
    <w:tmpl w:val="659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94107"/>
    <w:multiLevelType w:val="multilevel"/>
    <w:tmpl w:val="D736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46534"/>
    <w:multiLevelType w:val="multilevel"/>
    <w:tmpl w:val="6F7E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36C01"/>
    <w:multiLevelType w:val="multilevel"/>
    <w:tmpl w:val="1A76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07F3B"/>
    <w:multiLevelType w:val="multilevel"/>
    <w:tmpl w:val="B49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51D42"/>
    <w:multiLevelType w:val="multilevel"/>
    <w:tmpl w:val="C6FE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90CB1"/>
    <w:multiLevelType w:val="multilevel"/>
    <w:tmpl w:val="1A76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748CB"/>
    <w:multiLevelType w:val="multilevel"/>
    <w:tmpl w:val="90D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26002"/>
    <w:multiLevelType w:val="multilevel"/>
    <w:tmpl w:val="E6AC0A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F4F7D"/>
    <w:multiLevelType w:val="multilevel"/>
    <w:tmpl w:val="1A76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223F"/>
    <w:rsid w:val="0038223F"/>
    <w:rsid w:val="00557D4D"/>
    <w:rsid w:val="00B02FA8"/>
    <w:rsid w:val="00BD5706"/>
    <w:rsid w:val="00E90D74"/>
    <w:rsid w:val="00F30673"/>
    <w:rsid w:val="00F7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73"/>
  </w:style>
  <w:style w:type="paragraph" w:styleId="1">
    <w:name w:val="heading 1"/>
    <w:basedOn w:val="a"/>
    <w:link w:val="10"/>
    <w:uiPriority w:val="9"/>
    <w:qFormat/>
    <w:rsid w:val="0038223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22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38223F"/>
  </w:style>
  <w:style w:type="character" w:customStyle="1" w:styleId="entry-comment">
    <w:name w:val="entry-comment"/>
    <w:basedOn w:val="a0"/>
    <w:rsid w:val="0038223F"/>
  </w:style>
  <w:style w:type="character" w:styleId="a3">
    <w:name w:val="Hyperlink"/>
    <w:basedOn w:val="a0"/>
    <w:uiPriority w:val="99"/>
    <w:semiHidden/>
    <w:unhideWhenUsed/>
    <w:rsid w:val="0038223F"/>
    <w:rPr>
      <w:color w:val="0000FF"/>
      <w:u w:val="single"/>
    </w:rPr>
  </w:style>
  <w:style w:type="character" w:styleId="a4">
    <w:name w:val="Strong"/>
    <w:basedOn w:val="a0"/>
    <w:uiPriority w:val="22"/>
    <w:qFormat/>
    <w:rsid w:val="0038223F"/>
    <w:rPr>
      <w:b/>
      <w:bCs/>
    </w:rPr>
  </w:style>
  <w:style w:type="paragraph" w:styleId="a5">
    <w:name w:val="Normal (Web)"/>
    <w:basedOn w:val="a"/>
    <w:uiPriority w:val="99"/>
    <w:semiHidden/>
    <w:unhideWhenUsed/>
    <w:rsid w:val="003822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2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zdorovye.ru/saxarnyj-diab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zdorovye.ru/chem-opasny-progulki-na-moroz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3PR71</cp:lastModifiedBy>
  <cp:revision>2</cp:revision>
  <dcterms:created xsi:type="dcterms:W3CDTF">2019-12-03T08:23:00Z</dcterms:created>
  <dcterms:modified xsi:type="dcterms:W3CDTF">2024-12-05T07:55:00Z</dcterms:modified>
</cp:coreProperties>
</file>