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00" w:rsidRDefault="00937200" w:rsidP="00937200">
      <w:pPr>
        <w:pStyle w:val="lead"/>
        <w:spacing w:before="0" w:beforeAutospacing="0"/>
      </w:pPr>
      <w:r>
        <w:t xml:space="preserve">На эти цели из резервного фонда областного бюджета выделили 50 </w:t>
      </w:r>
      <w:proofErr w:type="gramStart"/>
      <w:r>
        <w:t>млн</w:t>
      </w:r>
      <w:proofErr w:type="gramEnd"/>
      <w:r>
        <w:t xml:space="preserve"> рублей</w:t>
      </w:r>
    </w:p>
    <w:p w:rsidR="00937200" w:rsidRDefault="00937200" w:rsidP="00937200">
      <w:pPr>
        <w:pStyle w:val="a3"/>
        <w:spacing w:before="0" w:beforeAutospacing="0"/>
      </w:pPr>
      <w:r>
        <w:t>Государственная мера поддержки предусмотрена в виде грантов в части оплаты труда в размере 3 МРОТ на каждого работника социально ориентированной некоммерческой организации приграничья Белгородской области.</w:t>
      </w:r>
      <w:r>
        <w:br/>
      </w:r>
      <w:r>
        <w:br/>
        <w:t>Приём заявок осуществляется с 3 декабря в электронном виде на Портале предоставления мер финансовой государственной поддержки: </w:t>
      </w:r>
      <w:hyperlink r:id="rId5" w:tgtFrame="_blank" w:history="1">
        <w:r>
          <w:rPr>
            <w:rStyle w:val="a4"/>
            <w:u w:val="none"/>
          </w:rPr>
          <w:t>promote.budget.gov.ru</w:t>
        </w:r>
      </w:hyperlink>
      <w:r>
        <w:t>. (шифр отбора для ввода в поисковой строке 24-805-6087Ф-2-9790).</w:t>
      </w:r>
      <w:r>
        <w:br/>
      </w:r>
      <w:r>
        <w:br/>
        <w:t xml:space="preserve">Все подробности и алгоритм подачи заявки в информационных карточках - </w:t>
      </w:r>
      <w:hyperlink r:id="rId6" w:history="1">
        <w:r>
          <w:rPr>
            <w:rStyle w:val="a4"/>
          </w:rPr>
          <w:t>https://vk.com/public204761230?w=wall-204761230_1247</w:t>
        </w:r>
      </w:hyperlink>
    </w:p>
    <w:p w:rsidR="00294A06" w:rsidRDefault="00294A06">
      <w:bookmarkStart w:id="0" w:name="_GoBack"/>
      <w:bookmarkEnd w:id="0"/>
    </w:p>
    <w:sectPr w:rsidR="00294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71"/>
    <w:rsid w:val="00294A06"/>
    <w:rsid w:val="00937200"/>
    <w:rsid w:val="00CD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93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72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93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72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99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8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204761230?w=wall-204761230_1247" TargetMode="External"/><Relationship Id="rId5" Type="http://schemas.openxmlformats.org/officeDocument/2006/relationships/hyperlink" Target="https://promote.budget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333333</dc:creator>
  <cp:keywords/>
  <dc:description/>
  <cp:lastModifiedBy>333333</cp:lastModifiedBy>
  <cp:revision>2</cp:revision>
  <dcterms:created xsi:type="dcterms:W3CDTF">2024-12-06T07:56:00Z</dcterms:created>
  <dcterms:modified xsi:type="dcterms:W3CDTF">2024-12-06T07:56:00Z</dcterms:modified>
</cp:coreProperties>
</file>