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A" w:rsidRPr="00A80B09" w:rsidRDefault="005457CA" w:rsidP="005457CA">
      <w:pPr>
        <w:shd w:val="clear" w:color="auto" w:fill="FFFFFF"/>
        <w:jc w:val="center"/>
        <w:rPr>
          <w:sz w:val="28"/>
          <w:szCs w:val="28"/>
        </w:rPr>
      </w:pPr>
      <w:r w:rsidRPr="00A80B09">
        <w:rPr>
          <w:sz w:val="28"/>
          <w:szCs w:val="28"/>
        </w:rPr>
        <w:t xml:space="preserve">КОНТРОЛЬНО-СЧЕТНАЯ КОМИССИЯ </w:t>
      </w:r>
    </w:p>
    <w:p w:rsidR="005457CA" w:rsidRPr="00A80B09" w:rsidRDefault="005457CA" w:rsidP="005457CA">
      <w:pPr>
        <w:shd w:val="clear" w:color="auto" w:fill="FFFFFF"/>
        <w:jc w:val="center"/>
        <w:rPr>
          <w:sz w:val="28"/>
          <w:szCs w:val="28"/>
        </w:rPr>
      </w:pPr>
      <w:r w:rsidRPr="00A80B09">
        <w:rPr>
          <w:sz w:val="28"/>
          <w:szCs w:val="28"/>
        </w:rPr>
        <w:t>МУНИЦИПАЛЬНОГО РАЙОНА «ВЕЙДЕЛЕВСКИЙ РАЙОН»</w:t>
      </w:r>
    </w:p>
    <w:p w:rsidR="005457CA" w:rsidRPr="00A80B09" w:rsidRDefault="005457CA" w:rsidP="005457CA">
      <w:pPr>
        <w:shd w:val="clear" w:color="auto" w:fill="FFFFFF"/>
        <w:jc w:val="center"/>
        <w:rPr>
          <w:sz w:val="28"/>
          <w:szCs w:val="28"/>
        </w:rPr>
      </w:pPr>
      <w:r w:rsidRPr="00A80B09">
        <w:rPr>
          <w:sz w:val="28"/>
          <w:szCs w:val="28"/>
        </w:rPr>
        <w:t>БЕЛГОРОДСКОЙ ОБЛАСТИ</w:t>
      </w:r>
    </w:p>
    <w:p w:rsidR="005457CA" w:rsidRPr="00A80B09" w:rsidRDefault="005457CA" w:rsidP="005457CA">
      <w:pPr>
        <w:rPr>
          <w:sz w:val="28"/>
          <w:szCs w:val="28"/>
        </w:rPr>
      </w:pPr>
    </w:p>
    <w:p w:rsidR="005457CA" w:rsidRPr="00A80B09" w:rsidRDefault="005457CA" w:rsidP="005457CA">
      <w:pPr>
        <w:rPr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  <w:r w:rsidRPr="00A80B09">
        <w:rPr>
          <w:b/>
          <w:sz w:val="28"/>
          <w:szCs w:val="28"/>
        </w:rPr>
        <w:t xml:space="preserve">СТАНДАРТ </w:t>
      </w:r>
      <w:proofErr w:type="gramStart"/>
      <w:r w:rsidRPr="00A80B09">
        <w:rPr>
          <w:b/>
          <w:sz w:val="28"/>
          <w:szCs w:val="28"/>
        </w:rPr>
        <w:t>ВНЕШНЕГО</w:t>
      </w:r>
      <w:proofErr w:type="gramEnd"/>
      <w:r w:rsidRPr="00A80B09">
        <w:rPr>
          <w:b/>
          <w:sz w:val="28"/>
          <w:szCs w:val="28"/>
        </w:rPr>
        <w:t xml:space="preserve"> МУНИЦИПАЛЬНОГО </w:t>
      </w: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  <w:r w:rsidRPr="00A80B09">
        <w:rPr>
          <w:b/>
          <w:sz w:val="28"/>
          <w:szCs w:val="28"/>
        </w:rPr>
        <w:t>ФИНАНСОВОГО КОНТРОЛЯ</w:t>
      </w: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  <w:r w:rsidRPr="00A80B09">
        <w:rPr>
          <w:b/>
          <w:sz w:val="28"/>
          <w:szCs w:val="28"/>
        </w:rPr>
        <w:t xml:space="preserve">«ЭКСКЕРТИЗА ПРОЕКТА БЮДЖЕТА НА </w:t>
      </w:r>
      <w:proofErr w:type="gramStart"/>
      <w:r w:rsidRPr="00A80B09">
        <w:rPr>
          <w:b/>
          <w:sz w:val="28"/>
          <w:szCs w:val="28"/>
        </w:rPr>
        <w:t>ОЧЕРЕДНОЙ</w:t>
      </w:r>
      <w:proofErr w:type="gramEnd"/>
      <w:r w:rsidRPr="00A80B09">
        <w:rPr>
          <w:b/>
          <w:sz w:val="28"/>
          <w:szCs w:val="28"/>
        </w:rPr>
        <w:t xml:space="preserve"> </w:t>
      </w: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  <w:r w:rsidRPr="00A80B09">
        <w:rPr>
          <w:b/>
          <w:sz w:val="28"/>
          <w:szCs w:val="28"/>
        </w:rPr>
        <w:t>ФИНАНСОВЫЙ ГОД И НА ПЛАНОВЫЙ ПЕРИОД»</w:t>
      </w: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sz w:val="28"/>
          <w:szCs w:val="28"/>
        </w:rPr>
      </w:pPr>
      <w:r w:rsidRPr="00A80B09">
        <w:rPr>
          <w:sz w:val="28"/>
          <w:szCs w:val="28"/>
        </w:rPr>
        <w:t>Начало действия Стандарта – 01 января 2023 года</w:t>
      </w: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ind w:left="5245" w:hanging="142"/>
        <w:jc w:val="both"/>
        <w:rPr>
          <w:sz w:val="28"/>
          <w:szCs w:val="28"/>
        </w:rPr>
      </w:pPr>
      <w:r w:rsidRPr="00A80B09">
        <w:rPr>
          <w:sz w:val="28"/>
          <w:szCs w:val="28"/>
        </w:rPr>
        <w:t>Утвержден</w:t>
      </w:r>
    </w:p>
    <w:p w:rsidR="005457CA" w:rsidRPr="00A80B09" w:rsidRDefault="005457CA" w:rsidP="005457CA">
      <w:pPr>
        <w:ind w:left="5245" w:hanging="142"/>
        <w:jc w:val="both"/>
        <w:rPr>
          <w:sz w:val="28"/>
          <w:szCs w:val="28"/>
        </w:rPr>
      </w:pPr>
      <w:r w:rsidRPr="00A80B09">
        <w:rPr>
          <w:sz w:val="28"/>
          <w:szCs w:val="28"/>
        </w:rPr>
        <w:t>распоряжением председателя</w:t>
      </w:r>
    </w:p>
    <w:p w:rsidR="005457CA" w:rsidRPr="00A80B09" w:rsidRDefault="005457CA" w:rsidP="005457CA">
      <w:pPr>
        <w:ind w:left="5245" w:hanging="142"/>
        <w:jc w:val="both"/>
        <w:rPr>
          <w:sz w:val="28"/>
          <w:szCs w:val="28"/>
        </w:rPr>
      </w:pPr>
      <w:r w:rsidRPr="00A80B09">
        <w:rPr>
          <w:sz w:val="28"/>
          <w:szCs w:val="28"/>
        </w:rPr>
        <w:t>Контрольно-счетной комиссии</w:t>
      </w:r>
    </w:p>
    <w:p w:rsidR="005457CA" w:rsidRPr="00A80B09" w:rsidRDefault="005457CA" w:rsidP="005457CA">
      <w:pPr>
        <w:ind w:left="5245" w:hanging="142"/>
        <w:jc w:val="both"/>
        <w:rPr>
          <w:sz w:val="28"/>
          <w:szCs w:val="28"/>
        </w:rPr>
      </w:pPr>
      <w:proofErr w:type="spellStart"/>
      <w:r w:rsidRPr="00A80B09">
        <w:rPr>
          <w:sz w:val="28"/>
          <w:szCs w:val="28"/>
        </w:rPr>
        <w:t>Вейделевского</w:t>
      </w:r>
      <w:proofErr w:type="spellEnd"/>
      <w:r w:rsidRPr="00A80B09">
        <w:rPr>
          <w:sz w:val="28"/>
          <w:szCs w:val="28"/>
        </w:rPr>
        <w:t xml:space="preserve"> района</w:t>
      </w:r>
    </w:p>
    <w:p w:rsidR="005457CA" w:rsidRPr="00CD7C45" w:rsidRDefault="005457CA" w:rsidP="005457CA">
      <w:pPr>
        <w:ind w:left="5245" w:hanging="142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0</w:t>
      </w:r>
      <w:r w:rsidR="00CD7C45" w:rsidRPr="00CD7C45">
        <w:rPr>
          <w:sz w:val="28"/>
          <w:szCs w:val="28"/>
        </w:rPr>
        <w:t>9</w:t>
      </w:r>
      <w:r w:rsidRPr="00CD7C45">
        <w:rPr>
          <w:sz w:val="28"/>
          <w:szCs w:val="28"/>
        </w:rPr>
        <w:t xml:space="preserve"> </w:t>
      </w:r>
      <w:r w:rsidR="00CD7C45" w:rsidRPr="00CD7C45">
        <w:rPr>
          <w:sz w:val="28"/>
          <w:szCs w:val="28"/>
        </w:rPr>
        <w:t>октября</w:t>
      </w:r>
      <w:r w:rsidRPr="00CD7C45">
        <w:rPr>
          <w:sz w:val="28"/>
          <w:szCs w:val="28"/>
        </w:rPr>
        <w:t xml:space="preserve"> 2023 года №</w:t>
      </w:r>
      <w:r w:rsidR="00CD7C45" w:rsidRPr="00CD7C45">
        <w:rPr>
          <w:sz w:val="28"/>
          <w:szCs w:val="28"/>
        </w:rPr>
        <w:t>16</w:t>
      </w:r>
      <w:r w:rsidRPr="00CD7C45">
        <w:rPr>
          <w:sz w:val="28"/>
          <w:szCs w:val="28"/>
        </w:rPr>
        <w:t xml:space="preserve"> </w:t>
      </w:r>
    </w:p>
    <w:p w:rsidR="005457CA" w:rsidRPr="00A80B09" w:rsidRDefault="005457CA" w:rsidP="005457CA">
      <w:pPr>
        <w:jc w:val="right"/>
        <w:rPr>
          <w:sz w:val="28"/>
          <w:szCs w:val="28"/>
        </w:rPr>
      </w:pPr>
    </w:p>
    <w:p w:rsidR="005457CA" w:rsidRPr="00A80B09" w:rsidRDefault="005457CA" w:rsidP="005457CA">
      <w:pPr>
        <w:jc w:val="right"/>
        <w:rPr>
          <w:sz w:val="28"/>
          <w:szCs w:val="28"/>
        </w:rPr>
      </w:pPr>
    </w:p>
    <w:p w:rsidR="005457CA" w:rsidRPr="00A80B09" w:rsidRDefault="005457CA" w:rsidP="005457CA">
      <w:pPr>
        <w:jc w:val="right"/>
        <w:rPr>
          <w:sz w:val="28"/>
          <w:szCs w:val="28"/>
        </w:rPr>
      </w:pPr>
    </w:p>
    <w:p w:rsidR="005457CA" w:rsidRPr="00A80B09" w:rsidRDefault="005457CA" w:rsidP="005457CA">
      <w:pPr>
        <w:rPr>
          <w:sz w:val="28"/>
          <w:szCs w:val="28"/>
        </w:rPr>
      </w:pPr>
    </w:p>
    <w:p w:rsidR="005457CA" w:rsidRPr="00A80B09" w:rsidRDefault="005457CA" w:rsidP="005457CA">
      <w:pPr>
        <w:rPr>
          <w:sz w:val="28"/>
          <w:szCs w:val="28"/>
        </w:rPr>
      </w:pPr>
    </w:p>
    <w:p w:rsidR="005457CA" w:rsidRDefault="005457CA" w:rsidP="005457CA">
      <w:pPr>
        <w:jc w:val="center"/>
        <w:rPr>
          <w:sz w:val="28"/>
          <w:szCs w:val="28"/>
        </w:rPr>
      </w:pPr>
      <w:r w:rsidRPr="00A80B09">
        <w:rPr>
          <w:sz w:val="28"/>
          <w:szCs w:val="28"/>
        </w:rPr>
        <w:t>2023 год</w:t>
      </w:r>
    </w:p>
    <w:p w:rsidR="0030305A" w:rsidRPr="00A80B09" w:rsidRDefault="0030305A" w:rsidP="005457CA">
      <w:pPr>
        <w:jc w:val="center"/>
        <w:rPr>
          <w:sz w:val="28"/>
          <w:szCs w:val="28"/>
        </w:rPr>
      </w:pPr>
    </w:p>
    <w:p w:rsidR="0030305A" w:rsidRDefault="0030305A" w:rsidP="005457CA">
      <w:pPr>
        <w:pStyle w:val="a5"/>
        <w:rPr>
          <w:b/>
          <w:szCs w:val="28"/>
        </w:rPr>
      </w:pPr>
    </w:p>
    <w:p w:rsidR="005457CA" w:rsidRPr="00A80B09" w:rsidRDefault="005457CA" w:rsidP="005457CA">
      <w:pPr>
        <w:pStyle w:val="a5"/>
        <w:rPr>
          <w:b/>
          <w:szCs w:val="28"/>
        </w:rPr>
      </w:pPr>
      <w:r w:rsidRPr="00A80B09">
        <w:rPr>
          <w:b/>
          <w:szCs w:val="28"/>
        </w:rPr>
        <w:t>Содержание</w:t>
      </w:r>
    </w:p>
    <w:p w:rsidR="005457CA" w:rsidRPr="00A80B09" w:rsidRDefault="005457CA" w:rsidP="005457CA">
      <w:pPr>
        <w:widowControl w:val="0"/>
        <w:jc w:val="center"/>
        <w:rPr>
          <w:sz w:val="28"/>
          <w:szCs w:val="2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418"/>
        <w:gridCol w:w="510"/>
        <w:gridCol w:w="6719"/>
        <w:gridCol w:w="851"/>
        <w:gridCol w:w="638"/>
      </w:tblGrid>
      <w:tr w:rsidR="005457CA" w:rsidRPr="00A80B09" w:rsidTr="00D125D5">
        <w:trPr>
          <w:gridAfter w:val="1"/>
          <w:wAfter w:w="638" w:type="dxa"/>
        </w:trPr>
        <w:tc>
          <w:tcPr>
            <w:tcW w:w="1418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CA" w:rsidRPr="00A80B09" w:rsidRDefault="005457CA" w:rsidP="00D125D5">
            <w:pPr>
              <w:widowControl w:val="0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Общие положения</w:t>
            </w:r>
          </w:p>
          <w:p w:rsidR="005457CA" w:rsidRPr="00A80B09" w:rsidRDefault="005457CA" w:rsidP="00D125D5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3</w:t>
            </w:r>
          </w:p>
        </w:tc>
      </w:tr>
      <w:tr w:rsidR="005457CA" w:rsidRPr="00A80B09" w:rsidTr="00D125D5">
        <w:trPr>
          <w:gridAfter w:val="1"/>
          <w:wAfter w:w="638" w:type="dxa"/>
        </w:trPr>
        <w:tc>
          <w:tcPr>
            <w:tcW w:w="1418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CA" w:rsidRPr="00A80B09" w:rsidRDefault="005457CA" w:rsidP="00D125D5">
            <w:pPr>
              <w:jc w:val="both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Цель, задачи, предмет и объекты предварительного контроля формирования проекта бюджета</w:t>
            </w:r>
          </w:p>
          <w:p w:rsidR="005457CA" w:rsidRPr="00A80B09" w:rsidRDefault="005457CA" w:rsidP="00D125D5">
            <w:pPr>
              <w:pStyle w:val="a5"/>
              <w:widowControl w:val="0"/>
              <w:tabs>
                <w:tab w:val="left" w:pos="426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4-</w:t>
            </w:r>
            <w:r w:rsidR="00CD7C45">
              <w:rPr>
                <w:sz w:val="28"/>
                <w:szCs w:val="28"/>
              </w:rPr>
              <w:t>5</w:t>
            </w:r>
          </w:p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457CA" w:rsidRPr="00A80B09" w:rsidTr="00D125D5">
        <w:trPr>
          <w:gridAfter w:val="1"/>
          <w:wAfter w:w="638" w:type="dxa"/>
        </w:trPr>
        <w:tc>
          <w:tcPr>
            <w:tcW w:w="1418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CA" w:rsidRPr="00A80B09" w:rsidRDefault="005457CA" w:rsidP="00D12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Правила и процедуры осуществления предварительного контроля проекта бюджета</w:t>
            </w:r>
          </w:p>
          <w:p w:rsidR="005457CA" w:rsidRPr="00A80B09" w:rsidRDefault="005457CA" w:rsidP="00D12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5-1</w:t>
            </w:r>
            <w:r w:rsidR="00CD7C45">
              <w:rPr>
                <w:sz w:val="28"/>
                <w:szCs w:val="28"/>
              </w:rPr>
              <w:t>2</w:t>
            </w:r>
          </w:p>
          <w:p w:rsidR="005457CA" w:rsidRPr="00A80B09" w:rsidRDefault="005457CA" w:rsidP="00D125D5">
            <w:pPr>
              <w:widowControl w:val="0"/>
              <w:rPr>
                <w:sz w:val="28"/>
                <w:szCs w:val="28"/>
              </w:rPr>
            </w:pPr>
          </w:p>
        </w:tc>
      </w:tr>
      <w:tr w:rsidR="005457CA" w:rsidRPr="00A80B09" w:rsidTr="00D125D5">
        <w:trPr>
          <w:gridAfter w:val="1"/>
          <w:wAfter w:w="638" w:type="dxa"/>
          <w:trHeight w:val="1262"/>
        </w:trPr>
        <w:tc>
          <w:tcPr>
            <w:tcW w:w="1418" w:type="dxa"/>
            <w:shd w:val="clear" w:color="auto" w:fill="auto"/>
          </w:tcPr>
          <w:p w:rsidR="005457CA" w:rsidRPr="00A80B09" w:rsidRDefault="005457CA" w:rsidP="00D125D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CA" w:rsidRPr="00A80B09" w:rsidRDefault="005457CA" w:rsidP="00D125D5">
            <w:pPr>
              <w:widowControl w:val="0"/>
              <w:jc w:val="both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 xml:space="preserve">Структура и основные положения заключения КСК по проекту решения о бюджете </w:t>
            </w:r>
          </w:p>
          <w:p w:rsidR="005457CA" w:rsidRPr="00A80B09" w:rsidRDefault="005457CA" w:rsidP="00D125D5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457CA" w:rsidRPr="00A80B09" w:rsidRDefault="005457CA" w:rsidP="00CD7C45">
            <w:pPr>
              <w:widowControl w:val="0"/>
              <w:jc w:val="center"/>
              <w:rPr>
                <w:sz w:val="28"/>
                <w:szCs w:val="28"/>
              </w:rPr>
            </w:pPr>
            <w:r w:rsidRPr="00A80B09">
              <w:rPr>
                <w:sz w:val="28"/>
                <w:szCs w:val="28"/>
              </w:rPr>
              <w:t>1</w:t>
            </w:r>
            <w:r w:rsidR="00CD7C45">
              <w:rPr>
                <w:sz w:val="28"/>
                <w:szCs w:val="28"/>
              </w:rPr>
              <w:t>2</w:t>
            </w:r>
            <w:r w:rsidRPr="00A80B09">
              <w:rPr>
                <w:sz w:val="28"/>
                <w:szCs w:val="28"/>
              </w:rPr>
              <w:t>-</w:t>
            </w:r>
            <w:r w:rsidR="00CD7C45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CD7C45">
              <w:rPr>
                <w:sz w:val="28"/>
                <w:szCs w:val="28"/>
              </w:rPr>
              <w:t>4</w:t>
            </w:r>
          </w:p>
        </w:tc>
      </w:tr>
      <w:tr w:rsidR="005457CA" w:rsidRPr="00A80B09" w:rsidTr="00D125D5">
        <w:tc>
          <w:tcPr>
            <w:tcW w:w="1928" w:type="dxa"/>
            <w:gridSpan w:val="2"/>
          </w:tcPr>
          <w:p w:rsidR="005457CA" w:rsidRPr="00A80B09" w:rsidRDefault="005457CA" w:rsidP="00D125D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208" w:type="dxa"/>
            <w:gridSpan w:val="3"/>
            <w:tcBorders>
              <w:left w:val="nil"/>
            </w:tcBorders>
          </w:tcPr>
          <w:p w:rsidR="005457CA" w:rsidRPr="00A80B09" w:rsidRDefault="005457CA" w:rsidP="00D125D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5457CA" w:rsidRPr="00A80B09" w:rsidRDefault="005457CA" w:rsidP="005457CA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 w:val="28"/>
          <w:szCs w:val="28"/>
        </w:rPr>
      </w:pPr>
    </w:p>
    <w:p w:rsidR="005457CA" w:rsidRPr="00A80B09" w:rsidRDefault="005457CA" w:rsidP="005457C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80B09">
        <w:rPr>
          <w:rStyle w:val="a4"/>
          <w:b/>
          <w:bCs/>
          <w:i w:val="0"/>
          <w:sz w:val="28"/>
          <w:szCs w:val="28"/>
        </w:rPr>
        <w:br w:type="page"/>
      </w:r>
      <w:r w:rsidRPr="00A80B09">
        <w:rPr>
          <w:rStyle w:val="a4"/>
          <w:b/>
          <w:bCs/>
          <w:i w:val="0"/>
          <w:sz w:val="28"/>
          <w:szCs w:val="28"/>
        </w:rPr>
        <w:lastRenderedPageBreak/>
        <w:t>1. Общие положения</w:t>
      </w:r>
    </w:p>
    <w:p w:rsidR="005457CA" w:rsidRPr="00A80B09" w:rsidRDefault="005457CA" w:rsidP="005457CA">
      <w:pPr>
        <w:pStyle w:val="a5"/>
        <w:ind w:firstLine="720"/>
        <w:jc w:val="both"/>
        <w:rPr>
          <w:szCs w:val="28"/>
        </w:rPr>
      </w:pPr>
    </w:p>
    <w:p w:rsidR="005457CA" w:rsidRPr="00A80B09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A80B09">
        <w:rPr>
          <w:sz w:val="28"/>
          <w:szCs w:val="28"/>
        </w:rPr>
        <w:t xml:space="preserve">1.1. </w:t>
      </w:r>
      <w:proofErr w:type="gramStart"/>
      <w:r w:rsidRPr="00A80B09">
        <w:rPr>
          <w:sz w:val="28"/>
          <w:szCs w:val="28"/>
        </w:rPr>
        <w:t>Стандарт внешнего муниципального финансового контроля «Экспертиза проекта бюджета на очередной финансовый год и на плановый период» (далее - Стандарт) разработан на основании положений Бюджетного кодекса Российской Федерации,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бюджетном устройстве и бюджетном процессе в муниципальном районе «</w:t>
      </w:r>
      <w:proofErr w:type="spellStart"/>
      <w:r w:rsidRPr="00A80B09">
        <w:rPr>
          <w:sz w:val="28"/>
          <w:szCs w:val="28"/>
        </w:rPr>
        <w:t>Вейделевский</w:t>
      </w:r>
      <w:proofErr w:type="spellEnd"/>
      <w:r w:rsidRPr="00A80B09">
        <w:rPr>
          <w:sz w:val="28"/>
          <w:szCs w:val="28"/>
        </w:rPr>
        <w:t xml:space="preserve"> район</w:t>
      </w:r>
      <w:proofErr w:type="gramEnd"/>
      <w:r w:rsidRPr="00A80B09">
        <w:rPr>
          <w:sz w:val="28"/>
          <w:szCs w:val="28"/>
        </w:rPr>
        <w:t xml:space="preserve">», утвержденным решением Муниципального совета </w:t>
      </w:r>
      <w:proofErr w:type="spellStart"/>
      <w:r w:rsidRPr="00A80B09">
        <w:rPr>
          <w:sz w:val="28"/>
          <w:szCs w:val="28"/>
        </w:rPr>
        <w:t>Вейделевского</w:t>
      </w:r>
      <w:proofErr w:type="spellEnd"/>
      <w:r w:rsidRPr="00A80B09">
        <w:rPr>
          <w:sz w:val="28"/>
          <w:szCs w:val="28"/>
        </w:rPr>
        <w:t xml:space="preserve"> района от 25 декабря 2012 года № 6; «Положением о Контрольно-счетной  комиссии муниципального района «</w:t>
      </w:r>
      <w:proofErr w:type="spellStart"/>
      <w:r w:rsidRPr="00A80B09">
        <w:rPr>
          <w:sz w:val="28"/>
          <w:szCs w:val="28"/>
        </w:rPr>
        <w:t>Вейделевский</w:t>
      </w:r>
      <w:proofErr w:type="spellEnd"/>
      <w:r w:rsidRPr="00A80B09">
        <w:rPr>
          <w:sz w:val="28"/>
          <w:szCs w:val="28"/>
        </w:rPr>
        <w:t xml:space="preserve">  район»  Белгородской области», утвержденным решением Муниципального совета </w:t>
      </w:r>
      <w:proofErr w:type="spellStart"/>
      <w:r w:rsidRPr="00A80B09">
        <w:rPr>
          <w:sz w:val="28"/>
          <w:szCs w:val="28"/>
        </w:rPr>
        <w:t>Вейделевского</w:t>
      </w:r>
      <w:proofErr w:type="spellEnd"/>
      <w:r w:rsidRPr="00A80B09">
        <w:rPr>
          <w:sz w:val="28"/>
          <w:szCs w:val="28"/>
        </w:rPr>
        <w:t xml:space="preserve"> района от 26 ноября 2021 года №5.</w:t>
      </w:r>
    </w:p>
    <w:p w:rsidR="005457CA" w:rsidRPr="00A80B09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A80B09">
        <w:rPr>
          <w:sz w:val="28"/>
          <w:szCs w:val="28"/>
        </w:rPr>
        <w:t xml:space="preserve">1.2. </w:t>
      </w:r>
      <w:proofErr w:type="gramStart"/>
      <w:r w:rsidRPr="00A80B09">
        <w:rPr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г.                                    № 47К (993)) и типового стандарта внешнего муниципального финансового контроля (бюджет) «Экспертиза проекта бюджета на очередной финансовый год и плановый период», утвержденного</w:t>
      </w:r>
      <w:proofErr w:type="gramEnd"/>
      <w:r w:rsidRPr="00A80B09">
        <w:rPr>
          <w:sz w:val="28"/>
          <w:szCs w:val="28"/>
        </w:rPr>
        <w:t xml:space="preserve"> решением Президиума Союза МКСО (протокол заседания Президиума Союза МКСО от 30.11.2018 г. № 6 (63), п. 20.2.5).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1.3. </w:t>
      </w:r>
      <w:proofErr w:type="gramStart"/>
      <w:r w:rsidRPr="00CD7C45">
        <w:rPr>
          <w:sz w:val="28"/>
          <w:szCs w:val="28"/>
        </w:rPr>
        <w:t>Настоящий стандарт предназначен для использования сотрудниками Контрольно-счетной комиссии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</w:t>
      </w:r>
      <w:r w:rsidR="00A80B09" w:rsidRPr="00CD7C45">
        <w:rPr>
          <w:sz w:val="28"/>
          <w:szCs w:val="28"/>
        </w:rPr>
        <w:t xml:space="preserve"> </w:t>
      </w:r>
      <w:r w:rsidRPr="00CD7C45">
        <w:rPr>
          <w:sz w:val="28"/>
          <w:szCs w:val="28"/>
        </w:rPr>
        <w:t xml:space="preserve">(далее – КСК) при организации предварительного контроля формирования проекта </w:t>
      </w:r>
      <w:r w:rsidRPr="00CD7C45">
        <w:rPr>
          <w:rFonts w:eastAsiaTheme="minorHAnsi"/>
          <w:sz w:val="28"/>
          <w:szCs w:val="28"/>
          <w:lang w:eastAsia="en-US"/>
        </w:rPr>
        <w:t>бюджета муниципального района «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район» Белгородской области на очередной финансовый год и на плановый период (далее – проект бюджета), проведения экспертизы проекта решения Муниципального совета 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района о бюджете муниципального района на очередной финансовый год и на плановый период</w:t>
      </w:r>
      <w:proofErr w:type="gramEnd"/>
      <w:r w:rsidRPr="00CD7C45">
        <w:rPr>
          <w:rFonts w:eastAsiaTheme="minorHAnsi"/>
          <w:sz w:val="28"/>
          <w:szCs w:val="28"/>
          <w:lang w:eastAsia="en-US"/>
        </w:rPr>
        <w:t xml:space="preserve"> (далее – проект решения о бюджете) и подготовки соответствующего заключения.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1.4. Целью Стандарта является определение общих требований, правил и процедур </w:t>
      </w:r>
      <w:proofErr w:type="gramStart"/>
      <w:r w:rsidRPr="00CD7C45">
        <w:rPr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CD7C45">
        <w:rPr>
          <w:sz w:val="28"/>
          <w:szCs w:val="28"/>
        </w:rPr>
        <w:t xml:space="preserve"> на очередной финансовый год и на плановый период.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1.5. Задачами Стандарта являются определение: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целей, задач, предмета и объектов предварительного контроля формирования проекта бюджета;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порядка </w:t>
      </w:r>
      <w:proofErr w:type="gramStart"/>
      <w:r w:rsidRPr="00CD7C45">
        <w:rPr>
          <w:sz w:val="28"/>
          <w:szCs w:val="28"/>
        </w:rPr>
        <w:t>осуществления предварительного контроля формирования проекта бюджета</w:t>
      </w:r>
      <w:proofErr w:type="gramEnd"/>
      <w:r w:rsidRPr="00CD7C45">
        <w:rPr>
          <w:sz w:val="28"/>
          <w:szCs w:val="28"/>
        </w:rPr>
        <w:t>;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основных этапов организации и проведения предварительного контроля формирования проекта бюджета;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lastRenderedPageBreak/>
        <w:t>- определение структуры, содержания и основных требований к  заключению КСК по проекту</w:t>
      </w:r>
      <w:r w:rsidRPr="00CD7C45">
        <w:rPr>
          <w:rFonts w:eastAsiaTheme="minorHAnsi"/>
          <w:sz w:val="28"/>
          <w:szCs w:val="28"/>
          <w:lang w:eastAsia="en-US"/>
        </w:rPr>
        <w:t xml:space="preserve"> решения о бюджете.</w:t>
      </w:r>
    </w:p>
    <w:p w:rsidR="005457CA" w:rsidRPr="00CD7C45" w:rsidRDefault="005457CA" w:rsidP="005457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1.6. Организация и осуществление экспертизы проекта решения о бюджете проводится в соответствии с планом работы КСК на текущий год. </w:t>
      </w:r>
    </w:p>
    <w:p w:rsidR="005457CA" w:rsidRPr="00CD7C45" w:rsidRDefault="005457CA" w:rsidP="005457CA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1.7. По вопросам, порядок решения которых не урегулирован Стандартом, решение принимается председателем КСК.</w:t>
      </w:r>
    </w:p>
    <w:p w:rsidR="00A80B09" w:rsidRPr="00A80B09" w:rsidRDefault="00A80B09" w:rsidP="005457CA">
      <w:pPr>
        <w:widowControl w:val="0"/>
        <w:tabs>
          <w:tab w:val="num" w:pos="0"/>
        </w:tabs>
        <w:ind w:firstLine="720"/>
        <w:jc w:val="both"/>
        <w:rPr>
          <w:color w:val="7030A0"/>
          <w:sz w:val="28"/>
          <w:szCs w:val="28"/>
        </w:rPr>
      </w:pP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  <w:bookmarkStart w:id="1" w:name="_Toc324929730"/>
      <w:r w:rsidRPr="00A80B09">
        <w:rPr>
          <w:b/>
          <w:sz w:val="28"/>
          <w:szCs w:val="28"/>
        </w:rPr>
        <w:t>2. Цель, задачи, предмет и объекты предварительного контроля формирования проекта бюджета</w:t>
      </w:r>
    </w:p>
    <w:p w:rsidR="005457CA" w:rsidRPr="00A80B09" w:rsidRDefault="005457CA" w:rsidP="005457CA">
      <w:pPr>
        <w:jc w:val="center"/>
        <w:rPr>
          <w:b/>
          <w:sz w:val="28"/>
          <w:szCs w:val="28"/>
        </w:rPr>
      </w:pP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2.1. Целью </w:t>
      </w:r>
      <w:proofErr w:type="gramStart"/>
      <w:r w:rsidRPr="00CD7C45">
        <w:rPr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CD7C45">
        <w:rPr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2.2. Задачами предварительного контроля формирования проекта бюджета являются: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proofErr w:type="gramStart"/>
      <w:r w:rsidRPr="00CD7C45">
        <w:rPr>
          <w:sz w:val="28"/>
          <w:szCs w:val="28"/>
        </w:rPr>
        <w:t>- определение соответствия действующему законодательству и нормативным правовым актам органов местного самоуправления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проекта решения о бюджете, а также документов и материалов, представляемых одновременно с ним в  Муниципальный совет </w:t>
      </w:r>
      <w:proofErr w:type="spellStart"/>
      <w:r w:rsidRPr="00CD7C45">
        <w:rPr>
          <w:sz w:val="28"/>
          <w:szCs w:val="28"/>
        </w:rPr>
        <w:t>Вейделевского</w:t>
      </w:r>
      <w:proofErr w:type="spellEnd"/>
      <w:r w:rsidRPr="00CD7C45">
        <w:rPr>
          <w:sz w:val="28"/>
          <w:szCs w:val="28"/>
        </w:rPr>
        <w:t xml:space="preserve"> района;</w:t>
      </w:r>
      <w:proofErr w:type="gramEnd"/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определение обоснованности и достоверности показателей, содержащихся в проекте решения о бюджете, документах и материалах, предоставляемых одновременно с ним;</w:t>
      </w:r>
    </w:p>
    <w:p w:rsidR="005457CA" w:rsidRPr="00CD7C45" w:rsidRDefault="005457CA" w:rsidP="005457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C45">
        <w:rPr>
          <w:sz w:val="28"/>
          <w:szCs w:val="28"/>
        </w:rPr>
        <w:t xml:space="preserve">- оценка эффективности проекта бюджета как инструмента социально-экономической политики, его соответствия положениям </w:t>
      </w:r>
      <w:r w:rsidRPr="00CD7C45">
        <w:rPr>
          <w:rFonts w:eastAsiaTheme="minorHAnsi"/>
          <w:sz w:val="28"/>
          <w:szCs w:val="28"/>
          <w:lang w:eastAsia="en-US"/>
        </w:rPr>
        <w:t>послания Президента Российской Федерации, основным направления</w:t>
      </w:r>
      <w:r w:rsidR="00A80B09" w:rsidRPr="00CD7C45">
        <w:rPr>
          <w:rFonts w:eastAsiaTheme="minorHAnsi"/>
          <w:sz w:val="28"/>
          <w:szCs w:val="28"/>
          <w:lang w:eastAsia="en-US"/>
        </w:rPr>
        <w:t>м</w:t>
      </w:r>
      <w:r w:rsidRPr="00CD7C45">
        <w:rPr>
          <w:rFonts w:eastAsiaTheme="minorHAnsi"/>
          <w:sz w:val="28"/>
          <w:szCs w:val="28"/>
          <w:lang w:eastAsia="en-US"/>
        </w:rPr>
        <w:t xml:space="preserve"> бюджетной и налоговой политики муниципального района «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район» Белгородской области, бюджетному прогнозу, иным программным документам, соответствия условиям среднесрочного планирования, ориентированного на конечный результат</w:t>
      </w:r>
      <w:r w:rsidR="00A80B09" w:rsidRPr="00CD7C45">
        <w:rPr>
          <w:rFonts w:eastAsiaTheme="minorHAnsi"/>
          <w:sz w:val="28"/>
          <w:szCs w:val="28"/>
          <w:lang w:eastAsia="en-US"/>
        </w:rPr>
        <w:t>.</w:t>
      </w:r>
    </w:p>
    <w:p w:rsidR="005457CA" w:rsidRPr="00CD7C45" w:rsidRDefault="005457CA" w:rsidP="005457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C45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CD7C45">
        <w:rPr>
          <w:rFonts w:eastAsiaTheme="minorHAnsi"/>
          <w:sz w:val="28"/>
          <w:szCs w:val="28"/>
          <w:lang w:eastAsia="en-US"/>
        </w:rPr>
        <w:t xml:space="preserve">Предметом предварительного контроля формирования проекта бюджета является проект решения Муниципального совета 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района о бюджете муниципального района «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район»</w:t>
      </w:r>
      <w:r w:rsidR="00A80B09" w:rsidRPr="00CD7C45">
        <w:rPr>
          <w:rFonts w:eastAsiaTheme="minorHAnsi"/>
          <w:sz w:val="28"/>
          <w:szCs w:val="28"/>
          <w:lang w:eastAsia="en-US"/>
        </w:rPr>
        <w:t xml:space="preserve"> Белгородской области </w:t>
      </w:r>
      <w:r w:rsidRPr="00CD7C45">
        <w:rPr>
          <w:rFonts w:eastAsiaTheme="minorHAnsi"/>
          <w:sz w:val="28"/>
          <w:szCs w:val="28"/>
          <w:lang w:eastAsia="en-US"/>
        </w:rPr>
        <w:t xml:space="preserve"> на очередной финансовый год и на плановый период, документы и материалы, представляемые одновременно с ним в Муниципальный совет 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района, включая прогноз социально-экономического развития муниципального района «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район» Белгородской области, паспорта (проекты паспортов) муниципальных программ, а также документы, материалы</w:t>
      </w:r>
      <w:proofErr w:type="gramEnd"/>
      <w:r w:rsidRPr="00CD7C45">
        <w:rPr>
          <w:rFonts w:eastAsiaTheme="minorHAnsi"/>
          <w:sz w:val="28"/>
          <w:szCs w:val="28"/>
          <w:lang w:eastAsia="en-US"/>
        </w:rPr>
        <w:t xml:space="preserve">  по формированию проекта бюджета и показателей прогноза социально-экономического развития муниципального района «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район» Белгородской области.</w:t>
      </w:r>
    </w:p>
    <w:p w:rsidR="005457CA" w:rsidRPr="00CD7C45" w:rsidRDefault="005457CA" w:rsidP="005457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C45">
        <w:rPr>
          <w:rFonts w:eastAsiaTheme="minorHAnsi"/>
          <w:sz w:val="28"/>
          <w:szCs w:val="28"/>
          <w:lang w:eastAsia="en-US"/>
        </w:rPr>
        <w:t>2.4. Объектами предварительного контроля при формировании проекта бюджета являются:</w:t>
      </w:r>
    </w:p>
    <w:p w:rsidR="005457CA" w:rsidRPr="00CD7C45" w:rsidRDefault="005457CA" w:rsidP="005457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7C45">
        <w:rPr>
          <w:rFonts w:eastAsiaTheme="minorHAnsi"/>
          <w:sz w:val="28"/>
          <w:szCs w:val="28"/>
          <w:lang w:eastAsia="en-US"/>
        </w:rPr>
        <w:lastRenderedPageBreak/>
        <w:t xml:space="preserve">управление  финансов и налоговой политики администрации </w:t>
      </w:r>
      <w:proofErr w:type="spellStart"/>
      <w:r w:rsidRPr="00CD7C45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CD7C45">
        <w:rPr>
          <w:rFonts w:eastAsiaTheme="minorHAnsi"/>
          <w:sz w:val="28"/>
          <w:szCs w:val="28"/>
          <w:lang w:eastAsia="en-US"/>
        </w:rPr>
        <w:t xml:space="preserve"> района;</w:t>
      </w:r>
      <w:proofErr w:type="gramEnd"/>
    </w:p>
    <w:p w:rsidR="005457CA" w:rsidRPr="00A80B09" w:rsidRDefault="005457CA" w:rsidP="005457CA">
      <w:pPr>
        <w:ind w:firstLine="709"/>
        <w:jc w:val="both"/>
        <w:rPr>
          <w:rFonts w:eastAsiaTheme="minorHAnsi"/>
          <w:color w:val="7030A0"/>
          <w:sz w:val="28"/>
          <w:szCs w:val="28"/>
          <w:lang w:eastAsia="en-US"/>
        </w:rPr>
      </w:pPr>
      <w:proofErr w:type="gramStart"/>
      <w:r w:rsidRPr="00CD7C45">
        <w:rPr>
          <w:rFonts w:eastAsiaTheme="minorHAnsi"/>
          <w:sz w:val="28"/>
          <w:szCs w:val="28"/>
          <w:lang w:eastAsia="en-US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иные участники бюджетного процесса (выборочно).</w:t>
      </w:r>
      <w:proofErr w:type="gramEnd"/>
    </w:p>
    <w:p w:rsidR="005457CA" w:rsidRPr="00A80B09" w:rsidRDefault="005457CA" w:rsidP="005457CA">
      <w:pPr>
        <w:autoSpaceDE w:val="0"/>
        <w:autoSpaceDN w:val="0"/>
        <w:adjustRightInd w:val="0"/>
        <w:jc w:val="center"/>
        <w:rPr>
          <w:rFonts w:eastAsiaTheme="minorHAnsi"/>
          <w:b/>
          <w:color w:val="7030A0"/>
          <w:sz w:val="28"/>
          <w:szCs w:val="28"/>
          <w:lang w:eastAsia="en-US"/>
        </w:rPr>
      </w:pPr>
    </w:p>
    <w:p w:rsidR="005457CA" w:rsidRPr="00A80B09" w:rsidRDefault="005457CA" w:rsidP="00545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B09"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A80B09">
        <w:rPr>
          <w:b/>
          <w:sz w:val="28"/>
          <w:szCs w:val="28"/>
        </w:rPr>
        <w:t xml:space="preserve">Правила и процедуры осуществления предварительного контроля </w:t>
      </w:r>
    </w:p>
    <w:p w:rsidR="005457CA" w:rsidRPr="00A80B09" w:rsidRDefault="005457CA" w:rsidP="00545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B09">
        <w:rPr>
          <w:b/>
          <w:sz w:val="28"/>
          <w:szCs w:val="28"/>
        </w:rPr>
        <w:t xml:space="preserve">проекта бюджета </w:t>
      </w:r>
    </w:p>
    <w:p w:rsidR="005457CA" w:rsidRPr="00A80B09" w:rsidRDefault="005457CA" w:rsidP="005457CA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457CA" w:rsidRPr="00A80B09" w:rsidRDefault="005457CA" w:rsidP="005457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0B09">
        <w:rPr>
          <w:sz w:val="28"/>
          <w:szCs w:val="28"/>
        </w:rPr>
        <w:t xml:space="preserve">3.1. </w:t>
      </w:r>
      <w:r w:rsidRPr="00A80B09">
        <w:rPr>
          <w:bCs/>
          <w:color w:val="000000"/>
          <w:sz w:val="28"/>
          <w:szCs w:val="28"/>
        </w:rPr>
        <w:t xml:space="preserve">Предварительный контроль </w:t>
      </w:r>
      <w:r w:rsidRPr="00A80B09">
        <w:rPr>
          <w:bCs/>
          <w:sz w:val="28"/>
          <w:szCs w:val="28"/>
        </w:rPr>
        <w:t xml:space="preserve">формирования проекта бюджета </w:t>
      </w:r>
      <w:r w:rsidRPr="00A80B09">
        <w:rPr>
          <w:bCs/>
          <w:color w:val="000000"/>
          <w:sz w:val="28"/>
          <w:szCs w:val="28"/>
        </w:rPr>
        <w:t>состоит из</w:t>
      </w:r>
      <w:r w:rsidRPr="00A80B09">
        <w:rPr>
          <w:bCs/>
          <w:sz w:val="28"/>
          <w:szCs w:val="28"/>
        </w:rPr>
        <w:t xml:space="preserve"> </w:t>
      </w:r>
      <w:r w:rsidRPr="00A80B09">
        <w:rPr>
          <w:sz w:val="28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</w:t>
      </w:r>
      <w:r w:rsidRPr="00A80B09">
        <w:rPr>
          <w:iCs/>
          <w:color w:val="339966"/>
          <w:sz w:val="28"/>
          <w:szCs w:val="28"/>
        </w:rPr>
        <w:t xml:space="preserve"> </w:t>
      </w:r>
      <w:r w:rsidRPr="00A80B09">
        <w:rPr>
          <w:sz w:val="28"/>
          <w:szCs w:val="28"/>
        </w:rPr>
        <w:t>и подготовки заключения КСК по проекту решения о бюджете.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3.2. При осуществлении предварительного контроля формирования проекта бюджета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 Муниципальный совет </w:t>
      </w:r>
      <w:proofErr w:type="spellStart"/>
      <w:r w:rsidRPr="00CD7C45">
        <w:rPr>
          <w:sz w:val="28"/>
          <w:szCs w:val="28"/>
        </w:rPr>
        <w:t>Вейделевского</w:t>
      </w:r>
      <w:proofErr w:type="spellEnd"/>
      <w:r w:rsidRPr="00CD7C45">
        <w:rPr>
          <w:sz w:val="28"/>
          <w:szCs w:val="28"/>
        </w:rPr>
        <w:t xml:space="preserve"> района, </w:t>
      </w:r>
      <w:r w:rsidRPr="00CD7C45">
        <w:rPr>
          <w:bCs/>
          <w:sz w:val="28"/>
          <w:szCs w:val="28"/>
        </w:rPr>
        <w:t>положениям Бюджетного кодекса Российской Федерации (далее – БК РФ),</w:t>
      </w:r>
      <w:r w:rsidRPr="00CD7C45">
        <w:rPr>
          <w:sz w:val="28"/>
          <w:szCs w:val="28"/>
        </w:rPr>
        <w:t xml:space="preserve"> в том числе: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>- проверка соблюдения принципов бюджетной системы Российской Федерации, предусмотренных главой 5 БК РФ;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>- проверка соблюдения порядка составления проекта бюджета, определенного в главе 20 БК РФ;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sz w:val="28"/>
          <w:szCs w:val="28"/>
        </w:rPr>
        <w:t xml:space="preserve">- проверка соблюдения требований к составу и содержанию проекта бюджета, а также документов и материалов, представляемых одновременно с проектом бюджета в соответствии со статьей 184.2 </w:t>
      </w:r>
      <w:r w:rsidRPr="00CD7C45">
        <w:rPr>
          <w:bCs/>
          <w:sz w:val="28"/>
          <w:szCs w:val="28"/>
        </w:rPr>
        <w:t>БК РФ;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sz w:val="28"/>
          <w:szCs w:val="28"/>
        </w:rPr>
        <w:t xml:space="preserve">- проверка соблюдения требований к основным характеристикам бюджета, составу показателей, устанавливаемых в соответствии со статьей 184.1 </w:t>
      </w:r>
      <w:r w:rsidRPr="00CD7C45">
        <w:rPr>
          <w:bCs/>
          <w:sz w:val="28"/>
          <w:szCs w:val="28"/>
        </w:rPr>
        <w:t>БК РФ;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sz w:val="28"/>
          <w:szCs w:val="28"/>
        </w:rPr>
        <w:t xml:space="preserve">- соответствие порядка зачисления налоговых и неналоговых доходов в бюджет, определенным в статьях 40, 41, 42, 46, 61.2, 62 и 64 </w:t>
      </w:r>
      <w:r w:rsidRPr="00CD7C45">
        <w:rPr>
          <w:bCs/>
          <w:sz w:val="28"/>
          <w:szCs w:val="28"/>
        </w:rPr>
        <w:t>БК РФ.</w:t>
      </w:r>
    </w:p>
    <w:p w:rsidR="005457CA" w:rsidRPr="00A80B09" w:rsidRDefault="005457CA" w:rsidP="005457CA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A80B09">
        <w:rPr>
          <w:bCs/>
          <w:sz w:val="28"/>
          <w:szCs w:val="28"/>
        </w:rPr>
        <w:t xml:space="preserve">3.3. </w:t>
      </w:r>
      <w:r w:rsidRPr="00A80B09">
        <w:rPr>
          <w:sz w:val="28"/>
          <w:szCs w:val="28"/>
        </w:rPr>
        <w:t xml:space="preserve">При осуществлении предварительного </w:t>
      </w:r>
      <w:proofErr w:type="gramStart"/>
      <w:r w:rsidRPr="00A80B09">
        <w:rPr>
          <w:sz w:val="28"/>
          <w:szCs w:val="28"/>
        </w:rPr>
        <w:t>контроля формирования показателей проекта бюджета</w:t>
      </w:r>
      <w:proofErr w:type="gramEnd"/>
      <w:r w:rsidRPr="00A80B09">
        <w:rPr>
          <w:sz w:val="28"/>
          <w:szCs w:val="28"/>
        </w:rPr>
        <w:t xml:space="preserve"> должно быть проверено и проанализировано:</w:t>
      </w:r>
    </w:p>
    <w:p w:rsidR="005457CA" w:rsidRPr="00A80B09" w:rsidRDefault="005457CA" w:rsidP="005457CA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A80B09">
        <w:rPr>
          <w:bCs/>
          <w:sz w:val="28"/>
          <w:szCs w:val="28"/>
        </w:rPr>
        <w:t xml:space="preserve">1) При оценке и анализе доходов бюджета: </w:t>
      </w:r>
    </w:p>
    <w:p w:rsidR="005457CA" w:rsidRPr="00CD7C45" w:rsidRDefault="005457CA" w:rsidP="005457C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D7C45">
        <w:rPr>
          <w:sz w:val="28"/>
          <w:szCs w:val="28"/>
        </w:rPr>
        <w:t>- 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lastRenderedPageBreak/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проверить корректность вычислений, произведенных при прогнозировании неналоговых доходов;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 xml:space="preserve">2) При оценке и анализе расходов бюджета обратить внимание </w:t>
      </w:r>
      <w:proofErr w:type="gramStart"/>
      <w:r w:rsidRPr="00CD7C45">
        <w:rPr>
          <w:bCs/>
          <w:sz w:val="28"/>
          <w:szCs w:val="28"/>
        </w:rPr>
        <w:t>на</w:t>
      </w:r>
      <w:proofErr w:type="gramEnd"/>
      <w:r w:rsidRPr="00CD7C45">
        <w:rPr>
          <w:bCs/>
          <w:sz w:val="28"/>
          <w:szCs w:val="28"/>
        </w:rPr>
        <w:t>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proofErr w:type="gramStart"/>
      <w:r w:rsidRPr="00CD7C45">
        <w:rPr>
          <w:sz w:val="28"/>
          <w:szCs w:val="28"/>
        </w:rPr>
        <w:t>- соблюдение положений при формировании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</w:t>
      </w:r>
      <w:proofErr w:type="gramEnd"/>
      <w:r w:rsidRPr="00CD7C45">
        <w:rPr>
          <w:sz w:val="28"/>
          <w:szCs w:val="28"/>
        </w:rPr>
        <w:t xml:space="preserve"> соответствующих бюджетов;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CD7C45">
        <w:rPr>
          <w:sz w:val="28"/>
          <w:szCs w:val="28"/>
        </w:rPr>
        <w:t>ств гл</w:t>
      </w:r>
      <w:proofErr w:type="gramEnd"/>
      <w:r w:rsidRPr="00CD7C45">
        <w:rPr>
          <w:sz w:val="28"/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CD7C45">
        <w:rPr>
          <w:sz w:val="28"/>
          <w:szCs w:val="28"/>
        </w:rPr>
        <w:t>ств гл</w:t>
      </w:r>
      <w:proofErr w:type="gramEnd"/>
      <w:r w:rsidRPr="00CD7C45">
        <w:rPr>
          <w:sz w:val="28"/>
          <w:szCs w:val="28"/>
        </w:rPr>
        <w:t>авных распорядителей бюджетных средств;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proofErr w:type="gramStart"/>
      <w:r w:rsidRPr="00CD7C45">
        <w:rPr>
          <w:b/>
          <w:sz w:val="28"/>
          <w:szCs w:val="28"/>
        </w:rPr>
        <w:t xml:space="preserve">- </w:t>
      </w:r>
      <w:r w:rsidRPr="00CD7C45">
        <w:rPr>
          <w:sz w:val="28"/>
          <w:szCs w:val="28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на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</w:t>
      </w:r>
      <w:proofErr w:type="gramEnd"/>
      <w:r w:rsidRPr="00CD7C45">
        <w:rPr>
          <w:sz w:val="28"/>
          <w:szCs w:val="28"/>
        </w:rPr>
        <w:t xml:space="preserve"> устойчивости системы показателей непосредственных результатов;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proofErr w:type="gramStart"/>
      <w:r w:rsidRPr="00CD7C45">
        <w:rPr>
          <w:sz w:val="28"/>
          <w:szCs w:val="28"/>
        </w:rPr>
        <w:t>- соблюдение требований по формированию муниципального задания, размещению заказов на поставки товаров, выполнению работ, оказанию услуг для муниципальных нужд  в соответствии с БК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CD7C45">
        <w:rPr>
          <w:sz w:val="28"/>
          <w:szCs w:val="28"/>
        </w:rPr>
        <w:t xml:space="preserve"> и (или) юридических лиц, порядка регулирования цен (тарифов) на платные услуги, порядка </w:t>
      </w:r>
      <w:proofErr w:type="gramStart"/>
      <w:r w:rsidRPr="00CD7C45">
        <w:rPr>
          <w:sz w:val="28"/>
          <w:szCs w:val="28"/>
        </w:rPr>
        <w:t>контроля за</w:t>
      </w:r>
      <w:proofErr w:type="gramEnd"/>
      <w:r w:rsidRPr="00CD7C45">
        <w:rPr>
          <w:sz w:val="28"/>
          <w:szCs w:val="28"/>
        </w:rPr>
        <w:t xml:space="preserve"> исполнением  муниципального задания, в том числе его досрочного </w:t>
      </w:r>
      <w:r w:rsidRPr="00CD7C45">
        <w:rPr>
          <w:sz w:val="28"/>
          <w:szCs w:val="28"/>
        </w:rPr>
        <w:lastRenderedPageBreak/>
        <w:t>прекращения, требований к отчетности об исполнении муниципального задания;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5457CA" w:rsidRPr="00CD7C45" w:rsidRDefault="005457CA" w:rsidP="005457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D7C45">
        <w:rPr>
          <w:bCs/>
          <w:sz w:val="28"/>
          <w:szCs w:val="28"/>
        </w:rPr>
        <w:t xml:space="preserve">3) </w:t>
      </w:r>
      <w:r w:rsidRPr="00CD7C45">
        <w:rPr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4) При оценке и анализе </w:t>
      </w:r>
      <w:r w:rsidRPr="00CD7C45">
        <w:rPr>
          <w:bCs/>
          <w:sz w:val="28"/>
          <w:szCs w:val="28"/>
        </w:rPr>
        <w:t xml:space="preserve">источников финансирования дефицита бюджета, муниципального долга отразить </w:t>
      </w:r>
      <w:r w:rsidRPr="00CD7C45">
        <w:rPr>
          <w:sz w:val="28"/>
          <w:szCs w:val="28"/>
        </w:rPr>
        <w:t>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3.4. Основой </w:t>
      </w:r>
      <w:proofErr w:type="gramStart"/>
      <w:r w:rsidRPr="00CD7C45">
        <w:rPr>
          <w:sz w:val="28"/>
          <w:szCs w:val="28"/>
        </w:rPr>
        <w:t>осуществления предварительного контроля формирования проекта бюджета</w:t>
      </w:r>
      <w:proofErr w:type="gramEnd"/>
      <w:r w:rsidRPr="00CD7C45">
        <w:rPr>
          <w:sz w:val="28"/>
          <w:szCs w:val="28"/>
        </w:rPr>
        <w:t xml:space="preserve"> являются: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сравнительный анализ соответствия проекта бюджета положениям послания Президента Российской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задачам, определенным в Основных направлениях бюджетной и налоговой политики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сравнительный анализ динамики показателей исполнения бюджета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области, ожидаемого исполнения на текущий год и запланированных показателей </w:t>
      </w:r>
      <w:r w:rsidRPr="00CD7C45">
        <w:rPr>
          <w:rStyle w:val="extended-textshort"/>
          <w:sz w:val="28"/>
          <w:szCs w:val="28"/>
        </w:rPr>
        <w:t xml:space="preserve">на </w:t>
      </w:r>
      <w:r w:rsidRPr="00CD7C45">
        <w:rPr>
          <w:rStyle w:val="extended-textshort"/>
          <w:bCs/>
          <w:sz w:val="28"/>
          <w:szCs w:val="28"/>
        </w:rPr>
        <w:t>очередной</w:t>
      </w:r>
      <w:r w:rsidRPr="00CD7C45">
        <w:rPr>
          <w:rStyle w:val="extended-textshort"/>
          <w:sz w:val="28"/>
          <w:szCs w:val="28"/>
        </w:rPr>
        <w:t xml:space="preserve"> финансовый </w:t>
      </w:r>
      <w:r w:rsidRPr="00CD7C45">
        <w:rPr>
          <w:rStyle w:val="extended-textshort"/>
          <w:bCs/>
          <w:sz w:val="28"/>
          <w:szCs w:val="28"/>
        </w:rPr>
        <w:t>год</w:t>
      </w:r>
      <w:r w:rsidRPr="00CD7C45">
        <w:rPr>
          <w:sz w:val="28"/>
          <w:szCs w:val="28"/>
        </w:rPr>
        <w:t>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информации, полученной по запросам КСК.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3.5. </w:t>
      </w:r>
      <w:proofErr w:type="gramStart"/>
      <w:r w:rsidRPr="00CD7C45">
        <w:rPr>
          <w:sz w:val="28"/>
          <w:szCs w:val="28"/>
        </w:rPr>
        <w:t>Методические подходы</w:t>
      </w:r>
      <w:proofErr w:type="gramEnd"/>
      <w:r w:rsidRPr="00CD7C45">
        <w:rPr>
          <w:sz w:val="28"/>
          <w:szCs w:val="28"/>
        </w:rPr>
        <w:t xml:space="preserve"> к осуществлению предварительного контроля формирования проекта бюджета по основным вопросам состоят в следующем:</w:t>
      </w:r>
    </w:p>
    <w:p w:rsidR="005457CA" w:rsidRPr="00CD7C45" w:rsidRDefault="00887292" w:rsidP="005457CA">
      <w:pPr>
        <w:ind w:firstLine="709"/>
        <w:jc w:val="both"/>
        <w:rPr>
          <w:sz w:val="28"/>
          <w:szCs w:val="28"/>
        </w:rPr>
      </w:pPr>
      <w:proofErr w:type="gramStart"/>
      <w:r w:rsidRPr="00CD7C45">
        <w:rPr>
          <w:sz w:val="28"/>
          <w:szCs w:val="28"/>
        </w:rPr>
        <w:t>1) П</w:t>
      </w:r>
      <w:r w:rsidR="005457CA" w:rsidRPr="00CD7C45">
        <w:rPr>
          <w:sz w:val="28"/>
          <w:szCs w:val="28"/>
        </w:rPr>
        <w:t>роверка и анализ обоснованности макроэкономических показателей прогноза социально-экономического развития муниципального района «</w:t>
      </w:r>
      <w:proofErr w:type="spellStart"/>
      <w:r w:rsidR="005457CA" w:rsidRPr="00CD7C45">
        <w:rPr>
          <w:sz w:val="28"/>
          <w:szCs w:val="28"/>
        </w:rPr>
        <w:t>Вейделевский</w:t>
      </w:r>
      <w:proofErr w:type="spellEnd"/>
      <w:r w:rsidR="005457CA" w:rsidRPr="00CD7C45">
        <w:rPr>
          <w:sz w:val="28"/>
          <w:szCs w:val="28"/>
        </w:rPr>
        <w:t xml:space="preserve"> район» Белгородской области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</w:t>
      </w:r>
      <w:proofErr w:type="gramEnd"/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lastRenderedPageBreak/>
        <w:t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на очередной финансовый год и на плановый период. </w:t>
      </w:r>
      <w:proofErr w:type="gramStart"/>
      <w:r w:rsidRPr="00CD7C45">
        <w:rPr>
          <w:sz w:val="28"/>
          <w:szCs w:val="28"/>
        </w:rPr>
        <w:t>При отсутствии утвержденных методик расчета показателей прогноза социально-экономического развития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 в очередном финансовом году и плановом</w:t>
      </w:r>
      <w:proofErr w:type="gramEnd"/>
      <w:r w:rsidRPr="00CD7C45">
        <w:rPr>
          <w:sz w:val="28"/>
          <w:szCs w:val="28"/>
        </w:rPr>
        <w:t xml:space="preserve"> </w:t>
      </w:r>
      <w:proofErr w:type="gramStart"/>
      <w:r w:rsidRPr="00CD7C45">
        <w:rPr>
          <w:sz w:val="28"/>
          <w:szCs w:val="28"/>
        </w:rPr>
        <w:t>периоде</w:t>
      </w:r>
      <w:proofErr w:type="gramEnd"/>
      <w:r w:rsidRPr="00CD7C45">
        <w:rPr>
          <w:sz w:val="28"/>
          <w:szCs w:val="28"/>
        </w:rPr>
        <w:t xml:space="preserve">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Анализ достоверности показателей прогноза социально-экономического развития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на соответствие основным показателям сценарных условий прогноза социально-экономического развития Российской Федерации и Белгородской области.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2) Проверка и анализ </w:t>
      </w:r>
      <w:proofErr w:type="gramStart"/>
      <w:r w:rsidRPr="00CD7C45">
        <w:rPr>
          <w:sz w:val="28"/>
          <w:szCs w:val="28"/>
        </w:rPr>
        <w:t>обоснованности формирования показателей проекта бюджета</w:t>
      </w:r>
      <w:proofErr w:type="gramEnd"/>
      <w:r w:rsidRPr="00CD7C45">
        <w:rPr>
          <w:sz w:val="28"/>
          <w:szCs w:val="28"/>
        </w:rPr>
        <w:t xml:space="preserve">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на плановый период;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степени обоснованности целей и тактических задач, их соответствию приоритетам политики и функциям муниципалитета;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обоснованности данных о фактических и прогнозных объемах доходов, в том числе в разрезе главных администраторов доходов бюджета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3) Проверка и анализ обоснованности и достоверности доходных статей проекта бюджета должны предусматривать: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сопоставление динамики показателей налоговых и иных доходов проекта бюджета, утвержденных и ожидаемых показателей исполнения </w:t>
      </w:r>
      <w:r w:rsidRPr="00CD7C45">
        <w:rPr>
          <w:sz w:val="28"/>
          <w:szCs w:val="28"/>
        </w:rPr>
        <w:lastRenderedPageBreak/>
        <w:t>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законодательства Белгородской области о налогах и сборах, вступающих в силу в очередном финансовом году, проектов законов Белгородской области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нормативных правовых актов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о местных налогах и сборах, учтенных в расчетах доходной базы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факторный анализ изменения доходных источников проекта бюджета по сравнению с их оценкой в текущем году;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области, доходов от сдачи в аренду имущества, находящегося в муниципальной собственности;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оценку методологических подходов, применяемых администраторами доходов при расчете прогнозных объемов поступлений, в том числе проверку наличия </w:t>
      </w:r>
      <w:proofErr w:type="gramStart"/>
      <w:r w:rsidRPr="00CD7C45">
        <w:rPr>
          <w:sz w:val="28"/>
          <w:szCs w:val="28"/>
        </w:rPr>
        <w:t>методик прогнозирования поступлений доходов бюджета</w:t>
      </w:r>
      <w:proofErr w:type="gramEnd"/>
      <w:r w:rsidRPr="00CD7C45">
        <w:rPr>
          <w:sz w:val="28"/>
          <w:szCs w:val="28"/>
        </w:rPr>
        <w:t xml:space="preserve"> и их соответствия требованиям, установленным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5457CA" w:rsidRPr="00CD7C45" w:rsidRDefault="005457CA" w:rsidP="00114C5D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проверку </w:t>
      </w:r>
      <w:proofErr w:type="gramStart"/>
      <w:r w:rsidRPr="00CD7C45">
        <w:rPr>
          <w:sz w:val="28"/>
          <w:szCs w:val="28"/>
        </w:rPr>
        <w:t>соответствия показателей прогноза поступлений доходов проекта</w:t>
      </w:r>
      <w:r w:rsidR="00114C5D" w:rsidRPr="00CD7C45">
        <w:rPr>
          <w:sz w:val="28"/>
          <w:szCs w:val="28"/>
        </w:rPr>
        <w:t xml:space="preserve"> </w:t>
      </w:r>
      <w:r w:rsidRPr="00CD7C45">
        <w:rPr>
          <w:sz w:val="28"/>
          <w:szCs w:val="28"/>
        </w:rPr>
        <w:t>бюджета</w:t>
      </w:r>
      <w:proofErr w:type="gramEnd"/>
      <w:r w:rsidRPr="00CD7C45">
        <w:rPr>
          <w:sz w:val="28"/>
          <w:szCs w:val="28"/>
        </w:rPr>
        <w:t xml:space="preserve"> показателям обоснований прогноза поступления доходов, представленных администраторами доходов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проверку и анализ качества формирования администраторами доходов </w:t>
      </w:r>
      <w:proofErr w:type="gramStart"/>
      <w:r w:rsidRPr="00CD7C45">
        <w:rPr>
          <w:sz w:val="28"/>
          <w:szCs w:val="28"/>
        </w:rPr>
        <w:t>бюджета обоснований прогноза поступлений доходов</w:t>
      </w:r>
      <w:proofErr w:type="gramEnd"/>
      <w:r w:rsidRPr="00CD7C45">
        <w:rPr>
          <w:sz w:val="28"/>
          <w:szCs w:val="28"/>
        </w:rPr>
        <w:t>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4) Проверка и анализ полноты отражения и достоверности расчетов расходов проекта бюджета должна предусматривать: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proofErr w:type="gramStart"/>
      <w:r w:rsidRPr="00CD7C45">
        <w:rPr>
          <w:sz w:val="28"/>
          <w:szCs w:val="28"/>
        </w:rPr>
        <w:lastRenderedPageBreak/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действующих и принимаемых расходных обязательств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и субъектов бюджетного планирования, их сопоставление с поставленными целями и задачами,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бюджетных ассигнований, направляемых на исполнение муниципальных программ;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бюджетных ассигнований, направляемых на исполнение непрограммных направлений деятельности;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5)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6) Проверка и анализ обоснованности и достоверности </w:t>
      </w:r>
      <w:proofErr w:type="gramStart"/>
      <w:r w:rsidRPr="00CD7C45">
        <w:rPr>
          <w:sz w:val="28"/>
          <w:szCs w:val="28"/>
        </w:rPr>
        <w:t>формирования источников финансирования дефицита бюджета</w:t>
      </w:r>
      <w:proofErr w:type="gramEnd"/>
      <w:r w:rsidRPr="00CD7C45">
        <w:rPr>
          <w:sz w:val="28"/>
          <w:szCs w:val="28"/>
        </w:rPr>
        <w:t xml:space="preserve"> и предельных размеров муниципального долга в проекте бюджета должны предусматривать: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lastRenderedPageBreak/>
        <w:t xml:space="preserve">- оценку </w:t>
      </w:r>
      <w:proofErr w:type="gramStart"/>
      <w:r w:rsidRPr="00CD7C45">
        <w:rPr>
          <w:sz w:val="28"/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CD7C45">
        <w:rPr>
          <w:sz w:val="28"/>
          <w:szCs w:val="28"/>
        </w:rPr>
        <w:t xml:space="preserve"> и структуры источников финансирования дефицита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3.6. Организация предварительного контроля формирования проекта бюджета предусматривает следующие этапы работы: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b/>
          <w:sz w:val="28"/>
          <w:szCs w:val="28"/>
        </w:rPr>
        <w:t>1 этап</w:t>
      </w:r>
      <w:r w:rsidRPr="00CD7C45">
        <w:rPr>
          <w:sz w:val="28"/>
          <w:szCs w:val="28"/>
        </w:rPr>
        <w:t>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основных направлений бюджетной и налоговой политики;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>- анализ сценарных условий развития экономики на очередной финансовый год и на плановый период;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проектов обоснований бюджетных ассигнований на финансовый год и на плановый период;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экспертиза проектов муниципальных программ;</w:t>
      </w:r>
    </w:p>
    <w:p w:rsidR="005457CA" w:rsidRPr="00CD7C45" w:rsidRDefault="005457CA" w:rsidP="005457CA">
      <w:pPr>
        <w:ind w:firstLine="709"/>
        <w:jc w:val="both"/>
        <w:rPr>
          <w:bCs/>
          <w:iCs/>
          <w:sz w:val="28"/>
          <w:szCs w:val="28"/>
        </w:rPr>
      </w:pPr>
      <w:r w:rsidRPr="00CD7C45">
        <w:rPr>
          <w:bCs/>
          <w:iCs/>
          <w:sz w:val="28"/>
          <w:szCs w:val="28"/>
        </w:rPr>
        <w:t>-анализ нормативных правовых актов, регулирующих расходные обязательства муниципального образования;</w:t>
      </w:r>
    </w:p>
    <w:p w:rsidR="005457CA" w:rsidRPr="00CD7C45" w:rsidRDefault="005457CA" w:rsidP="005457CA">
      <w:pPr>
        <w:ind w:firstLine="709"/>
        <w:jc w:val="both"/>
        <w:rPr>
          <w:b/>
          <w:bCs/>
          <w:iCs/>
          <w:sz w:val="28"/>
          <w:szCs w:val="28"/>
        </w:rPr>
      </w:pPr>
      <w:r w:rsidRPr="00CD7C45">
        <w:rPr>
          <w:b/>
          <w:bCs/>
          <w:iCs/>
          <w:sz w:val="28"/>
          <w:szCs w:val="28"/>
        </w:rPr>
        <w:t>2 этап: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итогов социально-экономического развития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области;</w:t>
      </w:r>
    </w:p>
    <w:p w:rsidR="005457CA" w:rsidRPr="00CD7C45" w:rsidRDefault="005457CA" w:rsidP="005457CA">
      <w:pPr>
        <w:ind w:firstLine="709"/>
        <w:jc w:val="both"/>
        <w:rPr>
          <w:bCs/>
          <w:sz w:val="28"/>
          <w:szCs w:val="28"/>
        </w:rPr>
      </w:pPr>
      <w:r w:rsidRPr="00CD7C45">
        <w:rPr>
          <w:sz w:val="28"/>
          <w:szCs w:val="28"/>
        </w:rPr>
        <w:t>- проверка и анализ обоснованности прогноза основных макроэкономических показателей социально-экономического развития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на очередной </w:t>
      </w:r>
      <w:r w:rsidRPr="00CD7C45">
        <w:rPr>
          <w:iCs/>
          <w:sz w:val="28"/>
          <w:szCs w:val="28"/>
        </w:rPr>
        <w:t>финансовый</w:t>
      </w:r>
      <w:r w:rsidRPr="00CD7C45">
        <w:rPr>
          <w:sz w:val="28"/>
          <w:szCs w:val="28"/>
        </w:rPr>
        <w:t xml:space="preserve"> год и на плановый период, </w:t>
      </w:r>
      <w:r w:rsidRPr="00CD7C45">
        <w:rPr>
          <w:bCs/>
          <w:sz w:val="28"/>
          <w:szCs w:val="28"/>
        </w:rPr>
        <w:t>наличия и состояния нормативно-методической базы для их прогнозирования;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5457CA" w:rsidRPr="00CD7C45" w:rsidRDefault="005457CA" w:rsidP="005457CA">
      <w:pPr>
        <w:ind w:firstLine="709"/>
        <w:jc w:val="both"/>
        <w:rPr>
          <w:bCs/>
          <w:iCs/>
          <w:sz w:val="28"/>
          <w:szCs w:val="28"/>
        </w:rPr>
      </w:pPr>
      <w:r w:rsidRPr="00CD7C45">
        <w:rPr>
          <w:sz w:val="28"/>
          <w:szCs w:val="28"/>
        </w:rPr>
        <w:t xml:space="preserve">- анализ основных характеристик </w:t>
      </w:r>
      <w:r w:rsidRPr="00CD7C45">
        <w:rPr>
          <w:iCs/>
          <w:sz w:val="28"/>
          <w:szCs w:val="28"/>
        </w:rPr>
        <w:t xml:space="preserve">проекта бюджета и расходов бюджета на очередной финансовый год </w:t>
      </w:r>
      <w:r w:rsidRPr="00CD7C45">
        <w:rPr>
          <w:bCs/>
          <w:iCs/>
          <w:sz w:val="28"/>
          <w:szCs w:val="28"/>
        </w:rPr>
        <w:t>по разделам и подразделам, ведомственной структуре, а также на плановый период по разделам классификации расходов бюджетов;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и оценка обоснованности материалов, представленных одновременно с проектом бюджета;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анализ программ внутренних и внешних заимствований и предоставления муниципальных гарантий;</w:t>
      </w:r>
    </w:p>
    <w:p w:rsidR="005457CA" w:rsidRPr="00CD7C45" w:rsidRDefault="005457CA" w:rsidP="005457CA">
      <w:pPr>
        <w:ind w:firstLine="709"/>
        <w:jc w:val="both"/>
        <w:rPr>
          <w:b/>
          <w:sz w:val="28"/>
          <w:szCs w:val="28"/>
        </w:rPr>
      </w:pPr>
      <w:r w:rsidRPr="00CD7C45">
        <w:rPr>
          <w:b/>
          <w:sz w:val="28"/>
          <w:szCs w:val="28"/>
        </w:rPr>
        <w:t>3 этап: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- подготовка заключения КСК;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- направление заключения КСК в Муниципальный совет </w:t>
      </w:r>
      <w:proofErr w:type="spellStart"/>
      <w:r w:rsidRPr="00CD7C45">
        <w:rPr>
          <w:sz w:val="28"/>
          <w:szCs w:val="28"/>
        </w:rPr>
        <w:t>Вейделевского</w:t>
      </w:r>
      <w:proofErr w:type="spellEnd"/>
      <w:r w:rsidRPr="00CD7C45">
        <w:rPr>
          <w:sz w:val="28"/>
          <w:szCs w:val="28"/>
        </w:rPr>
        <w:t xml:space="preserve"> района</w:t>
      </w:r>
      <w:r w:rsidR="00CD7C45" w:rsidRPr="00CD7C45">
        <w:rPr>
          <w:sz w:val="28"/>
          <w:szCs w:val="28"/>
        </w:rPr>
        <w:t xml:space="preserve"> и главе администрации </w:t>
      </w:r>
      <w:proofErr w:type="spellStart"/>
      <w:r w:rsidR="00CD7C45" w:rsidRPr="00CD7C45">
        <w:rPr>
          <w:sz w:val="28"/>
          <w:szCs w:val="28"/>
        </w:rPr>
        <w:t>Вейделевского</w:t>
      </w:r>
      <w:proofErr w:type="spellEnd"/>
      <w:r w:rsidR="00CD7C45" w:rsidRPr="00CD7C45">
        <w:rPr>
          <w:sz w:val="28"/>
          <w:szCs w:val="28"/>
        </w:rPr>
        <w:t xml:space="preserve"> района</w:t>
      </w:r>
      <w:r w:rsidRPr="00CD7C45">
        <w:rPr>
          <w:sz w:val="28"/>
          <w:szCs w:val="28"/>
        </w:rPr>
        <w:t>.</w:t>
      </w:r>
    </w:p>
    <w:p w:rsidR="005457CA" w:rsidRPr="00CD7C45" w:rsidRDefault="005457CA" w:rsidP="005457CA">
      <w:pPr>
        <w:widowControl w:val="0"/>
        <w:ind w:firstLine="720"/>
        <w:jc w:val="both"/>
        <w:rPr>
          <w:bCs/>
          <w:sz w:val="28"/>
          <w:szCs w:val="28"/>
        </w:rPr>
      </w:pPr>
      <w:r w:rsidRPr="00CD7C45">
        <w:rPr>
          <w:sz w:val="28"/>
          <w:szCs w:val="28"/>
        </w:rPr>
        <w:t xml:space="preserve">3.7. </w:t>
      </w:r>
      <w:r w:rsidRPr="00CD7C45">
        <w:rPr>
          <w:bCs/>
          <w:sz w:val="28"/>
          <w:szCs w:val="28"/>
        </w:rPr>
        <w:t xml:space="preserve">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CD7C45">
        <w:rPr>
          <w:sz w:val="28"/>
          <w:szCs w:val="28"/>
        </w:rPr>
        <w:t>доходов бюджета</w:t>
      </w:r>
      <w:r w:rsidRPr="00CD7C45">
        <w:rPr>
          <w:bCs/>
          <w:sz w:val="28"/>
          <w:szCs w:val="28"/>
        </w:rPr>
        <w:t xml:space="preserve">, главных </w:t>
      </w:r>
      <w:r w:rsidRPr="00CD7C45">
        <w:rPr>
          <w:bCs/>
          <w:sz w:val="28"/>
          <w:szCs w:val="28"/>
        </w:rPr>
        <w:lastRenderedPageBreak/>
        <w:t>распорядителей средств бюджета и иных участников бюджетного процесса.</w:t>
      </w:r>
    </w:p>
    <w:p w:rsidR="005457CA" w:rsidRPr="00CD7C45" w:rsidRDefault="005457CA" w:rsidP="005457CA">
      <w:pPr>
        <w:widowControl w:val="0"/>
        <w:jc w:val="both"/>
        <w:rPr>
          <w:sz w:val="28"/>
          <w:szCs w:val="28"/>
        </w:rPr>
      </w:pPr>
    </w:p>
    <w:p w:rsidR="005457CA" w:rsidRPr="00CD7C45" w:rsidRDefault="005457CA" w:rsidP="005457CA">
      <w:pPr>
        <w:widowControl w:val="0"/>
        <w:jc w:val="center"/>
        <w:rPr>
          <w:b/>
          <w:sz w:val="28"/>
          <w:szCs w:val="28"/>
        </w:rPr>
      </w:pPr>
      <w:r w:rsidRPr="00CD7C45">
        <w:rPr>
          <w:b/>
          <w:sz w:val="28"/>
          <w:szCs w:val="28"/>
        </w:rPr>
        <w:t>4. Структура и основные положения заключения КСК</w:t>
      </w:r>
    </w:p>
    <w:p w:rsidR="005457CA" w:rsidRPr="00CD7C45" w:rsidRDefault="005457CA" w:rsidP="005457CA">
      <w:pPr>
        <w:widowControl w:val="0"/>
        <w:jc w:val="center"/>
        <w:rPr>
          <w:b/>
          <w:sz w:val="28"/>
          <w:szCs w:val="28"/>
        </w:rPr>
      </w:pPr>
      <w:r w:rsidRPr="00CD7C45">
        <w:rPr>
          <w:b/>
          <w:sz w:val="28"/>
          <w:szCs w:val="28"/>
        </w:rPr>
        <w:t xml:space="preserve">по проекту решения о бюджете </w:t>
      </w:r>
    </w:p>
    <w:p w:rsidR="005457CA" w:rsidRPr="00CD7C45" w:rsidRDefault="005457CA" w:rsidP="005457CA">
      <w:pPr>
        <w:widowControl w:val="0"/>
        <w:jc w:val="center"/>
        <w:rPr>
          <w:b/>
          <w:sz w:val="28"/>
          <w:szCs w:val="28"/>
        </w:rPr>
      </w:pPr>
    </w:p>
    <w:p w:rsidR="005457CA" w:rsidRPr="00CD7C45" w:rsidRDefault="005457CA" w:rsidP="005457CA">
      <w:pPr>
        <w:widowControl w:val="0"/>
        <w:ind w:right="-5" w:firstLine="720"/>
        <w:jc w:val="both"/>
        <w:rPr>
          <w:bCs/>
          <w:sz w:val="28"/>
          <w:szCs w:val="28"/>
        </w:rPr>
      </w:pPr>
      <w:r w:rsidRPr="00CD7C45">
        <w:rPr>
          <w:sz w:val="28"/>
          <w:szCs w:val="28"/>
        </w:rPr>
        <w:t xml:space="preserve">4.1. </w:t>
      </w:r>
      <w:r w:rsidRPr="00CD7C45">
        <w:rPr>
          <w:bCs/>
          <w:sz w:val="28"/>
          <w:szCs w:val="28"/>
        </w:rPr>
        <w:t>Заключение КСК по проекту решения о бюджете</w:t>
      </w:r>
      <w:r w:rsidRPr="00CD7C45">
        <w:rPr>
          <w:sz w:val="28"/>
          <w:szCs w:val="28"/>
        </w:rPr>
        <w:t xml:space="preserve"> </w:t>
      </w:r>
      <w:r w:rsidRPr="00CD7C45">
        <w:rPr>
          <w:bCs/>
          <w:sz w:val="28"/>
          <w:szCs w:val="28"/>
        </w:rPr>
        <w:t>на очередной финансовый год и на плановый период подготавливается на основе:</w:t>
      </w:r>
    </w:p>
    <w:p w:rsidR="005457CA" w:rsidRPr="00CD7C45" w:rsidRDefault="005457CA" w:rsidP="005457CA">
      <w:pPr>
        <w:widowControl w:val="0"/>
        <w:ind w:right="-5" w:firstLine="720"/>
        <w:jc w:val="both"/>
        <w:rPr>
          <w:bCs/>
          <w:sz w:val="28"/>
          <w:szCs w:val="28"/>
        </w:rPr>
      </w:pPr>
      <w:r w:rsidRPr="00CD7C45">
        <w:rPr>
          <w:b/>
          <w:bCs/>
          <w:sz w:val="28"/>
          <w:szCs w:val="28"/>
        </w:rPr>
        <w:t xml:space="preserve">- </w:t>
      </w:r>
      <w:r w:rsidRPr="00CD7C45">
        <w:rPr>
          <w:bCs/>
          <w:sz w:val="28"/>
          <w:szCs w:val="28"/>
        </w:rPr>
        <w:t>результатов комплекса экспертно-аналитических мероприятий и проверок обоснованности проекта бюджета, наличия и состояния нормативно-методической базы его формирования;</w:t>
      </w:r>
    </w:p>
    <w:p w:rsidR="005457CA" w:rsidRPr="00CD7C45" w:rsidRDefault="005457CA" w:rsidP="005457CA">
      <w:pPr>
        <w:widowControl w:val="0"/>
        <w:ind w:right="-5"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>-   итогов проверки и анализа проекта решения о бюджете;</w:t>
      </w:r>
    </w:p>
    <w:p w:rsidR="005457CA" w:rsidRPr="00CD7C45" w:rsidRDefault="005457CA" w:rsidP="005457CA">
      <w:pPr>
        <w:widowControl w:val="0"/>
        <w:ind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 xml:space="preserve">- итогов проверки и анализа материалов и документов, представленных администрацией </w:t>
      </w:r>
      <w:proofErr w:type="spellStart"/>
      <w:r w:rsidRPr="00CD7C45">
        <w:rPr>
          <w:bCs/>
          <w:sz w:val="28"/>
          <w:szCs w:val="28"/>
        </w:rPr>
        <w:t>Вейделевского</w:t>
      </w:r>
      <w:proofErr w:type="spellEnd"/>
      <w:r w:rsidRPr="00CD7C45">
        <w:rPr>
          <w:bCs/>
          <w:sz w:val="28"/>
          <w:szCs w:val="28"/>
        </w:rPr>
        <w:t xml:space="preserve"> района с проектом решения о бюджете в соответствии с БК РФ; </w:t>
      </w:r>
    </w:p>
    <w:p w:rsidR="005457CA" w:rsidRPr="00CD7C45" w:rsidRDefault="005457CA" w:rsidP="005457CA">
      <w:pPr>
        <w:spacing w:after="60"/>
        <w:ind w:right="-5" w:firstLine="720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 xml:space="preserve">- результатов оперативного </w:t>
      </w:r>
      <w:proofErr w:type="gramStart"/>
      <w:r w:rsidRPr="00CD7C45">
        <w:rPr>
          <w:bCs/>
          <w:sz w:val="28"/>
          <w:szCs w:val="28"/>
        </w:rPr>
        <w:t>контроля за</w:t>
      </w:r>
      <w:proofErr w:type="gramEnd"/>
      <w:r w:rsidRPr="00CD7C45">
        <w:rPr>
          <w:bCs/>
          <w:sz w:val="28"/>
          <w:szCs w:val="28"/>
        </w:rPr>
        <w:t xml:space="preserve"> исполнением бюджета за предыдущий год и отчетный период текущего года, заключений КСК на проекты решений Муниципального совета </w:t>
      </w:r>
      <w:proofErr w:type="spellStart"/>
      <w:r w:rsidRPr="00CD7C45">
        <w:rPr>
          <w:bCs/>
          <w:sz w:val="28"/>
          <w:szCs w:val="28"/>
        </w:rPr>
        <w:t>Вейделевского</w:t>
      </w:r>
      <w:proofErr w:type="spellEnd"/>
      <w:r w:rsidRPr="00CD7C45">
        <w:rPr>
          <w:bCs/>
          <w:sz w:val="28"/>
          <w:szCs w:val="28"/>
        </w:rPr>
        <w:t xml:space="preserve"> района об исполнении бюджета муниципального района «</w:t>
      </w:r>
      <w:proofErr w:type="spellStart"/>
      <w:r w:rsidRPr="00CD7C45">
        <w:rPr>
          <w:bCs/>
          <w:sz w:val="28"/>
          <w:szCs w:val="28"/>
        </w:rPr>
        <w:t>Вейделевский</w:t>
      </w:r>
      <w:proofErr w:type="spellEnd"/>
      <w:r w:rsidRPr="00CD7C45">
        <w:rPr>
          <w:bCs/>
          <w:sz w:val="28"/>
          <w:szCs w:val="28"/>
        </w:rPr>
        <w:t xml:space="preserve"> район» Белгородской области за предыдущие годы, тематических проверок за прошедший период;</w:t>
      </w:r>
    </w:p>
    <w:p w:rsidR="005457CA" w:rsidRPr="00CD7C45" w:rsidRDefault="005457CA" w:rsidP="005457CA">
      <w:pPr>
        <w:widowControl w:val="0"/>
        <w:ind w:right="-5"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>- анализа статистической и иной информации о социально-экономическом развитии и финансовом положении муниципального района «</w:t>
      </w:r>
      <w:proofErr w:type="spellStart"/>
      <w:r w:rsidRPr="00CD7C45">
        <w:rPr>
          <w:bCs/>
          <w:sz w:val="28"/>
          <w:szCs w:val="28"/>
        </w:rPr>
        <w:t>Вейделевский</w:t>
      </w:r>
      <w:proofErr w:type="spellEnd"/>
      <w:r w:rsidRPr="00CD7C45">
        <w:rPr>
          <w:bCs/>
          <w:sz w:val="28"/>
          <w:szCs w:val="28"/>
        </w:rPr>
        <w:t xml:space="preserve"> район» Белгородской области за предыдущие годы и истекший период текущего года;</w:t>
      </w:r>
    </w:p>
    <w:p w:rsidR="005457CA" w:rsidRPr="00CD7C45" w:rsidRDefault="005457CA" w:rsidP="005457CA">
      <w:pPr>
        <w:widowControl w:val="0"/>
        <w:ind w:firstLine="709"/>
        <w:jc w:val="both"/>
        <w:rPr>
          <w:bCs/>
          <w:sz w:val="28"/>
          <w:szCs w:val="28"/>
        </w:rPr>
      </w:pPr>
      <w:r w:rsidRPr="00CD7C45">
        <w:rPr>
          <w:b/>
          <w:sz w:val="28"/>
          <w:szCs w:val="28"/>
        </w:rPr>
        <w:t xml:space="preserve">- </w:t>
      </w:r>
      <w:r w:rsidRPr="00CD7C45">
        <w:rPr>
          <w:sz w:val="28"/>
          <w:szCs w:val="28"/>
        </w:rPr>
        <w:t>анализа информации, полученной по запросам КСК</w:t>
      </w:r>
      <w:r w:rsidRPr="00CD7C45">
        <w:rPr>
          <w:bCs/>
          <w:sz w:val="28"/>
          <w:szCs w:val="28"/>
        </w:rPr>
        <w:t>.</w:t>
      </w:r>
    </w:p>
    <w:p w:rsidR="005457CA" w:rsidRPr="00CD7C45" w:rsidRDefault="005457CA" w:rsidP="005457CA">
      <w:pPr>
        <w:widowControl w:val="0"/>
        <w:ind w:firstLine="709"/>
        <w:jc w:val="both"/>
        <w:rPr>
          <w:bCs/>
          <w:sz w:val="28"/>
          <w:szCs w:val="28"/>
        </w:rPr>
      </w:pPr>
      <w:r w:rsidRPr="00CD7C45">
        <w:rPr>
          <w:bCs/>
          <w:sz w:val="28"/>
          <w:szCs w:val="28"/>
        </w:rPr>
        <w:t>4.2. Заключение КСК по проекту решения о бюджете состоит из следующих разделов: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b/>
          <w:bCs/>
          <w:sz w:val="28"/>
          <w:szCs w:val="28"/>
        </w:rPr>
        <w:t>1. Общие положения.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Соблюдение требований бюджетного законодательства при предоставлении проекта решения (сроки предоставления).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Соответствие структуры проекта бюджета требованиям бюджетного законодательства, перечень и содержание документов, представленных одновременно с ним.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Принятие муниципальных правовых актов для разработки проекта бюджета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области. Соблюдение правовой основы подготовки заключения.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b/>
          <w:bCs/>
          <w:sz w:val="28"/>
          <w:szCs w:val="28"/>
        </w:rPr>
        <w:t xml:space="preserve">2. Показатели прогноза социально-экономического развития. </w:t>
      </w:r>
      <w:r w:rsidRPr="00CD7C45">
        <w:rPr>
          <w:sz w:val="28"/>
          <w:szCs w:val="28"/>
        </w:rPr>
        <w:t xml:space="preserve">Соответствие прогноза социально-экономического развития бюджетному законодательству.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Сравнительный анализ параметров прогноза социально-экономического развития и показателей, применявшихся при формировании проекта бюджета, а также анализ основных характеристик Бюджетного прогноза Муниципального района «</w:t>
      </w:r>
      <w:proofErr w:type="spellStart"/>
      <w:r w:rsidRPr="00CD7C45">
        <w:rPr>
          <w:sz w:val="28"/>
          <w:szCs w:val="28"/>
        </w:rPr>
        <w:t>Вейделевский</w:t>
      </w:r>
      <w:proofErr w:type="spellEnd"/>
      <w:r w:rsidRPr="00CD7C45">
        <w:rPr>
          <w:sz w:val="28"/>
          <w:szCs w:val="28"/>
        </w:rPr>
        <w:t xml:space="preserve"> район» Белгородской области на долгосрочный период.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b/>
          <w:bCs/>
          <w:sz w:val="28"/>
          <w:szCs w:val="28"/>
        </w:rPr>
        <w:lastRenderedPageBreak/>
        <w:t>3. Общая характеристика проекта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Сравнительный анализ параметров, первоначально утвержденных решением о бюджете, параметров бюджета в редакции решения, действующего на момент рассмотрения проекта бюджет, ожидаемых итогов исполнения бюджета за текущий год, прогнозных параметров на очередной финансовый год и на плановый период.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Оценка динамики основных показателей, сбалансированности проекта бюджета, соответствия БК РФ. 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Экспертиза текстовой части проекта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Соблюдение предельного объема дефицита. Структура </w:t>
      </w:r>
      <w:proofErr w:type="gramStart"/>
      <w:r w:rsidRPr="00CD7C45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CD7C45">
        <w:rPr>
          <w:sz w:val="28"/>
          <w:szCs w:val="28"/>
        </w:rPr>
        <w:t>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b/>
          <w:sz w:val="28"/>
          <w:szCs w:val="28"/>
        </w:rPr>
        <w:t xml:space="preserve">4. </w:t>
      </w:r>
      <w:r w:rsidRPr="00CD7C45">
        <w:rPr>
          <w:b/>
          <w:bCs/>
          <w:sz w:val="28"/>
          <w:szCs w:val="28"/>
        </w:rPr>
        <w:t>Основные характеристики и структурные особенности доходной части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Анализ данных проекта бюджета по объёмам, составу и структуре доходов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Соотношения собственных доходов и безвозмездных перечислений, изменение этих отношений по годам.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Влияние изменений налогово-бюджетного законодательства РФ на доходную часть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b/>
          <w:bCs/>
          <w:sz w:val="28"/>
          <w:szCs w:val="28"/>
        </w:rPr>
        <w:t>5. Основные характеристики и структурные особенности расходной части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Общая характеристика расходной части бюджета, ее структура, объем и направленность.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Анализ соответствия применения бюджетной классификации при составлении проекта бюджета.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Анализ формирования бюджетных ассигнований на осуществление капитальных вложений и проведение капитальных ремонтов.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Анализ </w:t>
      </w:r>
      <w:proofErr w:type="gramStart"/>
      <w:r w:rsidRPr="00CD7C45">
        <w:rPr>
          <w:sz w:val="28"/>
          <w:szCs w:val="28"/>
        </w:rPr>
        <w:t>соответствия объема средств резервного фонда бюджета</w:t>
      </w:r>
      <w:proofErr w:type="gramEnd"/>
      <w:r w:rsidRPr="00CD7C45">
        <w:rPr>
          <w:sz w:val="28"/>
          <w:szCs w:val="28"/>
        </w:rPr>
        <w:t xml:space="preserve"> действующему законодательству.</w:t>
      </w:r>
    </w:p>
    <w:p w:rsidR="005457CA" w:rsidRPr="00CD7C45" w:rsidRDefault="005457CA" w:rsidP="005457CA">
      <w:pPr>
        <w:ind w:firstLine="709"/>
        <w:jc w:val="both"/>
        <w:rPr>
          <w:b/>
          <w:sz w:val="28"/>
          <w:szCs w:val="28"/>
          <w:lang w:val="de-DE"/>
        </w:rPr>
      </w:pPr>
      <w:r w:rsidRPr="00CD7C45">
        <w:rPr>
          <w:b/>
          <w:bCs/>
          <w:sz w:val="28"/>
          <w:szCs w:val="28"/>
        </w:rPr>
        <w:t>6. Анализ состояния муниципального долга, программы муниципальных гарантий. Прогноз программы внутренних муниципальных заимствований.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lastRenderedPageBreak/>
        <w:t>Объем и структура муниципального долга на начало и конец отчетного периода.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Объем средств, направляемых на обслуживание и погашение муниципального долга, его соответствие предлагаемым в прогнозе показателям и предельному объему.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sz w:val="28"/>
          <w:szCs w:val="28"/>
        </w:rPr>
        <w:t>Анализ программы внутренних муниципальных заимствований.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Анализ программы муниципальных гарантий.</w:t>
      </w:r>
    </w:p>
    <w:p w:rsidR="005457CA" w:rsidRPr="00CD7C45" w:rsidRDefault="005457CA" w:rsidP="005457CA">
      <w:pPr>
        <w:ind w:firstLine="709"/>
        <w:jc w:val="both"/>
        <w:rPr>
          <w:sz w:val="28"/>
          <w:szCs w:val="28"/>
          <w:lang w:val="de-DE"/>
        </w:rPr>
      </w:pPr>
      <w:r w:rsidRPr="00CD7C45">
        <w:rPr>
          <w:b/>
          <w:sz w:val="28"/>
          <w:szCs w:val="28"/>
        </w:rPr>
        <w:t xml:space="preserve">7. </w:t>
      </w:r>
      <w:r w:rsidRPr="00CD7C45">
        <w:rPr>
          <w:b/>
          <w:bCs/>
          <w:sz w:val="28"/>
          <w:szCs w:val="28"/>
        </w:rPr>
        <w:t>Выводы и предложения.</w:t>
      </w:r>
    </w:p>
    <w:p w:rsidR="005457CA" w:rsidRPr="00CD7C45" w:rsidRDefault="005457CA" w:rsidP="005457CA">
      <w:pPr>
        <w:widowControl w:val="0"/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>Предложения КСК по совершенствованию прогнозирования и планирования основных показателей бюджета на очередной финансовый год</w:t>
      </w:r>
      <w:r w:rsidRPr="00CD7C45">
        <w:rPr>
          <w:b/>
          <w:sz w:val="28"/>
          <w:szCs w:val="28"/>
        </w:rPr>
        <w:t xml:space="preserve"> </w:t>
      </w:r>
      <w:r w:rsidRPr="00CD7C45">
        <w:rPr>
          <w:sz w:val="28"/>
          <w:szCs w:val="28"/>
        </w:rPr>
        <w:t>и на плановый период, бюджетного процесса, результативности бюджетных расходов.</w:t>
      </w:r>
    </w:p>
    <w:p w:rsidR="005457CA" w:rsidRPr="00CD7C45" w:rsidRDefault="005457CA" w:rsidP="005457CA">
      <w:pPr>
        <w:widowControl w:val="0"/>
        <w:ind w:firstLine="709"/>
        <w:jc w:val="both"/>
        <w:rPr>
          <w:sz w:val="28"/>
          <w:szCs w:val="28"/>
        </w:rPr>
      </w:pPr>
      <w:r w:rsidRPr="00CD7C45">
        <w:rPr>
          <w:sz w:val="28"/>
          <w:szCs w:val="28"/>
        </w:rPr>
        <w:t xml:space="preserve"> Подготовленное заключение КСК по проекту решения о бюджете с сопроводительным письмом направляется в адрес Муниципального совета </w:t>
      </w:r>
      <w:proofErr w:type="spellStart"/>
      <w:r w:rsidRPr="00CD7C45">
        <w:rPr>
          <w:sz w:val="28"/>
          <w:szCs w:val="28"/>
        </w:rPr>
        <w:t>Вейделевского</w:t>
      </w:r>
      <w:proofErr w:type="spellEnd"/>
      <w:r w:rsidRPr="00CD7C45">
        <w:rPr>
          <w:sz w:val="28"/>
          <w:szCs w:val="28"/>
        </w:rPr>
        <w:t xml:space="preserve"> района </w:t>
      </w:r>
      <w:r w:rsidR="00CD7C45" w:rsidRPr="00CD7C45">
        <w:rPr>
          <w:sz w:val="28"/>
          <w:szCs w:val="28"/>
        </w:rPr>
        <w:t xml:space="preserve">и главе администрации </w:t>
      </w:r>
      <w:proofErr w:type="spellStart"/>
      <w:r w:rsidR="00CD7C45" w:rsidRPr="00CD7C45">
        <w:rPr>
          <w:sz w:val="28"/>
          <w:szCs w:val="28"/>
        </w:rPr>
        <w:t>Вейделевского</w:t>
      </w:r>
      <w:proofErr w:type="spellEnd"/>
      <w:r w:rsidR="00CD7C45" w:rsidRPr="00CD7C45">
        <w:rPr>
          <w:sz w:val="28"/>
          <w:szCs w:val="28"/>
        </w:rPr>
        <w:t xml:space="preserve"> района</w:t>
      </w:r>
      <w:r w:rsidRPr="00CD7C45">
        <w:rPr>
          <w:sz w:val="28"/>
          <w:szCs w:val="28"/>
        </w:rPr>
        <w:t>.</w:t>
      </w:r>
      <w:bookmarkEnd w:id="1"/>
    </w:p>
    <w:p w:rsidR="00923575" w:rsidRPr="00CD7C45" w:rsidRDefault="00923575">
      <w:pPr>
        <w:rPr>
          <w:sz w:val="28"/>
          <w:szCs w:val="28"/>
        </w:rPr>
      </w:pPr>
    </w:p>
    <w:sectPr w:rsidR="00923575" w:rsidRPr="00CD7C45" w:rsidSect="00F14D3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5E" w:rsidRDefault="00F5775E">
      <w:r>
        <w:separator/>
      </w:r>
    </w:p>
  </w:endnote>
  <w:endnote w:type="continuationSeparator" w:id="0">
    <w:p w:rsidR="00F5775E" w:rsidRDefault="00F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5E" w:rsidRDefault="00F5775E">
      <w:r>
        <w:separator/>
      </w:r>
    </w:p>
  </w:footnote>
  <w:footnote w:type="continuationSeparator" w:id="0">
    <w:p w:rsidR="00F5775E" w:rsidRDefault="00F5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436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14D31" w:rsidRPr="00F14D31" w:rsidRDefault="005457CA">
        <w:pPr>
          <w:pStyle w:val="a7"/>
          <w:jc w:val="center"/>
          <w:rPr>
            <w:sz w:val="26"/>
            <w:szCs w:val="26"/>
          </w:rPr>
        </w:pPr>
        <w:r w:rsidRPr="00F14D31">
          <w:rPr>
            <w:sz w:val="26"/>
            <w:szCs w:val="26"/>
          </w:rPr>
          <w:fldChar w:fldCharType="begin"/>
        </w:r>
        <w:r w:rsidRPr="00F14D31">
          <w:rPr>
            <w:sz w:val="26"/>
            <w:szCs w:val="26"/>
          </w:rPr>
          <w:instrText>PAGE   \* MERGEFORMAT</w:instrText>
        </w:r>
        <w:r w:rsidRPr="00F14D31">
          <w:rPr>
            <w:sz w:val="26"/>
            <w:szCs w:val="26"/>
          </w:rPr>
          <w:fldChar w:fldCharType="separate"/>
        </w:r>
        <w:r w:rsidR="00CD7C45">
          <w:rPr>
            <w:noProof/>
            <w:sz w:val="26"/>
            <w:szCs w:val="26"/>
          </w:rPr>
          <w:t>3</w:t>
        </w:r>
        <w:r w:rsidRPr="00F14D31">
          <w:rPr>
            <w:sz w:val="26"/>
            <w:szCs w:val="26"/>
          </w:rPr>
          <w:fldChar w:fldCharType="end"/>
        </w:r>
      </w:p>
    </w:sdtContent>
  </w:sdt>
  <w:p w:rsidR="00F14D31" w:rsidRDefault="00F577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A"/>
    <w:rsid w:val="00114C5D"/>
    <w:rsid w:val="0030305A"/>
    <w:rsid w:val="005457CA"/>
    <w:rsid w:val="007E78BE"/>
    <w:rsid w:val="00887292"/>
    <w:rsid w:val="00923575"/>
    <w:rsid w:val="00A80B09"/>
    <w:rsid w:val="00CD7C45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57CA"/>
    <w:pPr>
      <w:spacing w:before="100" w:beforeAutospacing="1" w:after="100" w:afterAutospacing="1"/>
    </w:pPr>
  </w:style>
  <w:style w:type="character" w:styleId="a4">
    <w:name w:val="Emphasis"/>
    <w:qFormat/>
    <w:rsid w:val="005457CA"/>
    <w:rPr>
      <w:i/>
      <w:iCs/>
    </w:rPr>
  </w:style>
  <w:style w:type="paragraph" w:styleId="a5">
    <w:name w:val="Body Text"/>
    <w:aliases w:val="Основной текст1,Основной текст Знак Знак,bt,body text,contents"/>
    <w:basedOn w:val="a"/>
    <w:link w:val="a6"/>
    <w:rsid w:val="005457CA"/>
    <w:pPr>
      <w:jc w:val="center"/>
    </w:pPr>
    <w:rPr>
      <w:sz w:val="28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rsid w:val="005457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5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5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57CA"/>
  </w:style>
  <w:style w:type="paragraph" w:styleId="a9">
    <w:name w:val="Balloon Text"/>
    <w:basedOn w:val="a"/>
    <w:link w:val="aa"/>
    <w:uiPriority w:val="99"/>
    <w:semiHidden/>
    <w:unhideWhenUsed/>
    <w:rsid w:val="00CD7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57CA"/>
    <w:pPr>
      <w:spacing w:before="100" w:beforeAutospacing="1" w:after="100" w:afterAutospacing="1"/>
    </w:pPr>
  </w:style>
  <w:style w:type="character" w:styleId="a4">
    <w:name w:val="Emphasis"/>
    <w:qFormat/>
    <w:rsid w:val="005457CA"/>
    <w:rPr>
      <w:i/>
      <w:iCs/>
    </w:rPr>
  </w:style>
  <w:style w:type="paragraph" w:styleId="a5">
    <w:name w:val="Body Text"/>
    <w:aliases w:val="Основной текст1,Основной текст Знак Знак,bt,body text,contents"/>
    <w:basedOn w:val="a"/>
    <w:link w:val="a6"/>
    <w:rsid w:val="005457CA"/>
    <w:pPr>
      <w:jc w:val="center"/>
    </w:pPr>
    <w:rPr>
      <w:sz w:val="28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rsid w:val="005457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5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5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57CA"/>
  </w:style>
  <w:style w:type="paragraph" w:styleId="a9">
    <w:name w:val="Balloon Text"/>
    <w:basedOn w:val="a"/>
    <w:link w:val="aa"/>
    <w:uiPriority w:val="99"/>
    <w:semiHidden/>
    <w:unhideWhenUsed/>
    <w:rsid w:val="00CD7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</dc:creator>
  <cp:lastModifiedBy>676</cp:lastModifiedBy>
  <cp:revision>5</cp:revision>
  <cp:lastPrinted>2023-10-09T11:52:00Z</cp:lastPrinted>
  <dcterms:created xsi:type="dcterms:W3CDTF">2023-10-09T08:30:00Z</dcterms:created>
  <dcterms:modified xsi:type="dcterms:W3CDTF">2023-10-09T12:01:00Z</dcterms:modified>
</cp:coreProperties>
</file>